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C4037D" w14:textId="77777777" w:rsidR="002601F3" w:rsidRPr="0010580E" w:rsidRDefault="002601F3" w:rsidP="00EA2638">
      <w:pPr>
        <w:pStyle w:val="Heading1"/>
        <w:jc w:val="center"/>
        <w:rPr>
          <w:rFonts w:ascii="Cambria" w:hAnsi="Cambria"/>
          <w:b/>
          <w:bCs/>
          <w:color w:val="0070C0"/>
        </w:rPr>
      </w:pPr>
      <w:r w:rsidRPr="0010580E">
        <w:rPr>
          <w:rFonts w:ascii="Cambria" w:hAnsi="Cambria"/>
          <w:b/>
          <w:bCs/>
          <w:color w:val="0070C0"/>
        </w:rPr>
        <w:t>A</w:t>
      </w:r>
      <w:r w:rsidR="00BF6A42" w:rsidRPr="0010580E">
        <w:rPr>
          <w:rFonts w:ascii="Cambria" w:hAnsi="Cambria"/>
          <w:b/>
          <w:bCs/>
          <w:color w:val="0070C0"/>
        </w:rPr>
        <w:t>GENDA</w:t>
      </w:r>
    </w:p>
    <w:p w14:paraId="5AAB8CE9" w14:textId="77777777" w:rsidR="0010580E" w:rsidRDefault="0010580E" w:rsidP="0010580E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70C0"/>
        </w:rPr>
      </w:pPr>
      <w:r>
        <w:rPr>
          <w:rFonts w:ascii="Cambria" w:hAnsi="Cambria"/>
          <w:b/>
          <w:bCs/>
          <w:color w:val="0070C0"/>
        </w:rPr>
        <w:t>Trade Finance Workshop</w:t>
      </w:r>
    </w:p>
    <w:p w14:paraId="1E22B2EA" w14:textId="79501809" w:rsidR="0010580E" w:rsidRDefault="0010580E" w:rsidP="00A06A04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70C0"/>
        </w:rPr>
      </w:pPr>
      <w:r>
        <w:rPr>
          <w:rFonts w:ascii="Cambria" w:hAnsi="Cambria"/>
          <w:b/>
          <w:bCs/>
          <w:color w:val="0070C0"/>
        </w:rPr>
        <w:t xml:space="preserve">Capacity Building for </w:t>
      </w:r>
      <w:r w:rsidR="00CB12DF" w:rsidRPr="0010580E">
        <w:rPr>
          <w:rFonts w:ascii="Cambria" w:hAnsi="Cambria"/>
          <w:b/>
          <w:bCs/>
          <w:color w:val="0070C0"/>
        </w:rPr>
        <w:t xml:space="preserve">Banks and SMEs </w:t>
      </w:r>
    </w:p>
    <w:p w14:paraId="75C038B1" w14:textId="77777777" w:rsidR="00A06A04" w:rsidRPr="00A06A04" w:rsidRDefault="00A06A04" w:rsidP="00A06A04">
      <w:pPr>
        <w:rPr>
          <w:sz w:val="16"/>
          <w:szCs w:val="16"/>
        </w:rPr>
      </w:pPr>
    </w:p>
    <w:p w14:paraId="4E7AA82E" w14:textId="50543CE8" w:rsidR="001F252C" w:rsidRPr="009D5C7C" w:rsidRDefault="006E3358" w:rsidP="00ED2B59">
      <w:pPr>
        <w:jc w:val="center"/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</w:pPr>
      <w:r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>Focus</w:t>
      </w:r>
      <w:r w:rsidR="00265C15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 xml:space="preserve"> on </w:t>
      </w:r>
      <w:r w:rsidR="003D7A4A" w:rsidRPr="009D5C7C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 xml:space="preserve"> </w:t>
      </w:r>
      <w:r w:rsidR="00076B1F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i) </w:t>
      </w:r>
      <w:r w:rsidR="00492891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optimizing the use of trade finance instruments </w:t>
      </w:r>
      <w:r w:rsidR="00BB1F79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by banks</w:t>
      </w:r>
      <w:r w:rsidR="0022064E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 particularly</w:t>
      </w:r>
      <w:r w:rsidR="00BB1F79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 </w:t>
      </w:r>
      <w:r w:rsidR="007548D1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serving</w:t>
      </w:r>
      <w:r w:rsidR="00BB1F79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 their </w:t>
      </w:r>
      <w:r w:rsidR="003C42F3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Small and Medium Enterprise (SME) </w:t>
      </w:r>
      <w:r w:rsidR="00BB1F79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clients</w:t>
      </w:r>
      <w:r w:rsidR="00501032" w:rsidRPr="009D5C7C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>,</w:t>
      </w:r>
      <w:r w:rsidR="0010580E" w:rsidRPr="009D5C7C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 xml:space="preserve"> </w:t>
      </w:r>
      <w:r w:rsidR="00492891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ii)</w:t>
      </w:r>
      <w:r w:rsidR="0010580E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 </w:t>
      </w:r>
      <w:r w:rsidR="001F252C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empowering SMEs through enhanced trade finance access</w:t>
      </w:r>
      <w:r w:rsidR="00017F05" w:rsidRPr="009D5C7C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 xml:space="preserve"> </w:t>
      </w:r>
      <w:r w:rsidR="0010580E" w:rsidRPr="009D5C7C">
        <w:rPr>
          <w:rFonts w:asciiTheme="minorHAnsi" w:eastAsia="Poppins SemiBold" w:hAnsiTheme="minorHAnsi" w:cstheme="minorHAnsi"/>
          <w:color w:val="335B74"/>
          <w:kern w:val="24"/>
          <w:sz w:val="22"/>
          <w:szCs w:val="22"/>
        </w:rPr>
        <w:t xml:space="preserve">and, </w:t>
      </w:r>
      <w:r w:rsidR="00017F05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ii</w:t>
      </w:r>
      <w:r w:rsidR="0010580E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i</w:t>
      </w:r>
      <w:r w:rsidR="00017F05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)</w:t>
      </w:r>
      <w:r w:rsidR="001F252C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 xml:space="preserve"> </w:t>
      </w:r>
      <w:r w:rsidR="003D3439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c</w:t>
      </w:r>
      <w:r w:rsidR="00CB76E1" w:rsidRPr="009D5C7C">
        <w:rPr>
          <w:rFonts w:asciiTheme="minorHAnsi" w:eastAsia="Poppins SemiBold" w:hAnsiTheme="minorHAnsi" w:cstheme="minorHAnsi"/>
          <w:b/>
          <w:bCs/>
          <w:color w:val="335B74"/>
          <w:kern w:val="24"/>
          <w:sz w:val="22"/>
          <w:szCs w:val="22"/>
        </w:rPr>
        <w:t>ombating Trade-Based Money Laundering (TBML) to support the growth of correspondent banking networks</w:t>
      </w:r>
    </w:p>
    <w:p w14:paraId="47433487" w14:textId="45F29DCA" w:rsidR="0010580E" w:rsidRPr="00262B42" w:rsidRDefault="0010580E" w:rsidP="0010580E">
      <w:pPr>
        <w:spacing w:after="0" w:line="240" w:lineRule="auto"/>
        <w:rPr>
          <w:rFonts w:ascii="Cambria" w:hAnsi="Cambria" w:cstheme="majorHAnsi"/>
          <w:b/>
          <w:color w:val="0070C0"/>
        </w:rPr>
      </w:pPr>
      <w:r>
        <w:rPr>
          <w:rFonts w:ascii="Cambria" w:hAnsi="Cambria" w:cstheme="majorHAnsi"/>
          <w:b/>
          <w:color w:val="0070C0"/>
          <w:sz w:val="28"/>
          <w:szCs w:val="28"/>
        </w:rPr>
        <w:t xml:space="preserve">                                   </w:t>
      </w:r>
      <w:r w:rsidRPr="00262B42">
        <w:rPr>
          <w:rFonts w:ascii="Cambria" w:hAnsi="Cambria" w:cstheme="majorHAnsi"/>
          <w:b/>
          <w:color w:val="0070C0"/>
        </w:rPr>
        <w:t>DATE</w:t>
      </w:r>
      <w:r w:rsidR="00F528C3" w:rsidRPr="00262B42">
        <w:rPr>
          <w:rFonts w:ascii="Cambria" w:hAnsi="Cambria" w:cstheme="majorHAnsi"/>
          <w:b/>
          <w:color w:val="0070C0"/>
        </w:rPr>
        <w:t xml:space="preserve">: </w:t>
      </w:r>
      <w:r w:rsidR="00166A01">
        <w:rPr>
          <w:rFonts w:ascii="Cambria" w:hAnsi="Cambria" w:cstheme="majorHAnsi"/>
          <w:b/>
          <w:color w:val="0070C0"/>
        </w:rPr>
        <w:t>18</w:t>
      </w:r>
      <w:r w:rsidR="00166A01" w:rsidRPr="00B86F29">
        <w:rPr>
          <w:rFonts w:ascii="Cambria" w:hAnsi="Cambria" w:cstheme="majorHAnsi"/>
          <w:b/>
          <w:color w:val="0070C0"/>
          <w:vertAlign w:val="superscript"/>
        </w:rPr>
        <w:t>th</w:t>
      </w:r>
      <w:r w:rsidR="00166A01">
        <w:rPr>
          <w:rFonts w:ascii="Cambria" w:hAnsi="Cambria" w:cstheme="majorHAnsi"/>
          <w:b/>
          <w:color w:val="0070C0"/>
        </w:rPr>
        <w:t xml:space="preserve"> to 19</w:t>
      </w:r>
      <w:r w:rsidR="00166A01" w:rsidRPr="00B86F29">
        <w:rPr>
          <w:rFonts w:ascii="Cambria" w:hAnsi="Cambria" w:cstheme="majorHAnsi"/>
          <w:b/>
          <w:color w:val="0070C0"/>
          <w:vertAlign w:val="superscript"/>
        </w:rPr>
        <w:t>th</w:t>
      </w:r>
      <w:r w:rsidR="00166A01">
        <w:rPr>
          <w:rFonts w:ascii="Cambria" w:hAnsi="Cambria" w:cstheme="majorHAnsi"/>
          <w:b/>
          <w:color w:val="0070C0"/>
        </w:rPr>
        <w:t xml:space="preserve"> </w:t>
      </w:r>
      <w:r w:rsidR="00F528C3" w:rsidRPr="00262B42">
        <w:rPr>
          <w:rFonts w:ascii="Cambria" w:hAnsi="Cambria" w:cstheme="majorHAnsi"/>
          <w:b/>
          <w:color w:val="0070C0"/>
        </w:rPr>
        <w:t>March</w:t>
      </w:r>
      <w:r w:rsidR="00166A01">
        <w:rPr>
          <w:rFonts w:ascii="Cambria" w:hAnsi="Cambria" w:cstheme="majorHAnsi"/>
          <w:b/>
          <w:color w:val="0070C0"/>
        </w:rPr>
        <w:t>,</w:t>
      </w:r>
      <w:r w:rsidR="00F528C3" w:rsidRPr="00262B42">
        <w:rPr>
          <w:rFonts w:ascii="Cambria" w:hAnsi="Cambria" w:cstheme="majorHAnsi"/>
          <w:b/>
          <w:color w:val="0070C0"/>
        </w:rPr>
        <w:t xml:space="preserve"> 2025</w:t>
      </w:r>
    </w:p>
    <w:p w14:paraId="406B84CB" w14:textId="5377CE6E" w:rsidR="001421C0" w:rsidRDefault="0010580E" w:rsidP="0010580E">
      <w:pPr>
        <w:spacing w:after="0" w:line="240" w:lineRule="auto"/>
        <w:rPr>
          <w:rFonts w:ascii="Cambria" w:hAnsi="Cambria" w:cstheme="majorHAnsi"/>
          <w:b/>
          <w:color w:val="0070C0"/>
        </w:rPr>
      </w:pPr>
      <w:r w:rsidRPr="00262B42">
        <w:rPr>
          <w:rFonts w:ascii="Cambria" w:hAnsi="Cambria" w:cstheme="majorHAnsi"/>
          <w:b/>
          <w:color w:val="0070C0"/>
        </w:rPr>
        <w:t xml:space="preserve">                                         </w:t>
      </w:r>
      <w:r w:rsidR="001421C0" w:rsidRPr="00262B42">
        <w:rPr>
          <w:rFonts w:ascii="Cambria" w:hAnsi="Cambria" w:cstheme="majorHAnsi"/>
          <w:b/>
          <w:color w:val="0070C0"/>
        </w:rPr>
        <w:t xml:space="preserve">VENUE: </w:t>
      </w:r>
      <w:r w:rsidR="007A0CCF" w:rsidRPr="00262B42">
        <w:rPr>
          <w:rFonts w:ascii="Cambria" w:hAnsi="Cambria" w:cstheme="majorHAnsi"/>
          <w:b/>
          <w:color w:val="0070C0"/>
        </w:rPr>
        <w:t>---------</w:t>
      </w:r>
      <w:r w:rsidR="00DD4251" w:rsidRPr="00262B42">
        <w:rPr>
          <w:rFonts w:ascii="Cambria" w:hAnsi="Cambria" w:cstheme="majorHAnsi"/>
          <w:b/>
          <w:color w:val="0070C0"/>
        </w:rPr>
        <w:t xml:space="preserve">, </w:t>
      </w:r>
      <w:r w:rsidR="00AF438F" w:rsidRPr="00262B42">
        <w:rPr>
          <w:rFonts w:ascii="Cambria" w:hAnsi="Cambria" w:cstheme="majorHAnsi"/>
          <w:b/>
          <w:color w:val="0070C0"/>
        </w:rPr>
        <w:t>LUSAKA</w:t>
      </w:r>
      <w:r w:rsidR="00AF438F">
        <w:rPr>
          <w:rFonts w:ascii="Cambria" w:hAnsi="Cambria" w:cstheme="majorHAnsi"/>
          <w:b/>
          <w:color w:val="0070C0"/>
        </w:rPr>
        <w:t>, ZAMBIA</w:t>
      </w:r>
    </w:p>
    <w:p w14:paraId="2CA18CA6" w14:textId="091D6EEC" w:rsidR="00A06A04" w:rsidRPr="00262B42" w:rsidRDefault="00A06A04" w:rsidP="0010580E">
      <w:pPr>
        <w:spacing w:after="0" w:line="240" w:lineRule="auto"/>
        <w:rPr>
          <w:rFonts w:ascii="Cambria" w:hAnsi="Cambria" w:cstheme="majorHAnsi"/>
          <w:b/>
          <w:color w:val="0070C0"/>
        </w:rPr>
      </w:pPr>
      <w:r>
        <w:rPr>
          <w:rFonts w:ascii="Cambria" w:hAnsi="Cambria" w:cstheme="majorHAnsi"/>
          <w:b/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05679" wp14:editId="208E9072">
                <wp:simplePos x="0" y="0"/>
                <wp:positionH relativeFrom="column">
                  <wp:posOffset>-1205127</wp:posOffset>
                </wp:positionH>
                <wp:positionV relativeFrom="paragraph">
                  <wp:posOffset>198438</wp:posOffset>
                </wp:positionV>
                <wp:extent cx="1738313" cy="0"/>
                <wp:effectExtent l="0" t="19050" r="52705" b="38100"/>
                <wp:wrapNone/>
                <wp:docPr id="221176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1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B68A3A4" id="Straight Connector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9pt,15.65pt" to="4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" strokecolor="#0e56c3 [1614]" strokeweight="4pt">
                <v:stroke joinstyle="miter"/>
              </v:line>
            </w:pict>
          </mc:Fallback>
        </mc:AlternateContent>
      </w:r>
    </w:p>
    <w:p w14:paraId="28000A1E" w14:textId="6C6761B3" w:rsidR="00F24E0C" w:rsidRDefault="009E7A2D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01DAE9" wp14:editId="283475A7">
                <wp:simplePos x="0" y="0"/>
                <wp:positionH relativeFrom="margin">
                  <wp:posOffset>352425</wp:posOffset>
                </wp:positionH>
                <wp:positionV relativeFrom="paragraph">
                  <wp:posOffset>98108</wp:posOffset>
                </wp:positionV>
                <wp:extent cx="4050056" cy="1259840"/>
                <wp:effectExtent l="0" t="0" r="26670" b="0"/>
                <wp:wrapNone/>
                <wp:docPr id="1388538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056" cy="1259840"/>
                          <a:chOff x="1" y="-228981"/>
                          <a:chExt cx="4050274" cy="1920967"/>
                        </a:xfrm>
                      </wpg:grpSpPr>
                      <wpg:grpSp>
                        <wpg:cNvPr id="660910176" name="Group 3"/>
                        <wpg:cNvGrpSpPr/>
                        <wpg:grpSpPr>
                          <a:xfrm>
                            <a:off x="258958" y="-180453"/>
                            <a:ext cx="3791317" cy="1872439"/>
                            <a:chOff x="-40720" y="-180453"/>
                            <a:chExt cx="3791317" cy="1872439"/>
                          </a:xfrm>
                        </wpg:grpSpPr>
                        <wps:wsp>
                          <wps:cNvPr id="1367646694" name="TextBox 26"/>
                          <wps:cNvSpPr txBox="1"/>
                          <wps:spPr>
                            <a:xfrm>
                              <a:off x="-40720" y="-180453"/>
                              <a:ext cx="3296285" cy="18724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6F928A" w14:textId="153BA238" w:rsidR="00F24E0C" w:rsidRPr="0043721E" w:rsidRDefault="00F24E0C" w:rsidP="00F24E0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 xml:space="preserve">Regional Insights on Trade Finance and the Market Gaps Affecting SMEs' Access to Trade Finance </w:t>
                                </w:r>
                              </w:p>
                              <w:p w14:paraId="7BB419EF" w14:textId="77777777" w:rsidR="00F24E0C" w:rsidRPr="0043721E" w:rsidRDefault="00F24E0C" w:rsidP="00F24E0C">
                                <w:pPr>
                                  <w:pStyle w:val="ListParagraph"/>
                                  <w:spacing w:after="0" w:line="240" w:lineRule="auto"/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i/>
                                    <w:i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218B662" w14:textId="4F5BD77D" w:rsidR="00F24E0C" w:rsidRPr="0043721E" w:rsidRDefault="0010580E" w:rsidP="00F24E0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F24E0C"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 xml:space="preserve">trategic </w:t>
                                </w:r>
                                <w:r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>Planning | B</w:t>
                                </w:r>
                                <w:r w:rsidR="00F24E0C"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 xml:space="preserve">rainstorming sessions </w:t>
                                </w:r>
                              </w:p>
                              <w:p w14:paraId="62C517E7" w14:textId="77777777" w:rsidR="00F24E0C" w:rsidRPr="0043721E" w:rsidRDefault="00F24E0C" w:rsidP="00F24E0C">
                                <w:pPr>
                                  <w:spacing w:after="0" w:line="240" w:lineRule="auto"/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i/>
                                    <w:i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919AFC2" w14:textId="71932BB8" w:rsidR="00F24E0C" w:rsidRPr="0043721E" w:rsidRDefault="00F24E0C" w:rsidP="00F24E0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3721E">
                                  <w:rPr>
                                    <w:rFonts w:asciiTheme="minorHAnsi" w:eastAsia="Poppins SemiBold" w:hAnsiTheme="minorHAnsi" w:cstheme="minorHAnsi"/>
                                    <w:b/>
                                    <w:bCs/>
                                    <w:color w:val="335B74"/>
                                    <w:kern w:val="24"/>
                                    <w:sz w:val="20"/>
                                    <w:szCs w:val="20"/>
                                  </w:rPr>
                                  <w:t>DAY 2 Introduction</w:t>
                                </w:r>
                              </w:p>
                            </w:txbxContent>
                          </wps:txbx>
                          <wps:bodyPr wrap="square" rtlCol="0" anchor="ctr" anchorCtr="0">
                            <a:noAutofit/>
                          </wps:bodyPr>
                        </wps:wsp>
                        <wps:wsp>
                          <wps:cNvPr id="1895904972" name="Cerrar llave 28"/>
                          <wps:cNvSpPr/>
                          <wps:spPr>
                            <a:xfrm>
                              <a:off x="3412499" y="-115765"/>
                              <a:ext cx="338098" cy="1724000"/>
                            </a:xfrm>
                            <a:prstGeom prst="righ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ln w="9525"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637648253" name="Group 4"/>
                        <wpg:cNvGrpSpPr/>
                        <wpg:grpSpPr>
                          <a:xfrm>
                            <a:off x="1" y="-228981"/>
                            <a:ext cx="287654" cy="1837217"/>
                            <a:chOff x="1" y="-290453"/>
                            <a:chExt cx="287654" cy="1837217"/>
                          </a:xfrm>
                        </wpg:grpSpPr>
                        <wps:wsp>
                          <wps:cNvPr id="454713664" name="Straight Connector 3"/>
                          <wps:cNvCnPr>
                            <a:cxnSpLocks/>
                          </wps:cNvCnPr>
                          <wps:spPr>
                            <a:xfrm>
                              <a:off x="146431" y="-290453"/>
                              <a:ext cx="0" cy="18372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9679783" name="Hexagon 1"/>
                          <wps:cNvSpPr/>
                          <wps:spPr>
                            <a:xfrm rot="5400000">
                              <a:off x="-108585" y="295836"/>
                              <a:ext cx="504825" cy="287654"/>
                            </a:xfrm>
                            <a:prstGeom prst="hexag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6013983" name="Shape 2617"/>
                          <wps:cNvSpPr/>
                          <wps:spPr>
                            <a:xfrm>
                              <a:off x="56621" y="315046"/>
                              <a:ext cx="162634" cy="20117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4457" y="20400"/>
                                  </a:moveTo>
                                  <a:cubicBezTo>
                                    <a:pt x="4686" y="18711"/>
                                    <a:pt x="5897" y="18036"/>
                                    <a:pt x="7134" y="17493"/>
                                  </a:cubicBezTo>
                                  <a:lnTo>
                                    <a:pt x="7173" y="17477"/>
                                  </a:lnTo>
                                  <a:cubicBezTo>
                                    <a:pt x="8055" y="17190"/>
                                    <a:pt x="9626" y="16039"/>
                                    <a:pt x="9626" y="13569"/>
                                  </a:cubicBezTo>
                                  <a:cubicBezTo>
                                    <a:pt x="9626" y="11474"/>
                                    <a:pt x="8932" y="10452"/>
                                    <a:pt x="8558" y="9902"/>
                                  </a:cubicBezTo>
                                  <a:cubicBezTo>
                                    <a:pt x="8484" y="9791"/>
                                    <a:pt x="8394" y="9649"/>
                                    <a:pt x="8414" y="9680"/>
                                  </a:cubicBezTo>
                                  <a:cubicBezTo>
                                    <a:pt x="8384" y="9599"/>
                                    <a:pt x="8237" y="9129"/>
                                    <a:pt x="8449" y="8035"/>
                                  </a:cubicBezTo>
                                  <a:cubicBezTo>
                                    <a:pt x="8549" y="7522"/>
                                    <a:pt x="8380" y="7241"/>
                                    <a:pt x="8380" y="7241"/>
                                  </a:cubicBezTo>
                                  <a:cubicBezTo>
                                    <a:pt x="8112" y="6505"/>
                                    <a:pt x="7614" y="5133"/>
                                    <a:pt x="7988" y="4025"/>
                                  </a:cubicBezTo>
                                  <a:cubicBezTo>
                                    <a:pt x="8490" y="2492"/>
                                    <a:pt x="8935" y="2190"/>
                                    <a:pt x="9741" y="1747"/>
                                  </a:cubicBezTo>
                                  <a:cubicBezTo>
                                    <a:pt x="9788" y="1721"/>
                                    <a:pt x="9834" y="1691"/>
                                    <a:pt x="9877" y="1657"/>
                                  </a:cubicBezTo>
                                  <a:cubicBezTo>
                                    <a:pt x="10029" y="1535"/>
                                    <a:pt x="10674" y="1200"/>
                                    <a:pt x="11403" y="1200"/>
                                  </a:cubicBezTo>
                                  <a:cubicBezTo>
                                    <a:pt x="11768" y="1200"/>
                                    <a:pt x="12075" y="1285"/>
                                    <a:pt x="12318" y="1454"/>
                                  </a:cubicBezTo>
                                  <a:cubicBezTo>
                                    <a:pt x="12610" y="1655"/>
                                    <a:pt x="12890" y="2039"/>
                                    <a:pt x="13313" y="3271"/>
                                  </a:cubicBezTo>
                                  <a:cubicBezTo>
                                    <a:pt x="14101" y="5469"/>
                                    <a:pt x="13602" y="6698"/>
                                    <a:pt x="13350" y="7124"/>
                                  </a:cubicBezTo>
                                  <a:cubicBezTo>
                                    <a:pt x="13183" y="7407"/>
                                    <a:pt x="13126" y="7764"/>
                                    <a:pt x="13191" y="8102"/>
                                  </a:cubicBezTo>
                                  <a:cubicBezTo>
                                    <a:pt x="13386" y="9109"/>
                                    <a:pt x="13260" y="9534"/>
                                    <a:pt x="13227" y="9619"/>
                                  </a:cubicBezTo>
                                  <a:cubicBezTo>
                                    <a:pt x="13219" y="9631"/>
                                    <a:pt x="13101" y="9814"/>
                                    <a:pt x="13041" y="9902"/>
                                  </a:cubicBezTo>
                                  <a:cubicBezTo>
                                    <a:pt x="12668" y="10452"/>
                                    <a:pt x="11973" y="11474"/>
                                    <a:pt x="11973" y="13569"/>
                                  </a:cubicBezTo>
                                  <a:cubicBezTo>
                                    <a:pt x="11973" y="16039"/>
                                    <a:pt x="13545" y="17190"/>
                                    <a:pt x="14427" y="17477"/>
                                  </a:cubicBezTo>
                                  <a:lnTo>
                                    <a:pt x="14466" y="17493"/>
                                  </a:lnTo>
                                  <a:cubicBezTo>
                                    <a:pt x="15703" y="18036"/>
                                    <a:pt x="16914" y="18711"/>
                                    <a:pt x="17143" y="20400"/>
                                  </a:cubicBezTo>
                                  <a:cubicBezTo>
                                    <a:pt x="17143" y="20400"/>
                                    <a:pt x="4457" y="20400"/>
                                    <a:pt x="4457" y="20400"/>
                                  </a:cubicBezTo>
                                  <a:close/>
                                  <a:moveTo>
                                    <a:pt x="14715" y="16328"/>
                                  </a:moveTo>
                                  <a:cubicBezTo>
                                    <a:pt x="14715" y="16328"/>
                                    <a:pt x="12955" y="15815"/>
                                    <a:pt x="12955" y="13569"/>
                                  </a:cubicBezTo>
                                  <a:cubicBezTo>
                                    <a:pt x="12955" y="11596"/>
                                    <a:pt x="13678" y="10901"/>
                                    <a:pt x="13957" y="10421"/>
                                  </a:cubicBezTo>
                                  <a:cubicBezTo>
                                    <a:pt x="13957" y="10421"/>
                                    <a:pt x="14531" y="9807"/>
                                    <a:pt x="14146" y="7826"/>
                                  </a:cubicBezTo>
                                  <a:cubicBezTo>
                                    <a:pt x="14787" y="6740"/>
                                    <a:pt x="14995" y="4972"/>
                                    <a:pt x="14211" y="2789"/>
                                  </a:cubicBezTo>
                                  <a:cubicBezTo>
                                    <a:pt x="13774" y="1514"/>
                                    <a:pt x="13389" y="815"/>
                                    <a:pt x="12801" y="409"/>
                                  </a:cubicBezTo>
                                  <a:cubicBezTo>
                                    <a:pt x="12370" y="110"/>
                                    <a:pt x="11880" y="0"/>
                                    <a:pt x="11403" y="0"/>
                                  </a:cubicBezTo>
                                  <a:cubicBezTo>
                                    <a:pt x="10516" y="0"/>
                                    <a:pt x="9675" y="384"/>
                                    <a:pt x="9339" y="653"/>
                                  </a:cubicBezTo>
                                  <a:cubicBezTo>
                                    <a:pt x="8357" y="1192"/>
                                    <a:pt x="7697" y="1688"/>
                                    <a:pt x="7077" y="3579"/>
                                  </a:cubicBezTo>
                                  <a:cubicBezTo>
                                    <a:pt x="6540" y="5168"/>
                                    <a:pt x="7179" y="6892"/>
                                    <a:pt x="7494" y="7758"/>
                                  </a:cubicBezTo>
                                  <a:cubicBezTo>
                                    <a:pt x="7110" y="9740"/>
                                    <a:pt x="7642" y="10421"/>
                                    <a:pt x="7642" y="10421"/>
                                  </a:cubicBezTo>
                                  <a:cubicBezTo>
                                    <a:pt x="7922" y="10901"/>
                                    <a:pt x="8644" y="11596"/>
                                    <a:pt x="8644" y="13569"/>
                                  </a:cubicBezTo>
                                  <a:cubicBezTo>
                                    <a:pt x="8644" y="15815"/>
                                    <a:pt x="6885" y="16328"/>
                                    <a:pt x="6885" y="16328"/>
                                  </a:cubicBezTo>
                                  <a:cubicBezTo>
                                    <a:pt x="5768" y="16819"/>
                                    <a:pt x="3436" y="17760"/>
                                    <a:pt x="3436" y="21000"/>
                                  </a:cubicBezTo>
                                  <a:cubicBezTo>
                                    <a:pt x="3436" y="21000"/>
                                    <a:pt x="3436" y="21600"/>
                                    <a:pt x="3927" y="21600"/>
                                  </a:cubicBezTo>
                                  <a:lnTo>
                                    <a:pt x="17673" y="21600"/>
                                  </a:lnTo>
                                  <a:cubicBezTo>
                                    <a:pt x="18164" y="21600"/>
                                    <a:pt x="18164" y="21000"/>
                                    <a:pt x="18164" y="21000"/>
                                  </a:cubicBezTo>
                                  <a:cubicBezTo>
                                    <a:pt x="18164" y="17760"/>
                                    <a:pt x="15832" y="16819"/>
                                    <a:pt x="14715" y="16328"/>
                                  </a:cubicBezTo>
                                  <a:moveTo>
                                    <a:pt x="19516" y="15006"/>
                                  </a:moveTo>
                                  <a:cubicBezTo>
                                    <a:pt x="19516" y="15006"/>
                                    <a:pt x="18416" y="14701"/>
                                    <a:pt x="18416" y="12954"/>
                                  </a:cubicBezTo>
                                  <a:cubicBezTo>
                                    <a:pt x="18416" y="11419"/>
                                    <a:pt x="18794" y="10879"/>
                                    <a:pt x="19017" y="10506"/>
                                  </a:cubicBezTo>
                                  <a:cubicBezTo>
                                    <a:pt x="19017" y="10506"/>
                                    <a:pt x="19443" y="9975"/>
                                    <a:pt x="19136" y="8435"/>
                                  </a:cubicBezTo>
                                  <a:cubicBezTo>
                                    <a:pt x="19388" y="7760"/>
                                    <a:pt x="19900" y="6419"/>
                                    <a:pt x="19470" y="5184"/>
                                  </a:cubicBezTo>
                                  <a:cubicBezTo>
                                    <a:pt x="18974" y="3714"/>
                                    <a:pt x="18645" y="3327"/>
                                    <a:pt x="17860" y="2908"/>
                                  </a:cubicBezTo>
                                  <a:cubicBezTo>
                                    <a:pt x="17591" y="2699"/>
                                    <a:pt x="16918" y="2400"/>
                                    <a:pt x="16208" y="2400"/>
                                  </a:cubicBezTo>
                                  <a:cubicBezTo>
                                    <a:pt x="15873" y="2400"/>
                                    <a:pt x="15531" y="2473"/>
                                    <a:pt x="15218" y="2647"/>
                                  </a:cubicBezTo>
                                  <a:cubicBezTo>
                                    <a:pt x="15343" y="3035"/>
                                    <a:pt x="15449" y="3420"/>
                                    <a:pt x="15525" y="3799"/>
                                  </a:cubicBezTo>
                                  <a:cubicBezTo>
                                    <a:pt x="15537" y="3790"/>
                                    <a:pt x="15550" y="3779"/>
                                    <a:pt x="15563" y="3770"/>
                                  </a:cubicBezTo>
                                  <a:cubicBezTo>
                                    <a:pt x="15730" y="3657"/>
                                    <a:pt x="15948" y="3600"/>
                                    <a:pt x="16208" y="3600"/>
                                  </a:cubicBezTo>
                                  <a:cubicBezTo>
                                    <a:pt x="16716" y="3600"/>
                                    <a:pt x="17211" y="3825"/>
                                    <a:pt x="17332" y="3919"/>
                                  </a:cubicBezTo>
                                  <a:cubicBezTo>
                                    <a:pt x="17375" y="3953"/>
                                    <a:pt x="17421" y="3983"/>
                                    <a:pt x="17467" y="4008"/>
                                  </a:cubicBezTo>
                                  <a:cubicBezTo>
                                    <a:pt x="17950" y="4265"/>
                                    <a:pt x="18131" y="4362"/>
                                    <a:pt x="18562" y="5641"/>
                                  </a:cubicBezTo>
                                  <a:cubicBezTo>
                                    <a:pt x="18822" y="6387"/>
                                    <a:pt x="18452" y="7378"/>
                                    <a:pt x="18253" y="7911"/>
                                  </a:cubicBezTo>
                                  <a:cubicBezTo>
                                    <a:pt x="18161" y="8156"/>
                                    <a:pt x="18130" y="8457"/>
                                    <a:pt x="18182" y="8718"/>
                                  </a:cubicBezTo>
                                  <a:cubicBezTo>
                                    <a:pt x="18316" y="9392"/>
                                    <a:pt x="18254" y="9706"/>
                                    <a:pt x="18232" y="9784"/>
                                  </a:cubicBezTo>
                                  <a:cubicBezTo>
                                    <a:pt x="18230" y="9788"/>
                                    <a:pt x="18227" y="9793"/>
                                    <a:pt x="18224" y="9798"/>
                                  </a:cubicBezTo>
                                  <a:lnTo>
                                    <a:pt x="18191" y="9853"/>
                                  </a:lnTo>
                                  <a:cubicBezTo>
                                    <a:pt x="17926" y="10290"/>
                                    <a:pt x="17434" y="11106"/>
                                    <a:pt x="17434" y="12954"/>
                                  </a:cubicBezTo>
                                  <a:cubicBezTo>
                                    <a:pt x="17434" y="15019"/>
                                    <a:pt x="18570" y="15933"/>
                                    <a:pt x="19229" y="16155"/>
                                  </a:cubicBezTo>
                                  <a:cubicBezTo>
                                    <a:pt x="19856" y="16429"/>
                                    <a:pt x="20435" y="16859"/>
                                    <a:pt x="20582" y="17999"/>
                                  </a:cubicBezTo>
                                  <a:lnTo>
                                    <a:pt x="18459" y="18000"/>
                                  </a:lnTo>
                                  <a:cubicBezTo>
                                    <a:pt x="18647" y="18353"/>
                                    <a:pt x="18802" y="18755"/>
                                    <a:pt x="18920" y="19200"/>
                                  </a:cubicBezTo>
                                  <a:lnTo>
                                    <a:pt x="21109" y="19199"/>
                                  </a:lnTo>
                                  <a:cubicBezTo>
                                    <a:pt x="21600" y="19199"/>
                                    <a:pt x="21600" y="18599"/>
                                    <a:pt x="21600" y="18599"/>
                                  </a:cubicBezTo>
                                  <a:cubicBezTo>
                                    <a:pt x="21600" y="16199"/>
                                    <a:pt x="20410" y="15388"/>
                                    <a:pt x="19516" y="15006"/>
                                  </a:cubicBezTo>
                                  <a:moveTo>
                                    <a:pt x="2371" y="16155"/>
                                  </a:moveTo>
                                  <a:cubicBezTo>
                                    <a:pt x="3030" y="15933"/>
                                    <a:pt x="4166" y="15019"/>
                                    <a:pt x="4166" y="12954"/>
                                  </a:cubicBezTo>
                                  <a:cubicBezTo>
                                    <a:pt x="4166" y="11106"/>
                                    <a:pt x="3673" y="10290"/>
                                    <a:pt x="3409" y="9853"/>
                                  </a:cubicBezTo>
                                  <a:lnTo>
                                    <a:pt x="3376" y="9798"/>
                                  </a:lnTo>
                                  <a:cubicBezTo>
                                    <a:pt x="3373" y="9793"/>
                                    <a:pt x="3370" y="9788"/>
                                    <a:pt x="3367" y="9784"/>
                                  </a:cubicBezTo>
                                  <a:cubicBezTo>
                                    <a:pt x="3346" y="9706"/>
                                    <a:pt x="3283" y="9392"/>
                                    <a:pt x="3418" y="8718"/>
                                  </a:cubicBezTo>
                                  <a:cubicBezTo>
                                    <a:pt x="3470" y="8457"/>
                                    <a:pt x="3439" y="8156"/>
                                    <a:pt x="3347" y="7911"/>
                                  </a:cubicBezTo>
                                  <a:cubicBezTo>
                                    <a:pt x="3148" y="7378"/>
                                    <a:pt x="2778" y="6387"/>
                                    <a:pt x="3038" y="5641"/>
                                  </a:cubicBezTo>
                                  <a:cubicBezTo>
                                    <a:pt x="3469" y="4362"/>
                                    <a:pt x="3649" y="4265"/>
                                    <a:pt x="4133" y="4008"/>
                                  </a:cubicBezTo>
                                  <a:cubicBezTo>
                                    <a:pt x="4180" y="3983"/>
                                    <a:pt x="4225" y="3953"/>
                                    <a:pt x="4268" y="3919"/>
                                  </a:cubicBezTo>
                                  <a:cubicBezTo>
                                    <a:pt x="4389" y="3825"/>
                                    <a:pt x="4884" y="3600"/>
                                    <a:pt x="5392" y="3600"/>
                                  </a:cubicBezTo>
                                  <a:cubicBezTo>
                                    <a:pt x="5636" y="3600"/>
                                    <a:pt x="5839" y="3655"/>
                                    <a:pt x="6002" y="3755"/>
                                  </a:cubicBezTo>
                                  <a:cubicBezTo>
                                    <a:pt x="6045" y="3548"/>
                                    <a:pt x="6096" y="3341"/>
                                    <a:pt x="6165" y="3134"/>
                                  </a:cubicBezTo>
                                  <a:cubicBezTo>
                                    <a:pt x="6225" y="2950"/>
                                    <a:pt x="6289" y="2793"/>
                                    <a:pt x="6351" y="2630"/>
                                  </a:cubicBezTo>
                                  <a:cubicBezTo>
                                    <a:pt x="6046" y="2468"/>
                                    <a:pt x="5716" y="2400"/>
                                    <a:pt x="5392" y="2400"/>
                                  </a:cubicBezTo>
                                  <a:cubicBezTo>
                                    <a:pt x="4682" y="2400"/>
                                    <a:pt x="4009" y="2699"/>
                                    <a:pt x="3740" y="2908"/>
                                  </a:cubicBezTo>
                                  <a:cubicBezTo>
                                    <a:pt x="2955" y="3327"/>
                                    <a:pt x="2625" y="3714"/>
                                    <a:pt x="2130" y="5184"/>
                                  </a:cubicBezTo>
                                  <a:cubicBezTo>
                                    <a:pt x="1700" y="6419"/>
                                    <a:pt x="2212" y="7760"/>
                                    <a:pt x="2464" y="8435"/>
                                  </a:cubicBezTo>
                                  <a:cubicBezTo>
                                    <a:pt x="2156" y="9975"/>
                                    <a:pt x="2583" y="10506"/>
                                    <a:pt x="2583" y="10506"/>
                                  </a:cubicBezTo>
                                  <a:cubicBezTo>
                                    <a:pt x="2806" y="10879"/>
                                    <a:pt x="3185" y="11419"/>
                                    <a:pt x="3185" y="12954"/>
                                  </a:cubicBezTo>
                                  <a:cubicBezTo>
                                    <a:pt x="3185" y="14701"/>
                                    <a:pt x="2084" y="15006"/>
                                    <a:pt x="2084" y="15006"/>
                                  </a:cubicBezTo>
                                  <a:cubicBezTo>
                                    <a:pt x="1191" y="15388"/>
                                    <a:pt x="0" y="16199"/>
                                    <a:pt x="0" y="18599"/>
                                  </a:cubicBezTo>
                                  <a:cubicBezTo>
                                    <a:pt x="0" y="18599"/>
                                    <a:pt x="0" y="19199"/>
                                    <a:pt x="491" y="19199"/>
                                  </a:cubicBezTo>
                                  <a:lnTo>
                                    <a:pt x="2680" y="19200"/>
                                  </a:lnTo>
                                  <a:cubicBezTo>
                                    <a:pt x="2798" y="18755"/>
                                    <a:pt x="2952" y="18353"/>
                                    <a:pt x="3141" y="18000"/>
                                  </a:cubicBezTo>
                                  <a:lnTo>
                                    <a:pt x="1018" y="17999"/>
                                  </a:lnTo>
                                  <a:cubicBezTo>
                                    <a:pt x="1165" y="16859"/>
                                    <a:pt x="1744" y="16429"/>
                                    <a:pt x="2371" y="16155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miter lim="400000"/>
                            </a:ln>
                          </wps:spPr>
                          <wps:bodyPr lIns="11434" tIns="11434" rIns="11434" bIns="11434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1DAE9" id="Group 5" o:spid="_x0000_s1026" style="position:absolute;margin-left:27.75pt;margin-top:7.75pt;width:318.9pt;height:99.2pt;z-index:251679744;mso-position-horizontal-relative:margin;mso-width-relative:margin;mso-height-relative:margin" coordorigin=",-2289" coordsize="40502,1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">
                <v:group id="Group 3" o:spid="_x0000_s1027" style="position:absolute;left:2589;top:-1804;width:37913;height:18723" coordorigin="-407,-1804" coordsize="37913,1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6" o:spid="_x0000_s1028" type="#_x0000_t202" style="position:absolute;left:-407;top:-1804;width:32962;height:18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" filled="f" stroked="f">
                    <v:textbox>
                      <w:txbxContent>
                        <w:p w14:paraId="7B6F928A" w14:textId="153BA238" w:rsidR="00F24E0C" w:rsidRPr="0043721E" w:rsidRDefault="00F24E0C" w:rsidP="00F24E0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</w:pPr>
                          <w:r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 xml:space="preserve">Regional Insights on Trade Finance and the Market Gaps Affecting SMEs' Access to Trade Finance </w:t>
                          </w:r>
                        </w:p>
                        <w:p w14:paraId="7BB419EF" w14:textId="77777777" w:rsidR="00F24E0C" w:rsidRPr="0043721E" w:rsidRDefault="00F24E0C" w:rsidP="00F24E0C">
                          <w:pPr>
                            <w:pStyle w:val="ListParagraph"/>
                            <w:spacing w:after="0" w:line="240" w:lineRule="auto"/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i/>
                              <w:iCs/>
                              <w:color w:val="335B74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4218B662" w14:textId="4F5BD77D" w:rsidR="00F24E0C" w:rsidRPr="0043721E" w:rsidRDefault="0010580E" w:rsidP="00F24E0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</w:pPr>
                          <w:r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>S</w:t>
                          </w:r>
                          <w:r w:rsidR="00F24E0C"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 xml:space="preserve">trategic </w:t>
                          </w:r>
                          <w:r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>Planning | B</w:t>
                          </w:r>
                          <w:r w:rsidR="00F24E0C"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 xml:space="preserve">rainstorming sessions </w:t>
                          </w:r>
                        </w:p>
                        <w:p w14:paraId="62C517E7" w14:textId="77777777" w:rsidR="00F24E0C" w:rsidRPr="0043721E" w:rsidRDefault="00F24E0C" w:rsidP="00F24E0C">
                          <w:pPr>
                            <w:spacing w:after="0" w:line="240" w:lineRule="auto"/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i/>
                              <w:iCs/>
                              <w:color w:val="335B74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4919AFC2" w14:textId="71932BB8" w:rsidR="00F24E0C" w:rsidRPr="0043721E" w:rsidRDefault="00F24E0C" w:rsidP="00F24E0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</w:pPr>
                          <w:r w:rsidRPr="0043721E">
                            <w:rPr>
                              <w:rFonts w:asciiTheme="minorHAnsi" w:eastAsia="Poppins SemiBold" w:hAnsiTheme="minorHAnsi" w:cstheme="minorHAnsi"/>
                              <w:b/>
                              <w:bCs/>
                              <w:color w:val="335B74"/>
                              <w:kern w:val="24"/>
                              <w:sz w:val="20"/>
                              <w:szCs w:val="20"/>
                            </w:rPr>
                            <w:t>DAY 2 Introduction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Cerrar llave 28" o:spid="_x0000_s1029" type="#_x0000_t88" style="position:absolute;left:34124;top:-1157;width:3381;height:1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" adj="0" strokecolor="#4a66ac [3204]">
                    <v:stroke joinstyle="miter"/>
                  </v:shape>
                </v:group>
                <v:group id="Group 4" o:spid="_x0000_s1030" style="position:absolute;top:-2289;width:2876;height:18371" coordorigin=",-2904" coordsize="2876,1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">
                  <v:line id="Straight Connector 3" o:spid="_x0000_s1031" style="position:absolute;visibility:visible;mso-wrap-style:square" from="1464,-2904" to="1464,1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" strokecolor="#0070c0">
                    <v:stroke joinstyle="miter"/>
                    <o:lock v:ext="edit" shapetype="f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2" type="#_x0000_t9" style="position:absolute;left:-1086;top:2958;width:5048;height:28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" adj="3077" fillcolor="#4a66ac [3204]" strokecolor="#243255 [1604]" strokeweight="1pt"/>
                  <v:shape id="Shape 2617" o:spid="_x0000_s1033" style="position:absolute;left:566;top:3150;width:1626;height:201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" path="m4457,20400v229,-1689,1440,-2364,2677,-2907l7173,17477v882,-287,2453,-1438,2453,-3908c9626,11474,8932,10452,8558,9902v-74,-111,-164,-253,-144,-222c8384,9599,8237,9129,8449,8035v100,-513,-69,-794,-69,-794c8112,6505,7614,5133,7988,4025,8490,2492,8935,2190,9741,1747v47,-26,93,-56,136,-90c10029,1535,10674,1200,11403,1200v365,,672,85,915,254c12610,1655,12890,2039,13313,3271v788,2198,289,3427,37,3853c13183,7407,13126,7764,13191,8102v195,1007,69,1432,36,1517c13219,9631,13101,9814,13041,9902v-373,550,-1068,1572,-1068,3667c11973,16039,13545,17190,14427,17477r39,16c15703,18036,16914,18711,17143,20400v,,-12686,,-12686,xm14715,16328v,,-1760,-513,-1760,-2759c12955,11596,13678,10901,13957,10421v,,574,-614,189,-2595c14787,6740,14995,4972,14211,2789,13774,1514,13389,815,12801,409,12370,110,11880,,11403,,10516,,9675,384,9339,653,8357,1192,7697,1688,7077,3579v-537,1589,102,3313,417,4179c7110,9740,7642,10421,7642,10421v280,480,1002,1175,1002,3148c8644,15815,6885,16328,6885,16328v-1117,491,-3449,1432,-3449,4672c3436,21000,3436,21600,3927,21600r13746,c18164,21600,18164,21000,18164,21000v,-3240,-2332,-4181,-3449,-4672m19516,15006v,,-1100,-305,-1100,-2052c18416,11419,18794,10879,19017,10506v,,426,-531,119,-2071c19388,7760,19900,6419,19470,5184,18974,3714,18645,3327,17860,2908v-269,-209,-942,-508,-1652,-508c15873,2400,15531,2473,15218,2647v125,388,231,773,307,1152c15537,3790,15550,3779,15563,3770v167,-113,385,-170,645,-170c16716,3600,17211,3825,17332,3919v43,34,89,64,135,89c17950,4265,18131,4362,18562,5641v260,746,-110,1737,-309,2270c18161,8156,18130,8457,18182,8718v134,674,72,988,50,1066c18230,9788,18227,9793,18224,9798r-33,55c17926,10290,17434,11106,17434,12954v,2065,1136,2979,1795,3201c19856,16429,20435,16859,20582,17999r-2123,1c18647,18353,18802,18755,18920,19200r2189,-1c21600,19199,21600,18599,21600,18599v,-2400,-1190,-3211,-2084,-3593m2371,16155v659,-222,1795,-1136,1795,-3201c4166,11106,3673,10290,3409,9853r-33,-55c3373,9793,3370,9788,3367,9784v-21,-78,-84,-392,51,-1066c3470,8457,3439,8156,3347,7911,3148,7378,2778,6387,3038,5641,3469,4362,3649,4265,4133,4008v47,-25,92,-55,135,-89c4389,3825,4884,3600,5392,3600v244,,447,55,610,155c6045,3548,6096,3341,6165,3134v60,-184,124,-341,186,-504c6046,2468,5716,2400,5392,2400v-710,,-1383,299,-1652,508c2955,3327,2625,3714,2130,5184v-430,1235,82,2576,334,3251c2156,9975,2583,10506,2583,10506v223,373,602,913,602,2448c3185,14701,2084,15006,2084,15006,1191,15388,,16199,,18599v,,,600,491,600l2680,19200v118,-445,272,-847,461,-1200l1018,17999v147,-1140,726,-1570,1353,-1844e" fillcolor="white [3212]" stroked="f" strokeweight="1pt">
                    <v:stroke miterlimit="4" joinstyle="miter"/>
                    <v:path arrowok="t" o:extrusionok="f" o:connecttype="custom" o:connectlocs="81317,100589;81317,100589;81317,100589;81317,100589" o:connectangles="0,90,180,270"/>
                  </v:shape>
                </v:group>
                <w10:wrap anchorx="margin"/>
              </v:group>
            </w:pict>
          </mc:Fallback>
        </mc:AlternateContent>
      </w:r>
      <w:r w:rsidR="00EA7C3A" w:rsidRPr="00684C4E">
        <w:rPr>
          <w:rFonts w:ascii="Cambria" w:hAnsi="Cambria" w:cstheme="majorHAnsi"/>
          <w:b/>
          <w:noProof/>
          <w:color w:val="F1650F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A14DC4" wp14:editId="7FF58E31">
                <wp:simplePos x="0" y="0"/>
                <wp:positionH relativeFrom="column">
                  <wp:posOffset>2528888</wp:posOffset>
                </wp:positionH>
                <wp:positionV relativeFrom="paragraph">
                  <wp:posOffset>21590</wp:posOffset>
                </wp:positionV>
                <wp:extent cx="1738313" cy="0"/>
                <wp:effectExtent l="0" t="19050" r="52705" b="38100"/>
                <wp:wrapNone/>
                <wp:docPr id="6106653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1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0BF278D" id="Straight Connector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1.7pt" to="336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" strokecolor="#ffc000" strokeweight="4pt">
                <v:stroke joinstyle="miter"/>
              </v:line>
            </w:pict>
          </mc:Fallback>
        </mc:AlternateContent>
      </w:r>
      <w:r w:rsidR="00EA7C3A">
        <w:rPr>
          <w:rFonts w:ascii="Cambria" w:hAnsi="Cambria" w:cstheme="majorHAnsi"/>
          <w:b/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87B5F" wp14:editId="0725E50C">
                <wp:simplePos x="0" y="0"/>
                <wp:positionH relativeFrom="column">
                  <wp:posOffset>653415</wp:posOffset>
                </wp:positionH>
                <wp:positionV relativeFrom="paragraph">
                  <wp:posOffset>20955</wp:posOffset>
                </wp:positionV>
                <wp:extent cx="1738313" cy="0"/>
                <wp:effectExtent l="0" t="19050" r="52705" b="38100"/>
                <wp:wrapNone/>
                <wp:docPr id="8136820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1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5C0DF8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.65pt" to="188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" strokecolor="#00b050" strokeweight="4pt">
                <v:stroke joinstyle="miter"/>
              </v:line>
            </w:pict>
          </mc:Fallback>
        </mc:AlternateContent>
      </w:r>
      <w:r w:rsidR="00A06A04">
        <w:rPr>
          <w:rFonts w:ascii="Cambria" w:hAnsi="Cambria" w:cstheme="majorHAnsi"/>
          <w:b/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181546" wp14:editId="6A33A7E5">
                <wp:simplePos x="0" y="0"/>
                <wp:positionH relativeFrom="column">
                  <wp:posOffset>4433887</wp:posOffset>
                </wp:positionH>
                <wp:positionV relativeFrom="paragraph">
                  <wp:posOffset>21590</wp:posOffset>
                </wp:positionV>
                <wp:extent cx="1738313" cy="0"/>
                <wp:effectExtent l="0" t="19050" r="52705" b="38100"/>
                <wp:wrapNone/>
                <wp:docPr id="13747257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13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6F542B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pt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" strokecolor="#00b0f0" strokeweight="4pt">
                <v:stroke joinstyle="miter"/>
              </v:line>
            </w:pict>
          </mc:Fallback>
        </mc:AlternateContent>
      </w:r>
    </w:p>
    <w:p w14:paraId="6504C377" w14:textId="691475EC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7A37286" w14:textId="3C3938E7" w:rsidR="00F24E0C" w:rsidRDefault="00F528C3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7E65F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E5B76" wp14:editId="3952B5C7">
                <wp:simplePos x="0" y="0"/>
                <wp:positionH relativeFrom="leftMargin">
                  <wp:posOffset>395288</wp:posOffset>
                </wp:positionH>
                <wp:positionV relativeFrom="paragraph">
                  <wp:posOffset>130810</wp:posOffset>
                </wp:positionV>
                <wp:extent cx="1433512" cy="442913"/>
                <wp:effectExtent l="0" t="0" r="0" b="0"/>
                <wp:wrapNone/>
                <wp:docPr id="1767003177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512" cy="4429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371F45" w14:textId="4480139F" w:rsidR="00F24E0C" w:rsidRPr="0043721E" w:rsidRDefault="00F24E0C" w:rsidP="00D87FF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3721E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  <w:t>DAY 1</w:t>
                            </w:r>
                          </w:p>
                          <w:p w14:paraId="47B77ED8" w14:textId="77777777" w:rsidR="00F24E0C" w:rsidRPr="0043721E" w:rsidRDefault="00F24E0C" w:rsidP="00D87FF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3721E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5B76" id="TextBox 33" o:spid="_x0000_s1034" type="#_x0000_t202" style="position:absolute;margin-left:31.15pt;margin-top:10.3pt;width:112.85pt;height:34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" filled="f" stroked="f">
                <v:textbox>
                  <w:txbxContent>
                    <w:p w14:paraId="72371F45" w14:textId="4480139F" w:rsidR="00F24E0C" w:rsidRPr="0043721E" w:rsidRDefault="00F24E0C" w:rsidP="00D87FFB">
                      <w:pPr>
                        <w:spacing w:after="0" w:line="240" w:lineRule="auto"/>
                        <w:jc w:val="center"/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</w:pPr>
                      <w:r w:rsidRPr="0043721E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  <w:t>DAY 1</w:t>
                      </w:r>
                    </w:p>
                    <w:p w14:paraId="47B77ED8" w14:textId="77777777" w:rsidR="00F24E0C" w:rsidRPr="0043721E" w:rsidRDefault="00F24E0C" w:rsidP="00D87FFB">
                      <w:pPr>
                        <w:spacing w:after="0" w:line="240" w:lineRule="auto"/>
                        <w:jc w:val="center"/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</w:pPr>
                      <w:r w:rsidRPr="0043721E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3C2A1" w14:textId="611D2809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4C7502F" w14:textId="3695C886" w:rsidR="00F24E0C" w:rsidRDefault="0020211E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7E65F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0CEC1" wp14:editId="3017D02A">
                <wp:simplePos x="0" y="0"/>
                <wp:positionH relativeFrom="margin">
                  <wp:posOffset>4317683</wp:posOffset>
                </wp:positionH>
                <wp:positionV relativeFrom="paragraph">
                  <wp:posOffset>106997</wp:posOffset>
                </wp:positionV>
                <wp:extent cx="633507" cy="253916"/>
                <wp:effectExtent l="0" t="0" r="0" b="0"/>
                <wp:wrapNone/>
                <wp:docPr id="831373527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07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9724A" w14:textId="2F01FAA7" w:rsidR="00F528C3" w:rsidRPr="0043721E" w:rsidRDefault="00F528C3" w:rsidP="00F528C3">
                            <w:pPr>
                              <w:spacing w:after="0" w:line="240" w:lineRule="auto"/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DCA724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3721E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0"/>
                                <w:szCs w:val="20"/>
                              </w:rPr>
                              <w:t xml:space="preserve">Audience: </w:t>
                            </w:r>
                            <w:r w:rsidRPr="00684C4E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F1650F"/>
                                <w:kern w:val="24"/>
                                <w:sz w:val="20"/>
                                <w:szCs w:val="20"/>
                              </w:rPr>
                              <w:t>All participants</w:t>
                            </w:r>
                          </w:p>
                        </w:txbxContent>
                      </wps:txbx>
                      <wps:bodyPr wrap="none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0CEC1" id="_x0000_s1035" type="#_x0000_t202" style="position:absolute;margin-left:340pt;margin-top:8.4pt;width:49.9pt;height:20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" filled="f" stroked="f">
                <v:textbox style="mso-fit-shape-to-text:t">
                  <w:txbxContent>
                    <w:p w14:paraId="7E49724A" w14:textId="2F01FAA7" w:rsidR="00F528C3" w:rsidRPr="0043721E" w:rsidRDefault="00F528C3" w:rsidP="00F528C3">
                      <w:pPr>
                        <w:spacing w:after="0" w:line="240" w:lineRule="auto"/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DCA724"/>
                          <w:kern w:val="24"/>
                          <w:sz w:val="20"/>
                          <w:szCs w:val="20"/>
                        </w:rPr>
                      </w:pPr>
                      <w:r w:rsidRPr="0043721E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0"/>
                          <w:szCs w:val="20"/>
                        </w:rPr>
                        <w:t xml:space="preserve">Audience: </w:t>
                      </w:r>
                      <w:r w:rsidRPr="00684C4E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F1650F"/>
                          <w:kern w:val="24"/>
                          <w:sz w:val="20"/>
                          <w:szCs w:val="20"/>
                        </w:rPr>
                        <w:t>All participants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47F54" w14:textId="77777777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09C9B5C" w14:textId="77777777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F25E869" w14:textId="77777777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7121405" w14:textId="77777777" w:rsidR="00F24E0C" w:rsidRDefault="00F24E0C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9BA0EAF" w14:textId="77777777" w:rsidR="009E7A2D" w:rsidRDefault="009E7A2D" w:rsidP="00F24E0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64FDF1AB" w14:textId="14A3E93A" w:rsidR="00D24F62" w:rsidRPr="00F24E0C" w:rsidRDefault="00D24F62" w:rsidP="00F24E0C">
      <w:pPr>
        <w:spacing w:after="0" w:line="240" w:lineRule="auto"/>
        <w:rPr>
          <w:rFonts w:ascii="Calibri" w:eastAsiaTheme="majorEastAsia" w:hAnsi="Calibri" w:cs="Calibri"/>
          <w:color w:val="374C80" w:themeColor="accent1" w:themeShade="BF"/>
          <w:sz w:val="16"/>
          <w:szCs w:val="16"/>
        </w:rPr>
      </w:pPr>
    </w:p>
    <w:tbl>
      <w:tblPr>
        <w:tblW w:w="10710" w:type="dxa"/>
        <w:jc w:val="center"/>
        <w:tblBorders>
          <w:insideH w:val="single" w:sz="4" w:space="0" w:color="9BC7CE" w:themeColor="accent5" w:themeTint="99"/>
          <w:insideV w:val="single" w:sz="4" w:space="0" w:color="9BC7CE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170"/>
        <w:gridCol w:w="3595"/>
        <w:gridCol w:w="1535"/>
        <w:gridCol w:w="1800"/>
      </w:tblGrid>
      <w:tr w:rsidR="00A4175B" w:rsidRPr="009D5C7C" w14:paraId="269AF614" w14:textId="77777777" w:rsidTr="006C7119">
        <w:trPr>
          <w:cantSplit/>
          <w:trHeight w:val="420"/>
          <w:tblHeader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28FA5339" w14:textId="77777777" w:rsidR="0017686A" w:rsidRPr="009D5C7C" w:rsidRDefault="0017686A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C560965" w14:textId="31E13D52" w:rsidR="00732C8C" w:rsidRPr="009D5C7C" w:rsidRDefault="00732C8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Time</w:t>
            </w:r>
          </w:p>
          <w:p w14:paraId="20F35F01" w14:textId="77777777" w:rsidR="0033198B" w:rsidRPr="009D5C7C" w:rsidRDefault="0033198B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20F0726" w14:textId="77777777" w:rsidR="0033198B" w:rsidRPr="009D5C7C" w:rsidRDefault="0033198B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559222EE" w14:textId="77777777" w:rsidR="00732C8C" w:rsidRPr="009D5C7C" w:rsidRDefault="00732C8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Themes &amp; Flow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</w:tcPr>
          <w:p w14:paraId="22072DA5" w14:textId="3D0084ED" w:rsidR="00732C8C" w:rsidRPr="009D5C7C" w:rsidRDefault="0018676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Session </w:t>
            </w:r>
            <w:r w:rsidR="00A820D1"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3595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6252F467" w14:textId="114BBFBB" w:rsidR="00732C8C" w:rsidRPr="009D5C7C" w:rsidRDefault="00732C8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Session</w:t>
            </w:r>
          </w:p>
        </w:tc>
        <w:tc>
          <w:tcPr>
            <w:tcW w:w="1535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</w:tcPr>
          <w:p w14:paraId="7087D013" w14:textId="775FD61E" w:rsidR="00732C8C" w:rsidRPr="009D5C7C" w:rsidRDefault="00732C8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Audience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2376FB7F" w14:textId="19F1E917" w:rsidR="00732C8C" w:rsidRPr="009D5C7C" w:rsidRDefault="00732C8C" w:rsidP="0033198B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Presenter</w:t>
            </w:r>
          </w:p>
        </w:tc>
      </w:tr>
      <w:tr w:rsidR="00CC63E7" w:rsidRPr="009D5C7C" w14:paraId="77E67109" w14:textId="77777777" w:rsidTr="006C7119">
        <w:trPr>
          <w:trHeight w:val="647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21DF26EC" w14:textId="45BDB4A5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8:</w:t>
            </w:r>
            <w:r w:rsidR="00EB5A0B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5A0B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  <w:r w:rsidR="00EB5A0B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08E4F46B" w14:textId="15376665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2A929DCE" w14:textId="5DB2C772" w:rsidR="00CC63E7" w:rsidRPr="009D5C7C" w:rsidRDefault="00CC63E7" w:rsidP="00CC63E7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528167B0" w14:textId="6DB3E18B" w:rsidR="00CC63E7" w:rsidRPr="009D5C7C" w:rsidRDefault="00CC63E7" w:rsidP="00CC63E7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Registration of participants</w:t>
            </w:r>
          </w:p>
        </w:tc>
        <w:tc>
          <w:tcPr>
            <w:tcW w:w="153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51A5605C" w14:textId="48B75253" w:rsidR="00CC63E7" w:rsidRPr="009D5C7C" w:rsidRDefault="00CC63E7" w:rsidP="009D6ED9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hideMark/>
          </w:tcPr>
          <w:p w14:paraId="45AD868A" w14:textId="7777777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973BB54" w14:textId="4DAF4319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IFC</w:t>
            </w:r>
            <w:r w:rsidR="0024710E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/WTO</w:t>
            </w:r>
            <w:r w:rsidR="00A12A1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/MCTI</w:t>
            </w:r>
          </w:p>
        </w:tc>
      </w:tr>
      <w:tr w:rsidR="00CC63E7" w:rsidRPr="009D5C7C" w14:paraId="3B615E94" w14:textId="77777777" w:rsidTr="006C7119">
        <w:trPr>
          <w:trHeight w:val="161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5E8B5935" w14:textId="587BBF47" w:rsidR="00CC63E7" w:rsidRPr="009D5C7C" w:rsidRDefault="00EB5A0B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C63E7"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C63E7"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="00CC63E7"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 9: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22EA38AC" w14:textId="0EAF6434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Formal Greetings</w:t>
            </w:r>
            <w:r w:rsidR="000147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– </w:t>
            </w:r>
            <w:r w:rsidR="0001474C" w:rsidRPr="00B86F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Participants self introduction and official opening remarks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</w:tcBorders>
            <w:vAlign w:val="center"/>
          </w:tcPr>
          <w:p w14:paraId="1F97C369" w14:textId="58674A7F" w:rsidR="00CC63E7" w:rsidRPr="009D5C7C" w:rsidRDefault="00CC63E7" w:rsidP="00CC63E7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</w:t>
            </w:r>
          </w:p>
        </w:tc>
        <w:tc>
          <w:tcPr>
            <w:tcW w:w="3595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0E8CDFFA" w14:textId="345AEF36" w:rsidR="00CC63E7" w:rsidRPr="009D5C7C" w:rsidRDefault="00CC63E7" w:rsidP="00CC63E7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Opening Remarks from the Organizers</w:t>
            </w:r>
          </w:p>
        </w:tc>
        <w:tc>
          <w:tcPr>
            <w:tcW w:w="1535" w:type="dxa"/>
            <w:tcBorders>
              <w:top w:val="single" w:sz="4" w:space="0" w:color="9BC7CE" w:themeColor="accent5" w:themeTint="99"/>
            </w:tcBorders>
            <w:vAlign w:val="center"/>
          </w:tcPr>
          <w:p w14:paraId="3556B5C1" w14:textId="09EE64D8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All Participants</w:t>
            </w:r>
            <w:r w:rsidR="00D20C60"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;</w:t>
            </w:r>
            <w:r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  <w:t>Minister; MCTI; F</w:t>
            </w:r>
            <w:r w:rsidR="00746D14"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9D5C7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s; SMEs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028823C5" w14:textId="7777777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1AAD63" w14:textId="7777777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 presence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2F3F0140" w14:textId="412DE3DD" w:rsidR="00CC63E7" w:rsidRPr="009D5C7C" w:rsidRDefault="0001474C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Lillian Bwalya, Permanent Secretary – (Trade) </w:t>
            </w:r>
            <w:r w:rsidR="00EE2F78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MCT</w:t>
            </w:r>
            <w:r w:rsidR="00746D14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="00EE2F78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r w:rsidR="00CC63E7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33198B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Zambia; Marc</w:t>
            </w:r>
            <w:r w:rsidR="00CC63E7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Auboin (Counsellor, WTO</w:t>
            </w:r>
            <w:r w:rsidR="0007565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); Nathalie</w:t>
            </w:r>
            <w:r w:rsidR="00CC63E7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Louat (Director Trade</w:t>
            </w:r>
            <w:r w:rsidR="00305494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Finance</w:t>
            </w:r>
            <w:r w:rsidR="00CC63E7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IFC) </w:t>
            </w:r>
          </w:p>
          <w:p w14:paraId="2EAAFF8D" w14:textId="7777777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2895EEA" w14:textId="6498253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Virtually:</w:t>
            </w:r>
          </w:p>
          <w:p w14:paraId="02EB7A7E" w14:textId="0FAD12A7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TBC</w:t>
            </w:r>
          </w:p>
          <w:p w14:paraId="4D7923DB" w14:textId="52055A24" w:rsidR="00CC63E7" w:rsidRPr="009D5C7C" w:rsidRDefault="00CC63E7" w:rsidP="00CC63E7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96A3E" w:rsidRPr="009D5C7C" w14:paraId="3E8265B7" w14:textId="77777777" w:rsidTr="006C7119">
        <w:trPr>
          <w:trHeight w:val="1214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781F171A" w14:textId="32E50121" w:rsidR="00796A3E" w:rsidRPr="009D5C7C" w:rsidRDefault="00EB5A0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="00796A3E"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:00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="00281973" w:rsidRPr="009D5C7C">
              <w:rPr>
                <w:rFonts w:asciiTheme="minorHAnsi" w:hAnsiTheme="minorHAnsi" w:cstheme="minorHAnsi"/>
                <w:sz w:val="18"/>
                <w:szCs w:val="18"/>
              </w:rPr>
              <w:t>09:</w:t>
            </w:r>
            <w:r w:rsidR="00796A3E" w:rsidRPr="009D5C7C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BC635B5" w14:textId="77777777" w:rsidR="00796A3E" w:rsidRPr="009D5C7C" w:rsidRDefault="00796A3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Pre-Assessment Test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vAlign w:val="center"/>
          </w:tcPr>
          <w:p w14:paraId="5E0744EE" w14:textId="5F1BAF7D" w:rsidR="00796A3E" w:rsidRPr="009D5C7C" w:rsidRDefault="00EB2F4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#2</w:t>
            </w:r>
          </w:p>
        </w:tc>
        <w:tc>
          <w:tcPr>
            <w:tcW w:w="3595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7EC590B" w14:textId="73521DC5" w:rsidR="00796A3E" w:rsidRPr="009D5C7C" w:rsidRDefault="00796A3E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: Helps trainer to recognize knowledge gaps, and </w:t>
            </w:r>
            <w:r w:rsidR="007F5511" w:rsidRPr="009D5C7C">
              <w:rPr>
                <w:rFonts w:asciiTheme="minorHAnsi" w:hAnsiTheme="minorHAnsi" w:cstheme="minorHAnsi"/>
                <w:sz w:val="18"/>
                <w:szCs w:val="18"/>
              </w:rPr>
              <w:t>adapt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 training objectives</w:t>
            </w:r>
          </w:p>
        </w:tc>
        <w:tc>
          <w:tcPr>
            <w:tcW w:w="1535" w:type="dxa"/>
            <w:tcBorders>
              <w:bottom w:val="single" w:sz="4" w:space="0" w:color="9BC7CE" w:themeColor="accent5" w:themeTint="99"/>
            </w:tcBorders>
            <w:vAlign w:val="center"/>
          </w:tcPr>
          <w:p w14:paraId="2120DB22" w14:textId="77777777" w:rsidR="00796A3E" w:rsidRPr="009D5C7C" w:rsidRDefault="00796A3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Banks</w:t>
            </w:r>
            <w:r w:rsidRPr="009D5C7C"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  <w:t xml:space="preserve"> – Compliance, Risk, Audit, Front and Sales Offices Trade Finance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04835C8E" w14:textId="77777777" w:rsidR="00796A3E" w:rsidRPr="009D5C7C" w:rsidRDefault="00796A3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IFC</w:t>
            </w:r>
          </w:p>
        </w:tc>
      </w:tr>
      <w:tr w:rsidR="00221B4B" w:rsidRPr="009D5C7C" w14:paraId="630BC361" w14:textId="77777777" w:rsidTr="006C7119">
        <w:trPr>
          <w:trHeight w:val="1952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  <w:hideMark/>
          </w:tcPr>
          <w:p w14:paraId="28200BFE" w14:textId="7EF95F91" w:rsidR="00221B4B" w:rsidRPr="009D5C7C" w:rsidRDefault="00281973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09</w:t>
            </w:r>
            <w:r w:rsidR="00221B4B"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:15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="00221B4B"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0105" w:rsidRPr="009D5C7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21B4B"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D0105" w:rsidRPr="009D5C7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7078C631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Trade Finance addressing the Market Gaps --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Availability and use of (advanced) trade finance serving SMEs and Financial Institutions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vAlign w:val="center"/>
          </w:tcPr>
          <w:p w14:paraId="64584B79" w14:textId="542F8A53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EB2F42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95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2A543C99" w14:textId="12CEE9D2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Summary/Refresher of payment methods, trade financial instruments, advanced trade finance. Exchange of </w:t>
            </w:r>
            <w:r w:rsidR="00C754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xperiences among participants.</w:t>
            </w: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What payment terms are available? What are the available options for short-term working capital and trade finance solutions, with a focus on SMEs?  </w:t>
            </w:r>
          </w:p>
          <w:p w14:paraId="7CA572AD" w14:textId="77777777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sz="4" w:space="0" w:color="9BC7CE" w:themeColor="accent5" w:themeTint="99"/>
            </w:tcBorders>
            <w:vAlign w:val="center"/>
          </w:tcPr>
          <w:p w14:paraId="722D406B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DCA724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4D0D4686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IFC Trade Expert: </w:t>
            </w:r>
          </w:p>
          <w:p w14:paraId="1157740D" w14:textId="0B84420C" w:rsidR="00221B4B" w:rsidRPr="009D5C7C" w:rsidRDefault="008B3E09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</w:tr>
      <w:tr w:rsidR="000D0105" w:rsidRPr="009D5C7C" w14:paraId="7ACB4FD3" w14:textId="77777777" w:rsidTr="006C7119">
        <w:trPr>
          <w:trHeight w:val="368"/>
          <w:jc w:val="center"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5D667B1E" w14:textId="4EDAA177" w:rsidR="000D0105" w:rsidRPr="009D5C7C" w:rsidRDefault="000D0105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10:45 </w:t>
            </w:r>
            <w:r w:rsidR="00F261E2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–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11:00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3F8E2316" w14:textId="77777777" w:rsidR="000D0105" w:rsidRPr="009D5C7C" w:rsidRDefault="000D0105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4AE4E021" w14:textId="77777777" w:rsidR="000D0105" w:rsidRPr="009D5C7C" w:rsidRDefault="000D0105" w:rsidP="00585191">
            <w:pPr>
              <w:spacing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4977235C" w14:textId="77777777" w:rsidR="000D0105" w:rsidRPr="009D5C7C" w:rsidRDefault="000D0105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7A94644C" w14:textId="77777777" w:rsidR="000D0105" w:rsidRPr="009D5C7C" w:rsidRDefault="000D0105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000000" w:fill="ACCBF9" w:themeFill="background2"/>
            <w:vAlign w:val="center"/>
            <w:hideMark/>
          </w:tcPr>
          <w:p w14:paraId="29D8BCAF" w14:textId="77777777" w:rsidR="000D0105" w:rsidRPr="009D5C7C" w:rsidRDefault="000D0105" w:rsidP="00585191">
            <w:pPr>
              <w:spacing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21B4B" w:rsidRPr="009D5C7C" w14:paraId="5642438B" w14:textId="77777777" w:rsidTr="006C7119">
        <w:trPr>
          <w:trHeight w:val="62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  <w:hideMark/>
          </w:tcPr>
          <w:p w14:paraId="3B0C346A" w14:textId="714AE6FC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C18D4"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551E6" w:rsidRPr="009D5C7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729D" w:rsidRPr="009D5C7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BC729D" w:rsidRPr="009D5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5E43AC7C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Training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Tools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solutions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 SMEs in 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trade finance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653CF30D" w14:textId="5F5BFF31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EB2F42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9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6E452A0A" w14:textId="636F440D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Trade Finance Options for importing or exporting SMEs to secure (i) delivery and (ii) payment of cross-border trade flows. Including Design of Contracts, Documents, Incoterms, Payment terms deep dive, financial instruments including Letter of Credit, </w:t>
            </w:r>
            <w:r w:rsidR="008305C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Types of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Supply Chain Finance</w:t>
            </w:r>
            <w:r w:rsidR="00D53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such as (reversed)</w:t>
            </w:r>
            <w:r w:rsidR="00C313E4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5314E" w:rsidRPr="005C23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</w:t>
            </w:r>
            <w:r w:rsidR="007F5511" w:rsidRPr="005C23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actoring</w:t>
            </w:r>
            <w:r w:rsidR="00D5314E" w:rsidRPr="005C23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 finance</w:t>
            </w:r>
            <w:r w:rsidR="00D5314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etc</w:t>
            </w:r>
            <w:r w:rsidR="007F5511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Practical examples. </w:t>
            </w:r>
          </w:p>
          <w:p w14:paraId="6E6AA62F" w14:textId="77777777" w:rsidR="00221B4B" w:rsidRPr="009D5C7C" w:rsidRDefault="00221B4B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0C76504A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DCA724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  <w:hideMark/>
          </w:tcPr>
          <w:p w14:paraId="31F2DA0F" w14:textId="77777777" w:rsidR="00221B4B" w:rsidRPr="009D5C7C" w:rsidRDefault="00221B4B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IFC Trade Expert: </w:t>
            </w:r>
          </w:p>
          <w:p w14:paraId="4CA44D9C" w14:textId="556D23F6" w:rsidR="00221B4B" w:rsidRPr="009D5C7C" w:rsidRDefault="00BC729D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</w:tr>
      <w:tr w:rsidR="00BC729D" w:rsidRPr="009D5C7C" w14:paraId="7DE2929A" w14:textId="77777777" w:rsidTr="006C7119">
        <w:trPr>
          <w:trHeight w:val="35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59EC22A" w14:textId="026CA2AC" w:rsidR="00BC729D" w:rsidRPr="009D5C7C" w:rsidRDefault="00BC729D" w:rsidP="00BC729D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12:30 </w:t>
            </w:r>
            <w:r w:rsidR="00F261E2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C5CCC" w:rsidRPr="009D5C7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8B99ED" w14:textId="5796DD8B" w:rsidR="00BC729D" w:rsidRPr="009D5C7C" w:rsidRDefault="00BC729D" w:rsidP="00BC729D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Zambia Diagnostic Trade Integration Study (DTIS):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Brief overview</w:t>
            </w:r>
          </w:p>
        </w:tc>
        <w:tc>
          <w:tcPr>
            <w:tcW w:w="1170" w:type="dxa"/>
            <w:vAlign w:val="center"/>
          </w:tcPr>
          <w:p w14:paraId="449CFCAD" w14:textId="7BF78C7B" w:rsidR="00BC729D" w:rsidRPr="009D5C7C" w:rsidRDefault="00BC729D" w:rsidP="00BC729D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EB2F42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596620C" w14:textId="7FCF0F86" w:rsidR="00BC729D" w:rsidRPr="009D5C7C" w:rsidRDefault="00BC729D" w:rsidP="00BC729D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Review and Update: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DTISU Findings </w:t>
            </w:r>
          </w:p>
        </w:tc>
        <w:tc>
          <w:tcPr>
            <w:tcW w:w="1535" w:type="dxa"/>
            <w:vAlign w:val="center"/>
          </w:tcPr>
          <w:p w14:paraId="053C411A" w14:textId="45937B12" w:rsidR="00BC729D" w:rsidRPr="009D5C7C" w:rsidRDefault="00BC729D" w:rsidP="00BC729D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39A34A5" w14:textId="45E530E3" w:rsidR="00BC729D" w:rsidRPr="009D5C7C" w:rsidRDefault="00BC729D" w:rsidP="00BC729D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MCTI</w:t>
            </w:r>
          </w:p>
        </w:tc>
      </w:tr>
      <w:tr w:rsidR="00BC729D" w:rsidRPr="009D5C7C" w14:paraId="42847F65" w14:textId="77777777" w:rsidTr="006C7119">
        <w:trPr>
          <w:trHeight w:val="377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434DFC80" w14:textId="12DAA83F" w:rsidR="00BC729D" w:rsidRPr="009D5C7C" w:rsidRDefault="00BC729D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13:00 </w:t>
            </w:r>
            <w:r w:rsidR="00F261E2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– 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14:</w:t>
            </w:r>
            <w:r w:rsidR="00AE1EC9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21DC8940" w14:textId="77777777" w:rsidR="00BC729D" w:rsidRPr="009D5C7C" w:rsidRDefault="00BC729D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248A326B" w14:textId="77777777" w:rsidR="00BC729D" w:rsidRPr="009D5C7C" w:rsidRDefault="00BC729D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  <w:hideMark/>
          </w:tcPr>
          <w:p w14:paraId="64BD085D" w14:textId="77777777" w:rsidR="00BC729D" w:rsidRPr="009D5C7C" w:rsidRDefault="00BC729D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Lunch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629DD1" w:themeColor="accent2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</w:tcPr>
          <w:p w14:paraId="42F6BB4A" w14:textId="77777777" w:rsidR="00BC729D" w:rsidRPr="009D5C7C" w:rsidRDefault="00BC729D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hideMark/>
          </w:tcPr>
          <w:p w14:paraId="0E7BE81E" w14:textId="77777777" w:rsidR="00BC729D" w:rsidRPr="009D5C7C" w:rsidRDefault="00BC729D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0362" w:rsidRPr="009D5C7C" w14:paraId="70EF5DEF" w14:textId="77777777" w:rsidTr="006C7119">
        <w:trPr>
          <w:trHeight w:val="1304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285672ED" w14:textId="56EB9161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E838B4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="00E838B4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84973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236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  <w:r w:rsidR="001F47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783B8BB" w14:textId="77777777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Local Perspective: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Speed Networking Sessions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33528E1D" w14:textId="29C6ADBC" w:rsidR="00530362" w:rsidRPr="009D5C7C" w:rsidRDefault="0053036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EB2F42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0122C083" w14:textId="77777777" w:rsidR="00530362" w:rsidRPr="009D5C7C" w:rsidRDefault="0053036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400A21" w14:textId="77777777" w:rsidR="00530362" w:rsidRPr="009D5C7C" w:rsidRDefault="0053036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Identifying Key Challenges: </w:t>
            </w:r>
          </w:p>
          <w:p w14:paraId="0CD151BC" w14:textId="77777777" w:rsidR="00530362" w:rsidRPr="009D5C7C" w:rsidRDefault="00530362" w:rsidP="005851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A discussion on Financing Obstacles as Perceived by SMEs and Participating Banks. </w:t>
            </w:r>
          </w:p>
          <w:p w14:paraId="55394BAF" w14:textId="26ECEA9E" w:rsidR="00530362" w:rsidRPr="009D5C7C" w:rsidRDefault="00530362" w:rsidP="005851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What Do SMEs need?  What do Banks have to offer?</w:t>
            </w:r>
          </w:p>
          <w:p w14:paraId="12196B7B" w14:textId="77777777" w:rsidR="00530362" w:rsidRPr="009D5C7C" w:rsidRDefault="00530362" w:rsidP="005851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Understanding Rejection Rates and their root causes. </w:t>
            </w:r>
          </w:p>
          <w:p w14:paraId="743D02E1" w14:textId="69F17441" w:rsidR="00530362" w:rsidRPr="009D5C7C" w:rsidRDefault="00530362" w:rsidP="005851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Analyzing the Gap and Its Barriers.</w:t>
            </w:r>
          </w:p>
        </w:tc>
        <w:tc>
          <w:tcPr>
            <w:tcW w:w="153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63A47097" w14:textId="77777777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DCA724"/>
                <w:sz w:val="18"/>
                <w:szCs w:val="18"/>
                <w:highlight w:val="lightGray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36803EA0" w14:textId="77777777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WTO/IFC</w:t>
            </w:r>
          </w:p>
        </w:tc>
      </w:tr>
      <w:tr w:rsidR="00530362" w:rsidRPr="009D5C7C" w14:paraId="4C59E1CB" w14:textId="77777777" w:rsidTr="006C7119">
        <w:trPr>
          <w:trHeight w:val="89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29F3838D" w14:textId="5FC75DA1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F472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472D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 – 1</w:t>
            </w:r>
            <w:r w:rsidR="00E838B4" w:rsidRPr="009D5C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:30</w:t>
            </w:r>
          </w:p>
        </w:tc>
        <w:tc>
          <w:tcPr>
            <w:tcW w:w="135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7E0A7716" w14:textId="77777777" w:rsidR="00530362" w:rsidRPr="009D5C7C" w:rsidRDefault="00530362" w:rsidP="00B1592A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Wrap up: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Speed Networking Sessions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7287700A" w14:textId="1D29B82D" w:rsidR="00530362" w:rsidRPr="009D5C7C" w:rsidRDefault="0053036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EB2F42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9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0E222F2" w14:textId="77777777" w:rsidR="00530362" w:rsidRPr="009D5C7C" w:rsidRDefault="00530362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  <w:highlight w:val="lightGray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Wrap-up of the Speed Networking Sessions with remarks from audience and volunteers</w:t>
            </w:r>
          </w:p>
        </w:tc>
        <w:tc>
          <w:tcPr>
            <w:tcW w:w="1535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0E638CBD" w14:textId="77777777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DCA724"/>
                <w:sz w:val="18"/>
                <w:szCs w:val="18"/>
                <w:highlight w:val="lightGray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C1AD494" w14:textId="77777777" w:rsidR="00530362" w:rsidRPr="009D5C7C" w:rsidRDefault="00530362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WTO/IFC</w:t>
            </w:r>
          </w:p>
        </w:tc>
      </w:tr>
      <w:tr w:rsidR="00E838B4" w:rsidRPr="009D5C7C" w14:paraId="2F7133E0" w14:textId="77777777" w:rsidTr="006C7119">
        <w:trPr>
          <w:trHeight w:val="368"/>
          <w:jc w:val="center"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14A05C9C" w14:textId="1EBBBA2D" w:rsidR="00E838B4" w:rsidRPr="009D5C7C" w:rsidRDefault="00E838B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DA6744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5:30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F261E2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–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1</w:t>
            </w:r>
            <w:r w:rsidR="00E721AE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="00E721AE"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670D9546" w14:textId="77777777" w:rsidR="00E838B4" w:rsidRPr="009D5C7C" w:rsidRDefault="00E838B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0F249F03" w14:textId="77777777" w:rsidR="00E838B4" w:rsidRPr="009D5C7C" w:rsidRDefault="00E838B4" w:rsidP="00585191">
            <w:pPr>
              <w:spacing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  <w:hideMark/>
          </w:tcPr>
          <w:p w14:paraId="0AF4DDE1" w14:textId="77777777" w:rsidR="00E838B4" w:rsidRPr="009D5C7C" w:rsidRDefault="00E838B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6EF0C585" w14:textId="77777777" w:rsidR="00E838B4" w:rsidRPr="009D5C7C" w:rsidRDefault="00E838B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000000" w:fill="ACCBF9" w:themeFill="background2"/>
            <w:vAlign w:val="center"/>
            <w:hideMark/>
          </w:tcPr>
          <w:p w14:paraId="25D675C8" w14:textId="77777777" w:rsidR="00E838B4" w:rsidRPr="009D5C7C" w:rsidRDefault="00E838B4" w:rsidP="00585191">
            <w:pPr>
              <w:spacing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D0094" w:rsidRPr="009D5C7C" w14:paraId="2B4BCAA3" w14:textId="77777777" w:rsidTr="006C7119">
        <w:trPr>
          <w:trHeight w:val="350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83D1B36" w14:textId="201271F4" w:rsidR="00AD0094" w:rsidRPr="009D5C7C" w:rsidRDefault="00AD009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:45 – 1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B4996B8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Global/Regional Insights and Market Gaps: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Why is Trade Finance (TF) important for trade in Zambia?</w:t>
            </w:r>
          </w:p>
        </w:tc>
        <w:tc>
          <w:tcPr>
            <w:tcW w:w="1170" w:type="dxa"/>
            <w:vAlign w:val="center"/>
          </w:tcPr>
          <w:p w14:paraId="51280236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14:paraId="06E9A4B7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International and Regional Trade Finance Solutions for SMEs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1535" w:type="dxa"/>
            <w:vAlign w:val="center"/>
          </w:tcPr>
          <w:p w14:paraId="4C60C4D1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F1650F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376B5294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D0094" w:rsidRPr="009D5C7C" w14:paraId="28A56246" w14:textId="77777777" w:rsidTr="006C7119">
        <w:trPr>
          <w:trHeight w:val="620"/>
          <w:jc w:val="center"/>
        </w:trPr>
        <w:tc>
          <w:tcPr>
            <w:tcW w:w="1260" w:type="dxa"/>
            <w:vMerge/>
            <w:shd w:val="clear" w:color="auto" w:fill="auto"/>
            <w:vAlign w:val="center"/>
            <w:hideMark/>
          </w:tcPr>
          <w:p w14:paraId="15A9A503" w14:textId="77777777" w:rsidR="00AD0094" w:rsidRPr="009D5C7C" w:rsidRDefault="00AD0094" w:rsidP="00585191">
            <w:pPr>
              <w:spacing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282C16BE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E7148C5" w14:textId="645EA36B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94438C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14:paraId="1B018DED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Overview I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Supply and Demand of International Trade Finance on a global level and in Africa. </w:t>
            </w:r>
            <w:r w:rsidRPr="009D5C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Summary of Research. </w:t>
            </w:r>
          </w:p>
        </w:tc>
        <w:tc>
          <w:tcPr>
            <w:tcW w:w="1535" w:type="dxa"/>
            <w:vAlign w:val="center"/>
          </w:tcPr>
          <w:p w14:paraId="25AE8734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F1650F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385A205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WTO</w:t>
            </w:r>
          </w:p>
        </w:tc>
      </w:tr>
      <w:tr w:rsidR="00AD0094" w:rsidRPr="009D5C7C" w14:paraId="594C42E4" w14:textId="77777777" w:rsidTr="006C7119">
        <w:trPr>
          <w:trHeight w:val="440"/>
          <w:jc w:val="center"/>
        </w:trPr>
        <w:tc>
          <w:tcPr>
            <w:tcW w:w="126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6BB7E3B4" w14:textId="77777777" w:rsidR="00AD0094" w:rsidRPr="009D5C7C" w:rsidRDefault="00AD0094" w:rsidP="00585191">
            <w:pPr>
              <w:spacing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08A76D26" w14:textId="77777777" w:rsidR="00AD0094" w:rsidRPr="009D5C7C" w:rsidRDefault="00AD0094" w:rsidP="00585191">
            <w:pPr>
              <w:spacing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1A130EEB" w14:textId="25551861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94438C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830051E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Overview II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SME Finance: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D5C7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Summary of Research. Testimonials from banks and SMEs in Africa. </w:t>
            </w:r>
          </w:p>
          <w:p w14:paraId="15412F23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Synopsis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reference to </w:t>
            </w: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AfCFTA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, (IFC/WTO)</w:t>
            </w:r>
          </w:p>
        </w:tc>
        <w:tc>
          <w:tcPr>
            <w:tcW w:w="1535" w:type="dxa"/>
            <w:tcBorders>
              <w:bottom w:val="nil"/>
            </w:tcBorders>
            <w:vAlign w:val="center"/>
          </w:tcPr>
          <w:p w14:paraId="00BA0006" w14:textId="77777777" w:rsidR="00AD0094" w:rsidRPr="009D5C7C" w:rsidRDefault="00AD009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color w:val="F1650F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A9FA365" w14:textId="77777777" w:rsidR="00AD0094" w:rsidRPr="009D5C7C" w:rsidRDefault="00AD0094" w:rsidP="00585191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WTO/IFC</w:t>
            </w:r>
          </w:p>
        </w:tc>
      </w:tr>
      <w:tr w:rsidR="00AD0094" w:rsidRPr="009D5C7C" w14:paraId="2FB6F0B5" w14:textId="77777777" w:rsidTr="006C7119">
        <w:trPr>
          <w:trHeight w:val="270"/>
          <w:jc w:val="center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6D7FC6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14:paraId="63CBAC83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17A618C6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nil"/>
            </w:tcBorders>
            <w:shd w:val="clear" w:color="auto" w:fill="auto"/>
            <w:vAlign w:val="center"/>
          </w:tcPr>
          <w:p w14:paraId="5A112F15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</w:tcBorders>
            <w:vAlign w:val="center"/>
          </w:tcPr>
          <w:p w14:paraId="60481996" w14:textId="77777777" w:rsidR="00AD0094" w:rsidRPr="009D5C7C" w:rsidRDefault="00AD0094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490A6AFB" w14:textId="77777777" w:rsidR="00AD0094" w:rsidRPr="009D5C7C" w:rsidRDefault="00AD0094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21AE" w:rsidRPr="009D5C7C" w14:paraId="143FD6C6" w14:textId="77777777" w:rsidTr="006C7119">
        <w:trPr>
          <w:trHeight w:val="1899"/>
          <w:jc w:val="center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D5BD08" w14:textId="123C6980" w:rsidR="00E721AE" w:rsidRPr="009D5C7C" w:rsidRDefault="00E721A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4973"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– 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A0B42" w:rsidRPr="009D5C7C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</w:tcPr>
          <w:p w14:paraId="22C19035" w14:textId="77777777" w:rsidR="00E721AE" w:rsidRPr="009D5C7C" w:rsidRDefault="00E721A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The African Continental Free Trade Agreement (AfCFTA): 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Unlocking 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opportunities</w:t>
            </w:r>
            <w:r w:rsidRPr="009D5C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 Trade and Growth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76C612D9" w14:textId="7B06127C" w:rsidR="00E721AE" w:rsidRPr="009D5C7C" w:rsidRDefault="00E721AE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94438C"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95" w:type="dxa"/>
            <w:tcBorders>
              <w:top w:val="nil"/>
            </w:tcBorders>
            <w:shd w:val="clear" w:color="auto" w:fill="auto"/>
            <w:vAlign w:val="center"/>
          </w:tcPr>
          <w:p w14:paraId="27CE131F" w14:textId="77777777" w:rsidR="00E721AE" w:rsidRPr="009D5C7C" w:rsidRDefault="00E721AE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Exploring </w:t>
            </w:r>
            <w:r w:rsidRPr="009D5C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AfCFTA</w:t>
            </w: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>: Key Insights and advantages</w:t>
            </w:r>
          </w:p>
        </w:tc>
        <w:tc>
          <w:tcPr>
            <w:tcW w:w="1535" w:type="dxa"/>
            <w:tcBorders>
              <w:top w:val="nil"/>
            </w:tcBorders>
            <w:vAlign w:val="center"/>
          </w:tcPr>
          <w:p w14:paraId="27C046EF" w14:textId="77777777" w:rsidR="00E721AE" w:rsidRPr="009D5C7C" w:rsidRDefault="00E721AE" w:rsidP="00585191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DCA724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166DFAEB" w14:textId="77777777" w:rsidR="00E721AE" w:rsidRPr="009D5C7C" w:rsidRDefault="00E721AE" w:rsidP="00585191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sz w:val="18"/>
                <w:szCs w:val="18"/>
              </w:rPr>
              <w:t xml:space="preserve">AfCFTA Representative in Zambia </w:t>
            </w:r>
          </w:p>
        </w:tc>
      </w:tr>
      <w:tr w:rsidR="00980825" w:rsidRPr="009D5C7C" w14:paraId="77480BC5" w14:textId="77777777" w:rsidTr="00A243BE">
        <w:trPr>
          <w:trHeight w:val="890"/>
          <w:jc w:val="center"/>
        </w:trPr>
        <w:tc>
          <w:tcPr>
            <w:tcW w:w="10710" w:type="dxa"/>
            <w:gridSpan w:val="6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noWrap/>
            <w:vAlign w:val="center"/>
          </w:tcPr>
          <w:p w14:paraId="40437764" w14:textId="665EE458" w:rsidR="00980825" w:rsidRPr="009D5C7C" w:rsidRDefault="00980825" w:rsidP="00BC729D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End of Day </w:t>
            </w:r>
            <w:r w:rsidR="007F5511" w:rsidRPr="009D5C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</w:tbl>
    <w:p w14:paraId="48EA235B" w14:textId="77777777" w:rsidR="00EF5795" w:rsidRDefault="00EF5795" w:rsidP="00EF5795">
      <w:pPr>
        <w:spacing w:after="0" w:line="240" w:lineRule="auto"/>
      </w:pPr>
    </w:p>
    <w:p w14:paraId="7E5E54D6" w14:textId="5C9C9B98" w:rsidR="00623E64" w:rsidRDefault="007F5511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E16EA3" wp14:editId="65606D5B">
                <wp:simplePos x="0" y="0"/>
                <wp:positionH relativeFrom="column">
                  <wp:posOffset>828675</wp:posOffset>
                </wp:positionH>
                <wp:positionV relativeFrom="paragraph">
                  <wp:posOffset>5715</wp:posOffset>
                </wp:positionV>
                <wp:extent cx="3757930" cy="1981200"/>
                <wp:effectExtent l="0" t="0" r="0" b="0"/>
                <wp:wrapNone/>
                <wp:docPr id="188182046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7930" cy="1981200"/>
                          <a:chOff x="-62328" y="-299154"/>
                          <a:chExt cx="3758579" cy="1863075"/>
                        </a:xfrm>
                      </wpg:grpSpPr>
                      <wps:wsp>
                        <wps:cNvPr id="2106553045" name="TextBox 26"/>
                        <wps:cNvSpPr txBox="1"/>
                        <wps:spPr>
                          <a:xfrm>
                            <a:off x="323436" y="-293743"/>
                            <a:ext cx="3372815" cy="18576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41128" w14:textId="24B72161" w:rsidR="007E65F6" w:rsidRPr="0043721E" w:rsidRDefault="007E65F6" w:rsidP="004E5E5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Working Capital Solutions for SMEs/Financial Management I, II, III (Audience: 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SMEs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4D095F4A" w14:textId="77777777" w:rsidR="007E65F6" w:rsidRPr="0043721E" w:rsidRDefault="007E65F6" w:rsidP="004E5E5E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019CE1AA" w14:textId="402A220E" w:rsidR="007F5511" w:rsidRDefault="007E65F6" w:rsidP="007F551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Mitigating TBML risks to enhance correspondent banking</w:t>
                              </w:r>
                              <w:r w:rsidR="00501032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network</w:t>
                              </w:r>
                              <w:r w:rsidR="00C7545F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 (Audience: 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Banks</w:t>
                              </w:r>
                              <w:r w:rsidR="000D1F90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7A89FA0A" w14:textId="77777777" w:rsidR="007F5511" w:rsidRPr="007F5511" w:rsidRDefault="007F5511" w:rsidP="007F5511">
                              <w:pPr>
                                <w:pStyle w:val="ListParagraph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967854F" w14:textId="696CC02B" w:rsidR="007F5511" w:rsidRPr="00814E1A" w:rsidRDefault="007F5511" w:rsidP="00814E1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7F5511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Overview of Cutting-Edge Trade Finance Structures</w:t>
                              </w:r>
                              <w:r w:rsidR="00814E1A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4E1A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(Audience: </w:t>
                              </w:r>
                              <w:r w:rsidR="00814E1A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Banks</w:t>
                              </w:r>
                              <w:r w:rsidR="00814E1A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33E55A0" w14:textId="77777777" w:rsidR="007F5511" w:rsidRPr="0043721E" w:rsidRDefault="007F5511" w:rsidP="004E5E5E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5D33D9E" w14:textId="20885165" w:rsidR="007E65F6" w:rsidRPr="0043721E" w:rsidRDefault="007E65F6" w:rsidP="004E5E5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Technolog</w:t>
                              </w:r>
                              <w:r w:rsidR="00C7545F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ical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 innovation as a catalyst of Trade Finance Improvement</w:t>
                              </w:r>
                              <w:r w:rsidR="000D1F90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="000D1F90" w:rsidRPr="004E5E5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F1650F"/>
                                  <w:kern w:val="24"/>
                                  <w:sz w:val="20"/>
                                  <w:szCs w:val="20"/>
                                </w:rPr>
                                <w:t>All participants</w:t>
                              </w:r>
                              <w:r w:rsidR="000D1F90"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B56FCFE" w14:textId="77777777" w:rsidR="007E65F6" w:rsidRPr="0043721E" w:rsidRDefault="007E65F6" w:rsidP="004E5E5E">
                              <w:p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B8AF3DA" w14:textId="26772E32" w:rsidR="00EF5795" w:rsidRPr="0043721E" w:rsidRDefault="007E65F6" w:rsidP="004E5E5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Wrap Up and Takeaways (</w:t>
                              </w:r>
                              <w:r w:rsidR="000D1F90" w:rsidRPr="004E5E5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F1650F"/>
                                  <w:kern w:val="24"/>
                                  <w:sz w:val="20"/>
                                  <w:szCs w:val="20"/>
                                </w:rPr>
                                <w:t>All participants</w:t>
                              </w:r>
                              <w:r w:rsidRPr="0043721E">
                                <w:rPr>
                                  <w:rFonts w:asciiTheme="minorHAnsi" w:eastAsia="Poppins SemiBold" w:hAnsiTheme="minorHAnsi" w:cstheme="minorHAnsi"/>
                                  <w:b/>
                                  <w:bCs/>
                                  <w:color w:val="335B74"/>
                                  <w:kern w:val="24"/>
                                  <w:sz w:val="20"/>
                                  <w:szCs w:val="20"/>
                                </w:rPr>
                                <w:t>) / Closing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g:grpSp>
                        <wpg:cNvPr id="1855219686" name="Group 4"/>
                        <wpg:cNvGrpSpPr/>
                        <wpg:grpSpPr>
                          <a:xfrm>
                            <a:off x="-62328" y="-299154"/>
                            <a:ext cx="366742" cy="1812576"/>
                            <a:chOff x="-62328" y="-360626"/>
                            <a:chExt cx="366742" cy="1812576"/>
                          </a:xfrm>
                        </wpg:grpSpPr>
                        <wps:wsp>
                          <wps:cNvPr id="1266358989" name="Straight Connector 3"/>
                          <wps:cNvCnPr>
                            <a:cxnSpLocks/>
                          </wps:cNvCnPr>
                          <wps:spPr>
                            <a:xfrm>
                              <a:off x="128204" y="-360626"/>
                              <a:ext cx="0" cy="181257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3308748" name="Hexagon 1"/>
                          <wps:cNvSpPr/>
                          <wps:spPr>
                            <a:xfrm rot="5400000">
                              <a:off x="-134666" y="252725"/>
                              <a:ext cx="511417" cy="366742"/>
                            </a:xfrm>
                            <a:prstGeom prst="hexag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31442934" name="Shape 2617"/>
                          <wps:cNvSpPr/>
                          <wps:spPr>
                            <a:xfrm>
                              <a:off x="56621" y="315046"/>
                              <a:ext cx="162635" cy="20117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4457" y="20400"/>
                                  </a:moveTo>
                                  <a:cubicBezTo>
                                    <a:pt x="4686" y="18711"/>
                                    <a:pt x="5897" y="18036"/>
                                    <a:pt x="7134" y="17493"/>
                                  </a:cubicBezTo>
                                  <a:lnTo>
                                    <a:pt x="7173" y="17477"/>
                                  </a:lnTo>
                                  <a:cubicBezTo>
                                    <a:pt x="8055" y="17190"/>
                                    <a:pt x="9626" y="16039"/>
                                    <a:pt x="9626" y="13569"/>
                                  </a:cubicBezTo>
                                  <a:cubicBezTo>
                                    <a:pt x="9626" y="11474"/>
                                    <a:pt x="8932" y="10452"/>
                                    <a:pt x="8558" y="9902"/>
                                  </a:cubicBezTo>
                                  <a:cubicBezTo>
                                    <a:pt x="8484" y="9791"/>
                                    <a:pt x="8394" y="9649"/>
                                    <a:pt x="8414" y="9680"/>
                                  </a:cubicBezTo>
                                  <a:cubicBezTo>
                                    <a:pt x="8384" y="9599"/>
                                    <a:pt x="8237" y="9129"/>
                                    <a:pt x="8449" y="8035"/>
                                  </a:cubicBezTo>
                                  <a:cubicBezTo>
                                    <a:pt x="8549" y="7522"/>
                                    <a:pt x="8380" y="7241"/>
                                    <a:pt x="8380" y="7241"/>
                                  </a:cubicBezTo>
                                  <a:cubicBezTo>
                                    <a:pt x="8112" y="6505"/>
                                    <a:pt x="7614" y="5133"/>
                                    <a:pt x="7988" y="4025"/>
                                  </a:cubicBezTo>
                                  <a:cubicBezTo>
                                    <a:pt x="8490" y="2492"/>
                                    <a:pt x="8935" y="2190"/>
                                    <a:pt x="9741" y="1747"/>
                                  </a:cubicBezTo>
                                  <a:cubicBezTo>
                                    <a:pt x="9788" y="1721"/>
                                    <a:pt x="9834" y="1691"/>
                                    <a:pt x="9877" y="1657"/>
                                  </a:cubicBezTo>
                                  <a:cubicBezTo>
                                    <a:pt x="10029" y="1535"/>
                                    <a:pt x="10674" y="1200"/>
                                    <a:pt x="11403" y="1200"/>
                                  </a:cubicBezTo>
                                  <a:cubicBezTo>
                                    <a:pt x="11768" y="1200"/>
                                    <a:pt x="12075" y="1285"/>
                                    <a:pt x="12318" y="1454"/>
                                  </a:cubicBezTo>
                                  <a:cubicBezTo>
                                    <a:pt x="12610" y="1655"/>
                                    <a:pt x="12890" y="2039"/>
                                    <a:pt x="13313" y="3271"/>
                                  </a:cubicBezTo>
                                  <a:cubicBezTo>
                                    <a:pt x="14101" y="5469"/>
                                    <a:pt x="13602" y="6698"/>
                                    <a:pt x="13350" y="7124"/>
                                  </a:cubicBezTo>
                                  <a:cubicBezTo>
                                    <a:pt x="13183" y="7407"/>
                                    <a:pt x="13126" y="7764"/>
                                    <a:pt x="13191" y="8102"/>
                                  </a:cubicBezTo>
                                  <a:cubicBezTo>
                                    <a:pt x="13386" y="9109"/>
                                    <a:pt x="13260" y="9534"/>
                                    <a:pt x="13227" y="9619"/>
                                  </a:cubicBezTo>
                                  <a:cubicBezTo>
                                    <a:pt x="13219" y="9631"/>
                                    <a:pt x="13101" y="9814"/>
                                    <a:pt x="13041" y="9902"/>
                                  </a:cubicBezTo>
                                  <a:cubicBezTo>
                                    <a:pt x="12668" y="10452"/>
                                    <a:pt x="11973" y="11474"/>
                                    <a:pt x="11973" y="13569"/>
                                  </a:cubicBezTo>
                                  <a:cubicBezTo>
                                    <a:pt x="11973" y="16039"/>
                                    <a:pt x="13545" y="17190"/>
                                    <a:pt x="14427" y="17477"/>
                                  </a:cubicBezTo>
                                  <a:lnTo>
                                    <a:pt x="14466" y="17493"/>
                                  </a:lnTo>
                                  <a:cubicBezTo>
                                    <a:pt x="15703" y="18036"/>
                                    <a:pt x="16914" y="18711"/>
                                    <a:pt x="17143" y="20400"/>
                                  </a:cubicBezTo>
                                  <a:cubicBezTo>
                                    <a:pt x="17143" y="20400"/>
                                    <a:pt x="4457" y="20400"/>
                                    <a:pt x="4457" y="20400"/>
                                  </a:cubicBezTo>
                                  <a:close/>
                                  <a:moveTo>
                                    <a:pt x="14715" y="16328"/>
                                  </a:moveTo>
                                  <a:cubicBezTo>
                                    <a:pt x="14715" y="16328"/>
                                    <a:pt x="12955" y="15815"/>
                                    <a:pt x="12955" y="13569"/>
                                  </a:cubicBezTo>
                                  <a:cubicBezTo>
                                    <a:pt x="12955" y="11596"/>
                                    <a:pt x="13678" y="10901"/>
                                    <a:pt x="13957" y="10421"/>
                                  </a:cubicBezTo>
                                  <a:cubicBezTo>
                                    <a:pt x="13957" y="10421"/>
                                    <a:pt x="14531" y="9807"/>
                                    <a:pt x="14146" y="7826"/>
                                  </a:cubicBezTo>
                                  <a:cubicBezTo>
                                    <a:pt x="14787" y="6740"/>
                                    <a:pt x="14995" y="4972"/>
                                    <a:pt x="14211" y="2789"/>
                                  </a:cubicBezTo>
                                  <a:cubicBezTo>
                                    <a:pt x="13774" y="1514"/>
                                    <a:pt x="13389" y="815"/>
                                    <a:pt x="12801" y="409"/>
                                  </a:cubicBezTo>
                                  <a:cubicBezTo>
                                    <a:pt x="12370" y="110"/>
                                    <a:pt x="11880" y="0"/>
                                    <a:pt x="11403" y="0"/>
                                  </a:cubicBezTo>
                                  <a:cubicBezTo>
                                    <a:pt x="10516" y="0"/>
                                    <a:pt x="9675" y="384"/>
                                    <a:pt x="9339" y="653"/>
                                  </a:cubicBezTo>
                                  <a:cubicBezTo>
                                    <a:pt x="8357" y="1192"/>
                                    <a:pt x="7697" y="1688"/>
                                    <a:pt x="7077" y="3579"/>
                                  </a:cubicBezTo>
                                  <a:cubicBezTo>
                                    <a:pt x="6540" y="5168"/>
                                    <a:pt x="7179" y="6892"/>
                                    <a:pt x="7494" y="7758"/>
                                  </a:cubicBezTo>
                                  <a:cubicBezTo>
                                    <a:pt x="7110" y="9740"/>
                                    <a:pt x="7642" y="10421"/>
                                    <a:pt x="7642" y="10421"/>
                                  </a:cubicBezTo>
                                  <a:cubicBezTo>
                                    <a:pt x="7922" y="10901"/>
                                    <a:pt x="8644" y="11596"/>
                                    <a:pt x="8644" y="13569"/>
                                  </a:cubicBezTo>
                                  <a:cubicBezTo>
                                    <a:pt x="8644" y="15815"/>
                                    <a:pt x="6885" y="16328"/>
                                    <a:pt x="6885" y="16328"/>
                                  </a:cubicBezTo>
                                  <a:cubicBezTo>
                                    <a:pt x="5768" y="16819"/>
                                    <a:pt x="3436" y="17760"/>
                                    <a:pt x="3436" y="21000"/>
                                  </a:cubicBezTo>
                                  <a:cubicBezTo>
                                    <a:pt x="3436" y="21000"/>
                                    <a:pt x="3436" y="21600"/>
                                    <a:pt x="3927" y="21600"/>
                                  </a:cubicBezTo>
                                  <a:lnTo>
                                    <a:pt x="17673" y="21600"/>
                                  </a:lnTo>
                                  <a:cubicBezTo>
                                    <a:pt x="18164" y="21600"/>
                                    <a:pt x="18164" y="21000"/>
                                    <a:pt x="18164" y="21000"/>
                                  </a:cubicBezTo>
                                  <a:cubicBezTo>
                                    <a:pt x="18164" y="17760"/>
                                    <a:pt x="15832" y="16819"/>
                                    <a:pt x="14715" y="16328"/>
                                  </a:cubicBezTo>
                                  <a:moveTo>
                                    <a:pt x="19516" y="15006"/>
                                  </a:moveTo>
                                  <a:cubicBezTo>
                                    <a:pt x="19516" y="15006"/>
                                    <a:pt x="18416" y="14701"/>
                                    <a:pt x="18416" y="12954"/>
                                  </a:cubicBezTo>
                                  <a:cubicBezTo>
                                    <a:pt x="18416" y="11419"/>
                                    <a:pt x="18794" y="10879"/>
                                    <a:pt x="19017" y="10506"/>
                                  </a:cubicBezTo>
                                  <a:cubicBezTo>
                                    <a:pt x="19017" y="10506"/>
                                    <a:pt x="19443" y="9975"/>
                                    <a:pt x="19136" y="8435"/>
                                  </a:cubicBezTo>
                                  <a:cubicBezTo>
                                    <a:pt x="19388" y="7760"/>
                                    <a:pt x="19900" y="6419"/>
                                    <a:pt x="19470" y="5184"/>
                                  </a:cubicBezTo>
                                  <a:cubicBezTo>
                                    <a:pt x="18974" y="3714"/>
                                    <a:pt x="18645" y="3327"/>
                                    <a:pt x="17860" y="2908"/>
                                  </a:cubicBezTo>
                                  <a:cubicBezTo>
                                    <a:pt x="17591" y="2699"/>
                                    <a:pt x="16918" y="2400"/>
                                    <a:pt x="16208" y="2400"/>
                                  </a:cubicBezTo>
                                  <a:cubicBezTo>
                                    <a:pt x="15873" y="2400"/>
                                    <a:pt x="15531" y="2473"/>
                                    <a:pt x="15218" y="2647"/>
                                  </a:cubicBezTo>
                                  <a:cubicBezTo>
                                    <a:pt x="15343" y="3035"/>
                                    <a:pt x="15449" y="3420"/>
                                    <a:pt x="15525" y="3799"/>
                                  </a:cubicBezTo>
                                  <a:cubicBezTo>
                                    <a:pt x="15537" y="3790"/>
                                    <a:pt x="15550" y="3779"/>
                                    <a:pt x="15563" y="3770"/>
                                  </a:cubicBezTo>
                                  <a:cubicBezTo>
                                    <a:pt x="15730" y="3657"/>
                                    <a:pt x="15948" y="3600"/>
                                    <a:pt x="16208" y="3600"/>
                                  </a:cubicBezTo>
                                  <a:cubicBezTo>
                                    <a:pt x="16716" y="3600"/>
                                    <a:pt x="17211" y="3825"/>
                                    <a:pt x="17332" y="3919"/>
                                  </a:cubicBezTo>
                                  <a:cubicBezTo>
                                    <a:pt x="17375" y="3953"/>
                                    <a:pt x="17421" y="3983"/>
                                    <a:pt x="17467" y="4008"/>
                                  </a:cubicBezTo>
                                  <a:cubicBezTo>
                                    <a:pt x="17950" y="4265"/>
                                    <a:pt x="18131" y="4362"/>
                                    <a:pt x="18562" y="5641"/>
                                  </a:cubicBezTo>
                                  <a:cubicBezTo>
                                    <a:pt x="18822" y="6387"/>
                                    <a:pt x="18452" y="7378"/>
                                    <a:pt x="18253" y="7911"/>
                                  </a:cubicBezTo>
                                  <a:cubicBezTo>
                                    <a:pt x="18161" y="8156"/>
                                    <a:pt x="18130" y="8457"/>
                                    <a:pt x="18182" y="8718"/>
                                  </a:cubicBezTo>
                                  <a:cubicBezTo>
                                    <a:pt x="18316" y="9392"/>
                                    <a:pt x="18254" y="9706"/>
                                    <a:pt x="18232" y="9784"/>
                                  </a:cubicBezTo>
                                  <a:cubicBezTo>
                                    <a:pt x="18230" y="9788"/>
                                    <a:pt x="18227" y="9793"/>
                                    <a:pt x="18224" y="9798"/>
                                  </a:cubicBezTo>
                                  <a:lnTo>
                                    <a:pt x="18191" y="9853"/>
                                  </a:lnTo>
                                  <a:cubicBezTo>
                                    <a:pt x="17926" y="10290"/>
                                    <a:pt x="17434" y="11106"/>
                                    <a:pt x="17434" y="12954"/>
                                  </a:cubicBezTo>
                                  <a:cubicBezTo>
                                    <a:pt x="17434" y="15019"/>
                                    <a:pt x="18570" y="15933"/>
                                    <a:pt x="19229" y="16155"/>
                                  </a:cubicBezTo>
                                  <a:cubicBezTo>
                                    <a:pt x="19856" y="16429"/>
                                    <a:pt x="20435" y="16859"/>
                                    <a:pt x="20582" y="17999"/>
                                  </a:cubicBezTo>
                                  <a:lnTo>
                                    <a:pt x="18459" y="18000"/>
                                  </a:lnTo>
                                  <a:cubicBezTo>
                                    <a:pt x="18647" y="18353"/>
                                    <a:pt x="18802" y="18755"/>
                                    <a:pt x="18920" y="19200"/>
                                  </a:cubicBezTo>
                                  <a:lnTo>
                                    <a:pt x="21109" y="19199"/>
                                  </a:lnTo>
                                  <a:cubicBezTo>
                                    <a:pt x="21600" y="19199"/>
                                    <a:pt x="21600" y="18599"/>
                                    <a:pt x="21600" y="18599"/>
                                  </a:cubicBezTo>
                                  <a:cubicBezTo>
                                    <a:pt x="21600" y="16199"/>
                                    <a:pt x="20410" y="15388"/>
                                    <a:pt x="19516" y="15006"/>
                                  </a:cubicBezTo>
                                  <a:moveTo>
                                    <a:pt x="2371" y="16155"/>
                                  </a:moveTo>
                                  <a:cubicBezTo>
                                    <a:pt x="3030" y="15933"/>
                                    <a:pt x="4166" y="15019"/>
                                    <a:pt x="4166" y="12954"/>
                                  </a:cubicBezTo>
                                  <a:cubicBezTo>
                                    <a:pt x="4166" y="11106"/>
                                    <a:pt x="3673" y="10290"/>
                                    <a:pt x="3409" y="9853"/>
                                  </a:cubicBezTo>
                                  <a:lnTo>
                                    <a:pt x="3376" y="9798"/>
                                  </a:lnTo>
                                  <a:cubicBezTo>
                                    <a:pt x="3373" y="9793"/>
                                    <a:pt x="3370" y="9788"/>
                                    <a:pt x="3367" y="9784"/>
                                  </a:cubicBezTo>
                                  <a:cubicBezTo>
                                    <a:pt x="3346" y="9706"/>
                                    <a:pt x="3283" y="9392"/>
                                    <a:pt x="3418" y="8718"/>
                                  </a:cubicBezTo>
                                  <a:cubicBezTo>
                                    <a:pt x="3470" y="8457"/>
                                    <a:pt x="3439" y="8156"/>
                                    <a:pt x="3347" y="7911"/>
                                  </a:cubicBezTo>
                                  <a:cubicBezTo>
                                    <a:pt x="3148" y="7378"/>
                                    <a:pt x="2778" y="6387"/>
                                    <a:pt x="3038" y="5641"/>
                                  </a:cubicBezTo>
                                  <a:cubicBezTo>
                                    <a:pt x="3469" y="4362"/>
                                    <a:pt x="3649" y="4265"/>
                                    <a:pt x="4133" y="4008"/>
                                  </a:cubicBezTo>
                                  <a:cubicBezTo>
                                    <a:pt x="4180" y="3983"/>
                                    <a:pt x="4225" y="3953"/>
                                    <a:pt x="4268" y="3919"/>
                                  </a:cubicBezTo>
                                  <a:cubicBezTo>
                                    <a:pt x="4389" y="3825"/>
                                    <a:pt x="4884" y="3600"/>
                                    <a:pt x="5392" y="3600"/>
                                  </a:cubicBezTo>
                                  <a:cubicBezTo>
                                    <a:pt x="5636" y="3600"/>
                                    <a:pt x="5839" y="3655"/>
                                    <a:pt x="6002" y="3755"/>
                                  </a:cubicBezTo>
                                  <a:cubicBezTo>
                                    <a:pt x="6045" y="3548"/>
                                    <a:pt x="6096" y="3341"/>
                                    <a:pt x="6165" y="3134"/>
                                  </a:cubicBezTo>
                                  <a:cubicBezTo>
                                    <a:pt x="6225" y="2950"/>
                                    <a:pt x="6289" y="2793"/>
                                    <a:pt x="6351" y="2630"/>
                                  </a:cubicBezTo>
                                  <a:cubicBezTo>
                                    <a:pt x="6046" y="2468"/>
                                    <a:pt x="5716" y="2400"/>
                                    <a:pt x="5392" y="2400"/>
                                  </a:cubicBezTo>
                                  <a:cubicBezTo>
                                    <a:pt x="4682" y="2400"/>
                                    <a:pt x="4009" y="2699"/>
                                    <a:pt x="3740" y="2908"/>
                                  </a:cubicBezTo>
                                  <a:cubicBezTo>
                                    <a:pt x="2955" y="3327"/>
                                    <a:pt x="2625" y="3714"/>
                                    <a:pt x="2130" y="5184"/>
                                  </a:cubicBezTo>
                                  <a:cubicBezTo>
                                    <a:pt x="1700" y="6419"/>
                                    <a:pt x="2212" y="7760"/>
                                    <a:pt x="2464" y="8435"/>
                                  </a:cubicBezTo>
                                  <a:cubicBezTo>
                                    <a:pt x="2156" y="9975"/>
                                    <a:pt x="2583" y="10506"/>
                                    <a:pt x="2583" y="10506"/>
                                  </a:cubicBezTo>
                                  <a:cubicBezTo>
                                    <a:pt x="2806" y="10879"/>
                                    <a:pt x="3185" y="11419"/>
                                    <a:pt x="3185" y="12954"/>
                                  </a:cubicBezTo>
                                  <a:cubicBezTo>
                                    <a:pt x="3185" y="14701"/>
                                    <a:pt x="2084" y="15006"/>
                                    <a:pt x="2084" y="15006"/>
                                  </a:cubicBezTo>
                                  <a:cubicBezTo>
                                    <a:pt x="1191" y="15388"/>
                                    <a:pt x="0" y="16199"/>
                                    <a:pt x="0" y="18599"/>
                                  </a:cubicBezTo>
                                  <a:cubicBezTo>
                                    <a:pt x="0" y="18599"/>
                                    <a:pt x="0" y="19199"/>
                                    <a:pt x="491" y="19199"/>
                                  </a:cubicBezTo>
                                  <a:lnTo>
                                    <a:pt x="2680" y="19200"/>
                                  </a:lnTo>
                                  <a:cubicBezTo>
                                    <a:pt x="2798" y="18755"/>
                                    <a:pt x="2952" y="18353"/>
                                    <a:pt x="3141" y="18000"/>
                                  </a:cubicBezTo>
                                  <a:lnTo>
                                    <a:pt x="1018" y="17999"/>
                                  </a:lnTo>
                                  <a:cubicBezTo>
                                    <a:pt x="1165" y="16859"/>
                                    <a:pt x="1744" y="16429"/>
                                    <a:pt x="2371" y="16155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miter lim="400000"/>
                            </a:ln>
                          </wps:spPr>
                          <wps:bodyPr lIns="11434" tIns="11434" rIns="11434" bIns="11434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16EA3" id="_x0000_s1036" style="position:absolute;margin-left:65.25pt;margin-top:.45pt;width:295.9pt;height:156pt;z-index:251676672;mso-width-relative:margin;mso-height-relative:margin" coordorigin="-623,-2991" coordsize="37585,1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">
                <v:shape id="TextBox 26" o:spid="_x0000_s1037" type="#_x0000_t202" style="position:absolute;left:3234;top:-2937;width:33728;height:18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" filled="f" stroked="f">
                  <v:textbox>
                    <w:txbxContent>
                      <w:p w14:paraId="22641128" w14:textId="24B72161" w:rsidR="007E65F6" w:rsidRPr="0043721E" w:rsidRDefault="007E65F6" w:rsidP="004E5E5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Working Capital Solutions for SMEs/Financial Management I, II, III (Audience: 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SMEs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  <w:p w14:paraId="4D095F4A" w14:textId="77777777" w:rsidR="007E65F6" w:rsidRPr="0043721E" w:rsidRDefault="007E65F6" w:rsidP="004E5E5E">
                        <w:pPr>
                          <w:pStyle w:val="ListParagraph"/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019CE1AA" w14:textId="402A220E" w:rsidR="007F5511" w:rsidRDefault="007E65F6" w:rsidP="007F551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Mitigating TBML risks to enhance correspondent banking</w:t>
                        </w:r>
                        <w:r w:rsidR="00501032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network</w:t>
                        </w:r>
                        <w:r w:rsidR="00C7545F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s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 (Audience: 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00B050"/>
                            <w:kern w:val="24"/>
                            <w:sz w:val="20"/>
                            <w:szCs w:val="20"/>
                          </w:rPr>
                          <w:t>Banks</w:t>
                        </w:r>
                        <w:r w:rsidR="000D1F90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  <w:p w14:paraId="7A89FA0A" w14:textId="77777777" w:rsidR="007F5511" w:rsidRPr="007F5511" w:rsidRDefault="007F5511" w:rsidP="007F5511">
                        <w:pPr>
                          <w:pStyle w:val="ListParagraph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967854F" w14:textId="696CC02B" w:rsidR="007F5511" w:rsidRPr="00814E1A" w:rsidRDefault="007F5511" w:rsidP="00814E1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  <w:r w:rsidRPr="007F5511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Overview of Cutting-Edge Trade Finance Structures</w:t>
                        </w:r>
                        <w:r w:rsidR="00814E1A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814E1A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(Audience: </w:t>
                        </w:r>
                        <w:r w:rsidR="00814E1A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00B050"/>
                            <w:kern w:val="24"/>
                            <w:sz w:val="20"/>
                            <w:szCs w:val="20"/>
                          </w:rPr>
                          <w:t>Banks</w:t>
                        </w:r>
                        <w:r w:rsidR="00814E1A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  <w:p w14:paraId="133E55A0" w14:textId="77777777" w:rsidR="007F5511" w:rsidRPr="0043721E" w:rsidRDefault="007F5511" w:rsidP="004E5E5E">
                        <w:pPr>
                          <w:pStyle w:val="ListParagraph"/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5D33D9E" w14:textId="20885165" w:rsidR="007E65F6" w:rsidRPr="0043721E" w:rsidRDefault="007E65F6" w:rsidP="004E5E5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Technolog</w:t>
                        </w:r>
                        <w:r w:rsidR="00C7545F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ical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 innovation as a catalyst of Trade Finance Improvement</w:t>
                        </w:r>
                        <w:r w:rsidR="000D1F90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 xml:space="preserve"> (</w:t>
                        </w:r>
                        <w:r w:rsidR="000D1F90" w:rsidRPr="004E5E5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F1650F"/>
                            <w:kern w:val="24"/>
                            <w:sz w:val="20"/>
                            <w:szCs w:val="20"/>
                          </w:rPr>
                          <w:t>All participants</w:t>
                        </w:r>
                        <w:r w:rsidR="000D1F90"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  <w:p w14:paraId="1B56FCFE" w14:textId="77777777" w:rsidR="007E65F6" w:rsidRPr="0043721E" w:rsidRDefault="007E65F6" w:rsidP="004E5E5E">
                        <w:p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B8AF3DA" w14:textId="26772E32" w:rsidR="00EF5795" w:rsidRPr="0043721E" w:rsidRDefault="007E65F6" w:rsidP="004E5E5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</w:pP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Wrap Up and Takeaways (</w:t>
                        </w:r>
                        <w:r w:rsidR="000D1F90" w:rsidRPr="004E5E5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F1650F"/>
                            <w:kern w:val="24"/>
                            <w:sz w:val="20"/>
                            <w:szCs w:val="20"/>
                          </w:rPr>
                          <w:t>All participants</w:t>
                        </w:r>
                        <w:r w:rsidRPr="0043721E">
                          <w:rPr>
                            <w:rFonts w:asciiTheme="minorHAnsi" w:eastAsia="Poppins SemiBold" w:hAnsiTheme="minorHAnsi" w:cstheme="minorHAnsi"/>
                            <w:b/>
                            <w:bCs/>
                            <w:color w:val="335B74"/>
                            <w:kern w:val="24"/>
                            <w:sz w:val="20"/>
                            <w:szCs w:val="20"/>
                          </w:rPr>
                          <w:t>) / Closing</w:t>
                        </w:r>
                      </w:p>
                    </w:txbxContent>
                  </v:textbox>
                </v:shape>
                <v:group id="Group 4" o:spid="_x0000_s1038" style="position:absolute;left:-623;top:-2991;width:3667;height:18125" coordorigin="-623,-3606" coordsize="3667,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">
                  <v:line id="Straight Connector 3" o:spid="_x0000_s1039" style="position:absolute;visibility:visible;mso-wrap-style:square" from="1282,-3606" to="1282,14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" strokecolor="#0070c0">
                    <v:stroke joinstyle="miter"/>
                    <o:lock v:ext="edit" shapetype="f"/>
                  </v:line>
                  <v:shape id="Hexagon 1" o:spid="_x0000_s1040" type="#_x0000_t9" style="position:absolute;left:-1347;top:2527;width:5115;height:366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" adj="3872" fillcolor="#4a66ac [3204]" strokecolor="#243255 [1604]" strokeweight="1pt"/>
                  <v:shape id="Shape 2617" o:spid="_x0000_s1041" style="position:absolute;left:566;top:3150;width:1626;height:201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" path="m4457,20400v229,-1689,1440,-2364,2677,-2907l7173,17477v882,-287,2453,-1438,2453,-3908c9626,11474,8932,10452,8558,9902v-74,-111,-164,-253,-144,-222c8384,9599,8237,9129,8449,8035v100,-513,-69,-794,-69,-794c8112,6505,7614,5133,7988,4025,8490,2492,8935,2190,9741,1747v47,-26,93,-56,136,-90c10029,1535,10674,1200,11403,1200v365,,672,85,915,254c12610,1655,12890,2039,13313,3271v788,2198,289,3427,37,3853c13183,7407,13126,7764,13191,8102v195,1007,69,1432,36,1517c13219,9631,13101,9814,13041,9902v-373,550,-1068,1572,-1068,3667c11973,16039,13545,17190,14427,17477r39,16c15703,18036,16914,18711,17143,20400v,,-12686,,-12686,xm14715,16328v,,-1760,-513,-1760,-2759c12955,11596,13678,10901,13957,10421v,,574,-614,189,-2595c14787,6740,14995,4972,14211,2789,13774,1514,13389,815,12801,409,12370,110,11880,,11403,,10516,,9675,384,9339,653,8357,1192,7697,1688,7077,3579v-537,1589,102,3313,417,4179c7110,9740,7642,10421,7642,10421v280,480,1002,1175,1002,3148c8644,15815,6885,16328,6885,16328v-1117,491,-3449,1432,-3449,4672c3436,21000,3436,21600,3927,21600r13746,c18164,21600,18164,21000,18164,21000v,-3240,-2332,-4181,-3449,-4672m19516,15006v,,-1100,-305,-1100,-2052c18416,11419,18794,10879,19017,10506v,,426,-531,119,-2071c19388,7760,19900,6419,19470,5184,18974,3714,18645,3327,17860,2908v-269,-209,-942,-508,-1652,-508c15873,2400,15531,2473,15218,2647v125,388,231,773,307,1152c15537,3790,15550,3779,15563,3770v167,-113,385,-170,645,-170c16716,3600,17211,3825,17332,3919v43,34,89,64,135,89c17950,4265,18131,4362,18562,5641v260,746,-110,1737,-309,2270c18161,8156,18130,8457,18182,8718v134,674,72,988,50,1066c18230,9788,18227,9793,18224,9798r-33,55c17926,10290,17434,11106,17434,12954v,2065,1136,2979,1795,3201c19856,16429,20435,16859,20582,17999r-2123,1c18647,18353,18802,18755,18920,19200r2189,-1c21600,19199,21600,18599,21600,18599v,-2400,-1190,-3211,-2084,-3593m2371,16155v659,-222,1795,-1136,1795,-3201c4166,11106,3673,10290,3409,9853r-33,-55c3373,9793,3370,9788,3367,9784v-21,-78,-84,-392,51,-1066c3470,8457,3439,8156,3347,7911,3148,7378,2778,6387,3038,5641,3469,4362,3649,4265,4133,4008v47,-25,92,-55,135,-89c4389,3825,4884,3600,5392,3600v244,,447,55,610,155c6045,3548,6096,3341,6165,3134v60,-184,124,-341,186,-504c6046,2468,5716,2400,5392,2400v-710,,-1383,299,-1652,508c2955,3327,2625,3714,2130,5184v-430,1235,82,2576,334,3251c2156,9975,2583,10506,2583,10506v223,373,602,913,602,2448c3185,14701,2084,15006,2084,15006,1191,15388,,16199,,18599v,,,600,491,600l2680,19200v118,-445,272,-847,461,-1200l1018,17999v147,-1140,726,-1570,1353,-1844e" fillcolor="white [3212]" stroked="f" strokeweight="1pt">
                    <v:stroke miterlimit="4" joinstyle="miter"/>
                    <v:path arrowok="t" o:extrusionok="f" o:connecttype="custom" o:connectlocs="81318,100589;81318,100589;81318,100589;81318,100589" o:connectangles="0,90,180,270"/>
                  </v:shape>
                </v:group>
              </v:group>
            </w:pict>
          </mc:Fallback>
        </mc:AlternateContent>
      </w:r>
    </w:p>
    <w:p w14:paraId="31194E75" w14:textId="34631A8D" w:rsidR="00623E64" w:rsidRDefault="00623E64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4C4FDE8" w14:textId="3BCDAE18" w:rsidR="00623E64" w:rsidRDefault="00623E64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0563EA0" w14:textId="6F1731FC" w:rsidR="00623E64" w:rsidRDefault="00623E64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4327E6F" w14:textId="05B19824" w:rsidR="00623E64" w:rsidRDefault="00623E64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AD750BF" w14:textId="09265E6B" w:rsidR="00EF5795" w:rsidRDefault="0017074D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E65F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24743" wp14:editId="2000F15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3095" cy="253365"/>
                <wp:effectExtent l="0" t="0" r="0" b="0"/>
                <wp:wrapNone/>
                <wp:docPr id="28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45A952-BF25-468E-AA63-6A5BC135B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3180C" w14:textId="611B891C" w:rsidR="007E65F6" w:rsidRPr="006C4E54" w:rsidRDefault="007E65F6" w:rsidP="0043721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C4E54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  <w:t>DAY 2</w:t>
                            </w:r>
                          </w:p>
                          <w:p w14:paraId="77436F00" w14:textId="01D24EF2" w:rsidR="007E65F6" w:rsidRPr="006C4E54" w:rsidRDefault="007E65F6" w:rsidP="0043721E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C4E54">
                              <w:rPr>
                                <w:rFonts w:asciiTheme="minorHAnsi" w:eastAsia="Poppins SemiBold" w:hAnsiTheme="minorHAnsi" w:cstheme="minorHAnsi"/>
                                <w:b/>
                                <w:bCs/>
                                <w:color w:val="335B74"/>
                                <w:kern w:val="24"/>
                                <w:sz w:val="22"/>
                                <w:szCs w:val="22"/>
                              </w:rPr>
                              <w:t>Summary</w:t>
                            </w:r>
                          </w:p>
                        </w:txbxContent>
                      </wps:txbx>
                      <wps:bodyPr wrap="none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4743" id="_x0000_s1042" type="#_x0000_t202" style="position:absolute;margin-left:0;margin-top:.75pt;width:49.85pt;height:19.95pt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" filled="f" stroked="f">
                <v:textbox style="mso-fit-shape-to-text:t">
                  <w:txbxContent>
                    <w:p w14:paraId="0F83180C" w14:textId="611B891C" w:rsidR="007E65F6" w:rsidRPr="006C4E54" w:rsidRDefault="007E65F6" w:rsidP="0043721E">
                      <w:pPr>
                        <w:spacing w:after="0" w:line="240" w:lineRule="auto"/>
                        <w:jc w:val="center"/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</w:pPr>
                      <w:r w:rsidRPr="006C4E54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  <w:t>DAY 2</w:t>
                      </w:r>
                    </w:p>
                    <w:p w14:paraId="77436F00" w14:textId="01D24EF2" w:rsidR="007E65F6" w:rsidRPr="006C4E54" w:rsidRDefault="007E65F6" w:rsidP="0043721E">
                      <w:pPr>
                        <w:spacing w:after="0" w:line="240" w:lineRule="auto"/>
                        <w:jc w:val="center"/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</w:pPr>
                      <w:r w:rsidRPr="006C4E54">
                        <w:rPr>
                          <w:rFonts w:asciiTheme="minorHAnsi" w:eastAsia="Poppins SemiBold" w:hAnsiTheme="minorHAnsi" w:cstheme="minorHAnsi"/>
                          <w:b/>
                          <w:bCs/>
                          <w:color w:val="335B74"/>
                          <w:kern w:val="24"/>
                          <w:sz w:val="22"/>
                          <w:szCs w:val="22"/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1AE48" w14:textId="58CD4AFC" w:rsidR="00EF5795" w:rsidRDefault="00EF5795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2EE1283" w14:textId="11AD12BB" w:rsidR="00EF5795" w:rsidRDefault="00EF5795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F52954A" w14:textId="199380EB" w:rsidR="00EF5795" w:rsidRDefault="00EF5795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EC3173" w14:textId="77777777" w:rsidR="00F9645E" w:rsidRDefault="00F9645E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2520D18" w14:textId="77777777" w:rsidR="0017074D" w:rsidRDefault="0017074D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DFD30D" w14:textId="77777777" w:rsidR="0017074D" w:rsidRDefault="0017074D" w:rsidP="00EF579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10710" w:type="dxa"/>
        <w:jc w:val="center"/>
        <w:tblBorders>
          <w:insideH w:val="single" w:sz="4" w:space="0" w:color="9BC7CE" w:themeColor="accent5" w:themeTint="99"/>
          <w:insideV w:val="single" w:sz="4" w:space="0" w:color="9BC7CE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1170"/>
        <w:gridCol w:w="3240"/>
        <w:gridCol w:w="1530"/>
        <w:gridCol w:w="1710"/>
      </w:tblGrid>
      <w:tr w:rsidR="00E85B20" w:rsidRPr="00814E1A" w14:paraId="25678D6E" w14:textId="77777777" w:rsidTr="00D923B6">
        <w:trPr>
          <w:cantSplit/>
          <w:trHeight w:val="420"/>
          <w:tblHeader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6E2BFE7C" w14:textId="77777777" w:rsidR="00E85B20" w:rsidRPr="00814E1A" w:rsidRDefault="00E85B20" w:rsidP="00E80753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28CEBF61" w14:textId="77777777" w:rsidR="00E85B20" w:rsidRPr="00814E1A" w:rsidRDefault="00E85B20" w:rsidP="00E80753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Themes &amp; Flow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</w:tcPr>
          <w:p w14:paraId="1E90A81C" w14:textId="77777777" w:rsidR="00E85B20" w:rsidRPr="00814E1A" w:rsidRDefault="00E85B20" w:rsidP="00E80753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Session #</w:t>
            </w:r>
          </w:p>
        </w:tc>
        <w:tc>
          <w:tcPr>
            <w:tcW w:w="324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2E8DF2AB" w14:textId="77777777" w:rsidR="00E85B20" w:rsidRPr="00814E1A" w:rsidRDefault="00E85B20" w:rsidP="009537A8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Session</w:t>
            </w:r>
          </w:p>
        </w:tc>
        <w:tc>
          <w:tcPr>
            <w:tcW w:w="153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</w:tcPr>
          <w:p w14:paraId="16A36251" w14:textId="77777777" w:rsidR="00E85B20" w:rsidRPr="00814E1A" w:rsidRDefault="00E85B20" w:rsidP="00E80753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Audience</w:t>
            </w:r>
          </w:p>
        </w:tc>
        <w:tc>
          <w:tcPr>
            <w:tcW w:w="1710" w:type="dxa"/>
            <w:tcBorders>
              <w:bottom w:val="single" w:sz="4" w:space="0" w:color="9BC7CE" w:themeColor="accent5" w:themeTint="99"/>
            </w:tcBorders>
            <w:shd w:val="clear" w:color="auto" w:fill="0070C0"/>
            <w:vAlign w:val="center"/>
            <w:hideMark/>
          </w:tcPr>
          <w:p w14:paraId="14FF68E3" w14:textId="77777777" w:rsidR="00E85B20" w:rsidRPr="00814E1A" w:rsidRDefault="00E85B20" w:rsidP="00E80753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Presenter</w:t>
            </w:r>
          </w:p>
        </w:tc>
      </w:tr>
      <w:tr w:rsidR="004823A6" w:rsidRPr="00814E1A" w14:paraId="167C76E1" w14:textId="77777777" w:rsidTr="00A07689">
        <w:trPr>
          <w:trHeight w:val="557"/>
          <w:jc w:val="center"/>
        </w:trPr>
        <w:tc>
          <w:tcPr>
            <w:tcW w:w="10710" w:type="dxa"/>
            <w:gridSpan w:val="6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22B50B3A" w14:textId="3DEE8F0D" w:rsidR="004823A6" w:rsidRPr="00814E1A" w:rsidRDefault="004823A6" w:rsidP="00E80753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SEPARATE SIMULTANEOUS SESSIONS FOR SME’S AND BANKS UNTIL LUNCH</w:t>
            </w:r>
          </w:p>
        </w:tc>
      </w:tr>
      <w:tr w:rsidR="00D92B06" w:rsidRPr="00814E1A" w14:paraId="659CA5B3" w14:textId="77777777" w:rsidTr="00D923B6">
        <w:trPr>
          <w:trHeight w:val="521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</w:tcPr>
          <w:p w14:paraId="3FE9622A" w14:textId="4D65844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8:00 </w:t>
            </w:r>
            <w:r w:rsidR="00284973"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8:15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</w:tcPr>
          <w:p w14:paraId="7767C995" w14:textId="656CDF61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9BC7CE" w:themeColor="accent5" w:themeTint="99"/>
            </w:tcBorders>
            <w:vAlign w:val="center"/>
          </w:tcPr>
          <w:p w14:paraId="63AD61A5" w14:textId="5E5B4AEB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#11</w:t>
            </w:r>
          </w:p>
        </w:tc>
        <w:tc>
          <w:tcPr>
            <w:tcW w:w="324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</w:tcPr>
          <w:p w14:paraId="0D87F559" w14:textId="7AD20B26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Recap Day One and Housekeeping notes Day two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</w:tcBorders>
            <w:vAlign w:val="center"/>
          </w:tcPr>
          <w:p w14:paraId="33DC1B38" w14:textId="3E406AA1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</w:tcBorders>
            <w:shd w:val="clear" w:color="auto" w:fill="auto"/>
            <w:vAlign w:val="center"/>
          </w:tcPr>
          <w:p w14:paraId="4A882FC0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92B06" w:rsidRPr="00814E1A" w14:paraId="16E4FDC3" w14:textId="77777777" w:rsidTr="00D923B6">
        <w:trPr>
          <w:trHeight w:val="350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58DB2C5" w14:textId="0BB90EE6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8:15 – 10:30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01B3C" w14:textId="792D1592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Training: </w:t>
            </w:r>
            <w:r w:rsidR="00D923B6"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Working </w:t>
            </w: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Capital</w:t>
            </w: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</w:t>
            </w:r>
          </w:p>
        </w:tc>
        <w:tc>
          <w:tcPr>
            <w:tcW w:w="1170" w:type="dxa"/>
            <w:vAlign w:val="center"/>
          </w:tcPr>
          <w:p w14:paraId="4CF1CDAC" w14:textId="20BFB2AB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877233" w14:textId="3B48C5F3" w:rsidR="00D92B06" w:rsidRPr="00814E1A" w:rsidRDefault="00D92B06" w:rsidP="00D92B06">
            <w:pPr>
              <w:keepNext/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Interactive SME module I</w:t>
            </w:r>
          </w:p>
          <w:p w14:paraId="55D92482" w14:textId="4F4A8562" w:rsidR="00D92B06" w:rsidRPr="00814E1A" w:rsidRDefault="00D92B06" w:rsidP="00D92B06">
            <w:pPr>
              <w:keepNext/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Working Capital Management for SMEs: 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Important as an alternative to counter lack of collateral, guarantees, ownership   </w:t>
            </w:r>
          </w:p>
          <w:p w14:paraId="454C39A2" w14:textId="670F6D18" w:rsidR="00D92B06" w:rsidRPr="00814E1A" w:rsidRDefault="00D92B06" w:rsidP="00D92B06">
            <w:pPr>
              <w:keepNext/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</w:t>
            </w:r>
          </w:p>
          <w:p w14:paraId="2EC7EAB1" w14:textId="03B0E117" w:rsidR="00D92B06" w:rsidRPr="00814E1A" w:rsidRDefault="00D92B06" w:rsidP="00D92B06">
            <w:pPr>
              <w:keepNext/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Interactive SME module II</w:t>
            </w:r>
          </w:p>
          <w:p w14:paraId="736C2981" w14:textId="78EBD917" w:rsidR="00D92B06" w:rsidRPr="00814E1A" w:rsidRDefault="00D92B06" w:rsidP="00D92B06">
            <w:pPr>
              <w:keepNext/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Loan/Financial Management</w:t>
            </w: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 SMEs: (i) Refresher on principles (ii) Best practices</w:t>
            </w:r>
          </w:p>
        </w:tc>
        <w:tc>
          <w:tcPr>
            <w:tcW w:w="1530" w:type="dxa"/>
            <w:vAlign w:val="center"/>
          </w:tcPr>
          <w:p w14:paraId="17813AE5" w14:textId="37A6C44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629DD1" w:themeColor="accent2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SMEs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1D0A00E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IFC SME Expert: </w:t>
            </w:r>
          </w:p>
          <w:p w14:paraId="53BD0E93" w14:textId="67B0F8A8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TBC</w:t>
            </w:r>
          </w:p>
        </w:tc>
      </w:tr>
      <w:tr w:rsidR="00D92B06" w:rsidRPr="00814E1A" w14:paraId="3905CAB9" w14:textId="77777777" w:rsidTr="00D923B6">
        <w:trPr>
          <w:trHeight w:val="854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3DB263E0" w14:textId="05CAC3FB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8:15 – 10:30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7FAE5480" w14:textId="7AA12632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Training</w:t>
            </w:r>
            <w:r w:rsidR="00D923B6"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D923B6" w:rsidRPr="00814E1A">
              <w:rPr>
                <w:rFonts w:asciiTheme="minorHAnsi" w:hAnsiTheme="minorHAnsi" w:cstheme="minorHAnsi"/>
                <w:sz w:val="18"/>
                <w:szCs w:val="18"/>
              </w:rPr>
              <w:t>Knowledge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and tools to address </w:t>
            </w: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TBML / Case studies TBML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and Roundtable around Correspondent</w:t>
            </w: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Banking Network</w:t>
            </w:r>
            <w:r w:rsidR="00C754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5DECA151" w14:textId="32FB4C01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#13</w:t>
            </w:r>
          </w:p>
        </w:tc>
        <w:tc>
          <w:tcPr>
            <w:tcW w:w="324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9F59324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Introduction to Trade Based Money Laundering (TBML), Controls to Prevent TBML and Red Flags </w:t>
            </w:r>
          </w:p>
          <w:p w14:paraId="3D1AA970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Case Studies+ Round table with Correspondents Banks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42E313F7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Banks</w:t>
            </w:r>
            <w:r w:rsidRPr="00814E1A"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  <w:t xml:space="preserve"> – Compliance, Risk, Audit, Front and Sales Offices Trade Finance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C81C240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IFC/ WTO</w:t>
            </w:r>
          </w:p>
        </w:tc>
      </w:tr>
      <w:tr w:rsidR="00D92B06" w:rsidRPr="00814E1A" w14:paraId="50622B27" w14:textId="77777777" w:rsidTr="00D923B6">
        <w:trPr>
          <w:trHeight w:val="368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0BEDA960" w14:textId="0DB3710D" w:rsidR="00D92B06" w:rsidRPr="00814E1A" w:rsidRDefault="00D92B06" w:rsidP="00D92B06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10:30 </w:t>
            </w:r>
            <w:r w:rsidR="00284973"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– </w:t>
            </w: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378775E2" w14:textId="77777777" w:rsidR="00D92B06" w:rsidRPr="00814E1A" w:rsidRDefault="00D92B06" w:rsidP="00D92B06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9BC7CE" w:themeColor="accent5" w:themeTint="99"/>
              <w:left w:val="nil"/>
              <w:bottom w:val="nil"/>
              <w:right w:val="nil"/>
            </w:tcBorders>
            <w:shd w:val="clear" w:color="000000" w:fill="ACCBF9" w:themeFill="background2"/>
          </w:tcPr>
          <w:p w14:paraId="62C226CE" w14:textId="77777777" w:rsidR="00D92B06" w:rsidRPr="00814E1A" w:rsidRDefault="00D92B06" w:rsidP="00D92B06">
            <w:pPr>
              <w:spacing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9BC7CE" w:themeColor="accent5" w:themeTint="99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4D57A685" w14:textId="77777777" w:rsidR="00D92B06" w:rsidRPr="00814E1A" w:rsidRDefault="00D92B06" w:rsidP="00D92B06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left w:val="nil"/>
              <w:bottom w:val="nil"/>
              <w:right w:val="nil"/>
            </w:tcBorders>
            <w:shd w:val="clear" w:color="000000" w:fill="ACCBF9" w:themeFill="background2"/>
            <w:vAlign w:val="center"/>
          </w:tcPr>
          <w:p w14:paraId="369C158F" w14:textId="77777777" w:rsidR="00D92B06" w:rsidRPr="00814E1A" w:rsidRDefault="00D92B06" w:rsidP="00D92B06">
            <w:pPr>
              <w:spacing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9BC7CE" w:themeColor="accent5" w:themeTint="99"/>
              <w:left w:val="nil"/>
              <w:bottom w:val="nil"/>
            </w:tcBorders>
            <w:shd w:val="clear" w:color="000000" w:fill="ACCBF9" w:themeFill="background2"/>
          </w:tcPr>
          <w:p w14:paraId="1CF3CF3D" w14:textId="77777777" w:rsidR="00D92B06" w:rsidRPr="00814E1A" w:rsidRDefault="00D92B06" w:rsidP="00D92B06">
            <w:pPr>
              <w:spacing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06" w:rsidRPr="00814E1A" w14:paraId="607B6DA5" w14:textId="77777777" w:rsidTr="00D923B6">
        <w:trPr>
          <w:trHeight w:val="648"/>
          <w:jc w:val="center"/>
        </w:trPr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868CC35" w14:textId="7615CCFB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10:45 – 12:15</w:t>
            </w:r>
          </w:p>
        </w:tc>
        <w:tc>
          <w:tcPr>
            <w:tcW w:w="1800" w:type="dxa"/>
            <w:tcBorders>
              <w:top w:val="nil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76ECFA4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Training: strategies 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to tackle existing market and industry challenges</w:t>
            </w:r>
          </w:p>
        </w:tc>
        <w:tc>
          <w:tcPr>
            <w:tcW w:w="1170" w:type="dxa"/>
            <w:tcBorders>
              <w:top w:val="nil"/>
              <w:bottom w:val="single" w:sz="4" w:space="0" w:color="9BC7CE" w:themeColor="accent5" w:themeTint="99"/>
            </w:tcBorders>
            <w:vAlign w:val="center"/>
          </w:tcPr>
          <w:p w14:paraId="51209DDE" w14:textId="1FD38195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#14</w:t>
            </w:r>
          </w:p>
        </w:tc>
        <w:tc>
          <w:tcPr>
            <w:tcW w:w="3240" w:type="dxa"/>
            <w:tcBorders>
              <w:top w:val="nil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6B553EF0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Interactive SME module III</w:t>
            </w:r>
          </w:p>
          <w:p w14:paraId="405C6F9A" w14:textId="75D3E202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How to develop a suitable business plan as </w:t>
            </w:r>
            <w:r w:rsidR="00284973" w:rsidRPr="00814E1A">
              <w:rPr>
                <w:rFonts w:asciiTheme="minorHAnsi" w:hAnsiTheme="minorHAnsi" w:cstheme="minorHAnsi"/>
                <w:sz w:val="18"/>
                <w:szCs w:val="18"/>
              </w:rPr>
              <w:t>a catalyst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to orchestrate a successful loan application</w:t>
            </w:r>
          </w:p>
        </w:tc>
        <w:tc>
          <w:tcPr>
            <w:tcW w:w="1530" w:type="dxa"/>
            <w:tcBorders>
              <w:top w:val="nil"/>
              <w:bottom w:val="single" w:sz="4" w:space="0" w:color="9BC7CE" w:themeColor="accent5" w:themeTint="99"/>
            </w:tcBorders>
            <w:vAlign w:val="center"/>
          </w:tcPr>
          <w:p w14:paraId="35324EDF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629DD1" w:themeColor="accent2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SMEs</w:t>
            </w:r>
          </w:p>
        </w:tc>
        <w:tc>
          <w:tcPr>
            <w:tcW w:w="1710" w:type="dxa"/>
            <w:tcBorders>
              <w:top w:val="nil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66089860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IFC SME Expert: </w:t>
            </w:r>
          </w:p>
          <w:p w14:paraId="72CA9322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</w:tr>
      <w:tr w:rsidR="00D92B06" w:rsidRPr="00814E1A" w14:paraId="456E5464" w14:textId="77777777" w:rsidTr="00D923B6">
        <w:trPr>
          <w:trHeight w:val="350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0696638B" w14:textId="2813FF52" w:rsidR="00D92B06" w:rsidRPr="00E709D9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10:45 – 12:15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5D1240B" w14:textId="5DBA3AB5" w:rsidR="007D69E4" w:rsidRPr="00E709D9" w:rsidRDefault="007D69E4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Overview of Cutting-Edge Trade Finance Structures</w:t>
            </w:r>
            <w:r w:rsidR="00A9343E" w:rsidRPr="00E709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998DB7B" w14:textId="77777777" w:rsidR="00D92B06" w:rsidRPr="00E709D9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sz w:val="18"/>
                <w:szCs w:val="18"/>
              </w:rPr>
              <w:t>SCF</w:t>
            </w:r>
          </w:p>
          <w:p w14:paraId="52757874" w14:textId="32411331" w:rsidR="007D69E4" w:rsidRPr="005C237E" w:rsidRDefault="007D69E4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5C23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 Finance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vAlign w:val="center"/>
          </w:tcPr>
          <w:p w14:paraId="7F9AD360" w14:textId="35BFDE18" w:rsidR="00D92B06" w:rsidRPr="00E709D9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#15</w:t>
            </w:r>
          </w:p>
        </w:tc>
        <w:tc>
          <w:tcPr>
            <w:tcW w:w="324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4B9F079B" w14:textId="33B84C13" w:rsidR="00E25D73" w:rsidRPr="00E709D9" w:rsidRDefault="00E25D73" w:rsidP="00441C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E25D73">
              <w:rPr>
                <w:rFonts w:asciiTheme="minorHAnsi" w:hAnsiTheme="minorHAnsi" w:cstheme="minorHAnsi"/>
                <w:sz w:val="18"/>
                <w:szCs w:val="18"/>
              </w:rPr>
              <w:t xml:space="preserve">A review of Supply Chain Finance (SCF) principles and their </w:t>
            </w:r>
            <w:r w:rsidR="001B2DAF" w:rsidRPr="001B2DAF">
              <w:rPr>
                <w:rFonts w:asciiTheme="minorHAnsi" w:hAnsiTheme="minorHAnsi" w:cstheme="minorHAnsi"/>
                <w:sz w:val="18"/>
                <w:szCs w:val="18"/>
              </w:rPr>
              <w:t>role in shaping SCF programs for exporters</w:t>
            </w:r>
          </w:p>
          <w:p w14:paraId="71AC16E3" w14:textId="444ED3F6" w:rsidR="00441C24" w:rsidRPr="005C237E" w:rsidRDefault="00441C24" w:rsidP="00441C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mirrorIndent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C23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 Finance</w:t>
            </w:r>
          </w:p>
        </w:tc>
        <w:tc>
          <w:tcPr>
            <w:tcW w:w="1530" w:type="dxa"/>
            <w:tcBorders>
              <w:bottom w:val="single" w:sz="4" w:space="0" w:color="9BC7CE" w:themeColor="accent5" w:themeTint="99"/>
            </w:tcBorders>
            <w:vAlign w:val="center"/>
          </w:tcPr>
          <w:p w14:paraId="6D683254" w14:textId="3C8CB724" w:rsidR="00D92B06" w:rsidRPr="00E709D9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Banks - </w:t>
            </w:r>
            <w:r w:rsidRPr="00E709D9"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  <w:t>CEO, General Manager, SME/Business Banking Manager,</w:t>
            </w:r>
          </w:p>
          <w:p w14:paraId="71F6FCF8" w14:textId="515FB58E" w:rsidR="00D92B06" w:rsidRPr="00E709D9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E709D9"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  <w:t>Supply Chain Finance Director, Commercial Director</w:t>
            </w:r>
          </w:p>
        </w:tc>
        <w:tc>
          <w:tcPr>
            <w:tcW w:w="171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2B53B5B3" w14:textId="77777777" w:rsidR="00D92B06" w:rsidRPr="00E709D9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B06" w:rsidRPr="00814E1A" w14:paraId="51B6CC38" w14:textId="77777777" w:rsidTr="00D923B6">
        <w:trPr>
          <w:trHeight w:val="62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2D4449DC" w14:textId="001622D5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12:15 – 13:00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2FD244C8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Current and Future Landscape of Trade Finance and Technology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30A5678D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#16</w:t>
            </w:r>
          </w:p>
        </w:tc>
        <w:tc>
          <w:tcPr>
            <w:tcW w:w="324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4825D38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Digital Trade Finance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: Payment platform MANSA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283F14BF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  <w:highlight w:val="lightGray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70BB057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Afreximbank, MANSA expert:</w:t>
            </w:r>
          </w:p>
          <w:p w14:paraId="3678C1FD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</w:tr>
      <w:tr w:rsidR="00D92B06" w:rsidRPr="00814E1A" w14:paraId="7E431E67" w14:textId="77777777" w:rsidTr="00D923B6">
        <w:trPr>
          <w:trHeight w:val="47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666C58D1" w14:textId="27F134AB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13:00 </w:t>
            </w:r>
            <w:r w:rsidR="00284973"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– </w:t>
            </w: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659827CF" w14:textId="0A91F693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</w:tcPr>
          <w:p w14:paraId="193C20E5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32C6ABDD" w14:textId="3452F161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Lunch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0ABBF962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685ACBA3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92B06" w:rsidRPr="00814E1A" w14:paraId="0E69DF2C" w14:textId="77777777" w:rsidTr="00D923B6">
        <w:trPr>
          <w:trHeight w:val="47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  <w:vAlign w:val="center"/>
          </w:tcPr>
          <w:p w14:paraId="7E7826B5" w14:textId="77777777" w:rsidR="00D92B06" w:rsidRPr="00814E1A" w:rsidRDefault="00D92B06" w:rsidP="00D92B06">
            <w:pPr>
              <w:spacing w:after="0" w:line="240" w:lineRule="auto"/>
              <w:contextualSpacing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E8E5B" w14:textId="42515ADC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14:00 – 14:45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</w:tcPr>
          <w:p w14:paraId="6907F599" w14:textId="0AF4350E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Addressing Market Gaps with Trade Products: 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Framework, Trends, and Utilization by Cross-Border SMEs/Traders in Zambia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  <w:vAlign w:val="center"/>
          </w:tcPr>
          <w:p w14:paraId="7165E5CA" w14:textId="5C8A8385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#17</w:t>
            </w:r>
          </w:p>
        </w:tc>
        <w:tc>
          <w:tcPr>
            <w:tcW w:w="324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  <w:vAlign w:val="center"/>
          </w:tcPr>
          <w:p w14:paraId="1633A2D5" w14:textId="15FB13F1" w:rsidR="00D92B06" w:rsidRPr="00814E1A" w:rsidRDefault="00D92B06" w:rsidP="00D92B0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Expanding on Day 1 Overview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: This module builds upon the discussions from sessions #</w:t>
            </w:r>
            <w:r w:rsidR="001F7219" w:rsidRPr="00814E1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and #</w:t>
            </w:r>
            <w:r w:rsidR="001F7219" w:rsidRPr="00814E1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, providing participants with an opportunity to ask facilitators for deeper insights and specific scenario</w:t>
            </w:r>
            <w:r w:rsidR="00C7545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. Topics may include risk considerations around guarantees, letters of credit, trade loans, and approaches for risk mitigation</w:t>
            </w:r>
          </w:p>
          <w:p w14:paraId="55FA8511" w14:textId="77777777" w:rsidR="00D92B06" w:rsidRPr="00814E1A" w:rsidRDefault="00D92B06" w:rsidP="00D92B06">
            <w:pPr>
              <w:spacing w:after="0" w:line="240" w:lineRule="auto"/>
              <w:contextualSpacing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D7635" w14:textId="4E1D4D6B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Digital Innovations in Trade Finance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: Exploring the impact of digitization in trade finance, covering areas such as e-commerce, digital wallets, and the application of blockchain technology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  <w:vAlign w:val="center"/>
          </w:tcPr>
          <w:p w14:paraId="041CCAF7" w14:textId="6BF18C00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DCA724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FFFFFF" w:themeFill="background1"/>
            <w:vAlign w:val="center"/>
          </w:tcPr>
          <w:p w14:paraId="58EFD277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IFC Trade Expert:  </w:t>
            </w:r>
          </w:p>
          <w:p w14:paraId="5FA31502" w14:textId="7C44155E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TBC</w:t>
            </w:r>
          </w:p>
        </w:tc>
      </w:tr>
      <w:tr w:rsidR="00D92B06" w:rsidRPr="00814E1A" w14:paraId="49DB040E" w14:textId="77777777" w:rsidTr="00D923B6">
        <w:trPr>
          <w:trHeight w:val="854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4B2C456E" w14:textId="541E8DA4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14:45 – 15:15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7C70645D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Post-Assessment Test </w:t>
            </w: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7EC72C62" w14:textId="7B659BBC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#18</w:t>
            </w:r>
          </w:p>
        </w:tc>
        <w:tc>
          <w:tcPr>
            <w:tcW w:w="324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39FE9B52" w14:textId="2D423AD2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Assessment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979E8" w:rsidRPr="00814E1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easure the effectiveness of the training, assess knowledge </w:t>
            </w:r>
            <w:r w:rsidR="00D979E8" w:rsidRPr="00814E1A">
              <w:rPr>
                <w:rFonts w:asciiTheme="minorHAnsi" w:hAnsiTheme="minorHAnsi" w:cstheme="minorHAnsi"/>
                <w:sz w:val="18"/>
                <w:szCs w:val="18"/>
              </w:rPr>
              <w:t>shared, understand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any remaining gaps</w:t>
            </w:r>
            <w:r w:rsidR="00D979E8" w:rsidRPr="00814E1A">
              <w:rPr>
                <w:rFonts w:asciiTheme="minorHAnsi" w:hAnsiTheme="minorHAnsi" w:cstheme="minorHAnsi"/>
                <w:sz w:val="18"/>
                <w:szCs w:val="18"/>
              </w:rPr>
              <w:t>, and lessons learned for future improvement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vAlign w:val="center"/>
          </w:tcPr>
          <w:p w14:paraId="77996C08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 xml:space="preserve">Banks </w:t>
            </w:r>
            <w:r w:rsidRPr="00814E1A">
              <w:rPr>
                <w:rFonts w:asciiTheme="minorHAnsi" w:hAnsiTheme="minorHAnsi" w:cstheme="minorHAnsi"/>
                <w:b/>
                <w:bCs/>
                <w:color w:val="0E57C4" w:themeColor="background2" w:themeShade="80"/>
                <w:sz w:val="18"/>
                <w:szCs w:val="18"/>
              </w:rPr>
              <w:t>- Compliance, Risk, Audit, Front and Sales Offices Trade Finance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3D2678A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IFC</w:t>
            </w:r>
          </w:p>
        </w:tc>
      </w:tr>
      <w:tr w:rsidR="00D92B06" w:rsidRPr="00814E1A" w14:paraId="2DCAD365" w14:textId="77777777" w:rsidTr="00D923B6">
        <w:trPr>
          <w:trHeight w:val="47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0837E83F" w14:textId="5C925DF0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15:15</w:t>
            </w:r>
            <w:r w:rsidR="00284973"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– 15:30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63D5641E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</w:tcPr>
          <w:p w14:paraId="0C6ECBB0" w14:textId="77777777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1188CAEC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Coffee Break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  <w:right w:val="nil"/>
            </w:tcBorders>
            <w:shd w:val="clear" w:color="000000" w:fill="ACCBF9" w:themeFill="background2"/>
            <w:vAlign w:val="center"/>
          </w:tcPr>
          <w:p w14:paraId="47DD8B1D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9BC7CE" w:themeColor="accent5" w:themeTint="99"/>
              <w:left w:val="nil"/>
              <w:bottom w:val="single" w:sz="4" w:space="0" w:color="9BC7CE" w:themeColor="accent5" w:themeTint="99"/>
            </w:tcBorders>
            <w:shd w:val="clear" w:color="000000" w:fill="ACCBF9" w:themeFill="background2"/>
            <w:vAlign w:val="center"/>
          </w:tcPr>
          <w:p w14:paraId="192EA709" w14:textId="77777777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92B06" w:rsidRPr="00814E1A" w14:paraId="469C2749" w14:textId="77777777" w:rsidTr="00D923B6">
        <w:trPr>
          <w:trHeight w:val="494"/>
          <w:jc w:val="center"/>
        </w:trPr>
        <w:tc>
          <w:tcPr>
            <w:tcW w:w="1260" w:type="dxa"/>
            <w:tcBorders>
              <w:bottom w:val="single" w:sz="4" w:space="0" w:color="9BC7CE" w:themeColor="accent5" w:themeTint="99"/>
            </w:tcBorders>
            <w:shd w:val="clear" w:color="auto" w:fill="auto"/>
            <w:noWrap/>
            <w:vAlign w:val="center"/>
          </w:tcPr>
          <w:p w14:paraId="3249BFAB" w14:textId="4E9BBFF3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45C9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45C9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0 – 16:30</w:t>
            </w:r>
          </w:p>
        </w:tc>
        <w:tc>
          <w:tcPr>
            <w:tcW w:w="180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524AD2EB" w14:textId="4112F7F9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Takeaways and Closing remarks</w:t>
            </w:r>
          </w:p>
        </w:tc>
        <w:tc>
          <w:tcPr>
            <w:tcW w:w="1170" w:type="dxa"/>
            <w:tcBorders>
              <w:bottom w:val="single" w:sz="4" w:space="0" w:color="9BC7CE" w:themeColor="accent5" w:themeTint="99"/>
            </w:tcBorders>
            <w:vAlign w:val="center"/>
          </w:tcPr>
          <w:p w14:paraId="1B8A6C5F" w14:textId="6AB2519B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Session #</w:t>
            </w:r>
            <w:r w:rsidR="003D552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4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286C3AAD" w14:textId="222705FC" w:rsidR="00D92B06" w:rsidRPr="00814E1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>Wrap Up, conclusions and next steps</w:t>
            </w:r>
          </w:p>
        </w:tc>
        <w:tc>
          <w:tcPr>
            <w:tcW w:w="1530" w:type="dxa"/>
            <w:tcBorders>
              <w:bottom w:val="single" w:sz="4" w:space="0" w:color="9BC7CE" w:themeColor="accent5" w:themeTint="99"/>
            </w:tcBorders>
            <w:vAlign w:val="center"/>
          </w:tcPr>
          <w:p w14:paraId="5B13C13C" w14:textId="167F6BAE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  <w:highlight w:val="lightGray"/>
              </w:rPr>
            </w:pPr>
            <w:r w:rsidRPr="00814E1A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710" w:type="dxa"/>
            <w:tcBorders>
              <w:bottom w:val="single" w:sz="4" w:space="0" w:color="9BC7CE" w:themeColor="accent5" w:themeTint="99"/>
            </w:tcBorders>
            <w:shd w:val="clear" w:color="auto" w:fill="auto"/>
            <w:vAlign w:val="center"/>
          </w:tcPr>
          <w:p w14:paraId="1FE8F217" w14:textId="6515F74F" w:rsidR="00D92B06" w:rsidRPr="00814E1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WTO</w:t>
            </w:r>
            <w:r w:rsidR="00550E7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IFC</w:t>
            </w:r>
            <w:r w:rsidR="00550E70">
              <w:rPr>
                <w:rFonts w:asciiTheme="minorHAnsi" w:hAnsiTheme="minorHAnsi" w:cstheme="minorHAnsi"/>
                <w:sz w:val="18"/>
                <w:szCs w:val="18"/>
              </w:rPr>
              <w:t xml:space="preserve"> and MCTI</w:t>
            </w:r>
            <w:r w:rsidRPr="00814E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92B06" w:rsidRPr="00814E1A" w14:paraId="2DF24D9B" w14:textId="77777777" w:rsidTr="00D923B6">
        <w:trPr>
          <w:trHeight w:val="620"/>
          <w:jc w:val="center"/>
        </w:trPr>
        <w:tc>
          <w:tcPr>
            <w:tcW w:w="126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noWrap/>
            <w:vAlign w:val="center"/>
          </w:tcPr>
          <w:p w14:paraId="23E81321" w14:textId="5CB085BB" w:rsidR="00D92B06" w:rsidRPr="00697ADA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7A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16:30 </w:t>
            </w:r>
            <w:r w:rsidR="00F261E2" w:rsidRPr="00697AD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697A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17:00</w:t>
            </w:r>
          </w:p>
        </w:tc>
        <w:tc>
          <w:tcPr>
            <w:tcW w:w="180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vAlign w:val="center"/>
          </w:tcPr>
          <w:p w14:paraId="1932AE8F" w14:textId="448A7B27" w:rsidR="00D92B06" w:rsidRPr="00697AD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vAlign w:val="center"/>
          </w:tcPr>
          <w:p w14:paraId="485F680F" w14:textId="51124268" w:rsidR="00D92B06" w:rsidRPr="00697ADA" w:rsidRDefault="00D92B06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vAlign w:val="center"/>
          </w:tcPr>
          <w:p w14:paraId="0F27E590" w14:textId="7D96AA7F" w:rsidR="00D92B06" w:rsidRPr="00697ADA" w:rsidRDefault="00550E70" w:rsidP="00D92B06">
            <w:pPr>
              <w:spacing w:after="0" w:line="240" w:lineRule="auto"/>
              <w:mirrorIndents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FC3261" w:rsidRPr="00697ADA">
              <w:rPr>
                <w:rFonts w:asciiTheme="minorHAnsi" w:hAnsiTheme="minorHAnsi" w:cstheme="minorHAnsi"/>
                <w:sz w:val="18"/>
                <w:szCs w:val="18"/>
              </w:rPr>
              <w:t xml:space="preserve">ompletion of </w:t>
            </w:r>
            <w:r w:rsidR="00E656DB" w:rsidRPr="00697ADA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92B06" w:rsidRPr="00697ADA">
              <w:rPr>
                <w:rFonts w:asciiTheme="minorHAnsi" w:hAnsiTheme="minorHAnsi" w:cstheme="minorHAnsi"/>
                <w:sz w:val="18"/>
                <w:szCs w:val="18"/>
              </w:rPr>
              <w:t>survey</w:t>
            </w:r>
            <w:r w:rsidR="00E656DB" w:rsidRPr="00697AD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2B06" w:rsidRPr="00697ADA">
              <w:rPr>
                <w:rFonts w:asciiTheme="minorHAnsi" w:hAnsiTheme="minorHAnsi" w:cstheme="minorHAnsi"/>
                <w:sz w:val="18"/>
                <w:szCs w:val="18"/>
              </w:rPr>
              <w:t xml:space="preserve"> and delivery of </w:t>
            </w:r>
            <w:r w:rsidR="00E656DB" w:rsidRPr="00697ADA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="00D92B06" w:rsidRPr="00697ADA">
              <w:rPr>
                <w:rFonts w:asciiTheme="minorHAnsi" w:hAnsiTheme="minorHAnsi" w:cstheme="minorHAnsi"/>
                <w:sz w:val="18"/>
                <w:szCs w:val="18"/>
              </w:rPr>
              <w:t>certificates</w:t>
            </w:r>
          </w:p>
        </w:tc>
        <w:tc>
          <w:tcPr>
            <w:tcW w:w="153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vAlign w:val="center"/>
          </w:tcPr>
          <w:p w14:paraId="089E7E30" w14:textId="13F351A8" w:rsidR="00D92B06" w:rsidRPr="00F61238" w:rsidRDefault="00D92B06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</w:pPr>
            <w:r w:rsidRPr="00F61238">
              <w:rPr>
                <w:rFonts w:asciiTheme="minorHAnsi" w:hAnsiTheme="minorHAnsi" w:cstheme="minorHAnsi"/>
                <w:b/>
                <w:bCs/>
                <w:color w:val="F1650F"/>
                <w:sz w:val="18"/>
                <w:szCs w:val="18"/>
              </w:rPr>
              <w:t>All Participants</w:t>
            </w:r>
          </w:p>
        </w:tc>
        <w:tc>
          <w:tcPr>
            <w:tcW w:w="1710" w:type="dxa"/>
            <w:tcBorders>
              <w:top w:val="single" w:sz="4" w:space="0" w:color="9BC7CE" w:themeColor="accent5" w:themeTint="99"/>
              <w:bottom w:val="single" w:sz="4" w:space="0" w:color="9BC7CE" w:themeColor="accent5" w:themeTint="99"/>
            </w:tcBorders>
            <w:shd w:val="clear" w:color="auto" w:fill="D9D9D9" w:themeFill="background1" w:themeFillShade="D9"/>
            <w:vAlign w:val="center"/>
          </w:tcPr>
          <w:p w14:paraId="435BA5BE" w14:textId="1817CF10" w:rsidR="00D92B06" w:rsidRPr="00697ADA" w:rsidRDefault="00166A01" w:rsidP="00D92B06">
            <w:pPr>
              <w:spacing w:after="0" w:line="240" w:lineRule="auto"/>
              <w:mirrorIndents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WTO, IFC and MCTI</w:t>
            </w:r>
          </w:p>
        </w:tc>
      </w:tr>
    </w:tbl>
    <w:p w14:paraId="5ACE238F" w14:textId="77777777" w:rsidR="00A07689" w:rsidRDefault="00A07689" w:rsidP="00A07689">
      <w:pPr>
        <w:spacing w:line="240" w:lineRule="auto"/>
        <w:mirrorIndents/>
        <w:jc w:val="both"/>
        <w:rPr>
          <w:sz w:val="16"/>
          <w:szCs w:val="16"/>
        </w:rPr>
      </w:pPr>
    </w:p>
    <w:p w14:paraId="2F9A77C5" w14:textId="7B69BA15" w:rsidR="00F85AD8" w:rsidRPr="0043721E" w:rsidRDefault="00F85AD8" w:rsidP="00A07689">
      <w:pPr>
        <w:spacing w:line="240" w:lineRule="auto"/>
        <w:mirrorIndents/>
        <w:jc w:val="both"/>
        <w:rPr>
          <w:rFonts w:asciiTheme="minorHAnsi" w:hAnsiTheme="minorHAnsi" w:cstheme="minorHAnsi"/>
          <w:sz w:val="16"/>
          <w:szCs w:val="16"/>
        </w:rPr>
      </w:pPr>
      <w:r w:rsidRPr="0043721E">
        <w:rPr>
          <w:rFonts w:asciiTheme="minorHAnsi" w:hAnsiTheme="minorHAnsi" w:cstheme="minorHAnsi"/>
          <w:sz w:val="16"/>
          <w:szCs w:val="16"/>
        </w:rPr>
        <w:t>Sessions are delivered in English Language</w:t>
      </w:r>
      <w:r w:rsidR="00C376CD">
        <w:rPr>
          <w:rFonts w:asciiTheme="minorHAnsi" w:hAnsiTheme="minorHAnsi" w:cstheme="minorHAnsi"/>
          <w:sz w:val="16"/>
          <w:szCs w:val="16"/>
        </w:rPr>
        <w:t>.</w:t>
      </w:r>
    </w:p>
    <w:sectPr w:rsidR="00F85AD8" w:rsidRPr="0043721E" w:rsidSect="00F528C3">
      <w:headerReference w:type="default" r:id="rId10"/>
      <w:pgSz w:w="12240" w:h="15840" w:code="1"/>
      <w:pgMar w:top="1296" w:right="2160" w:bottom="1296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BA03" w14:textId="77777777" w:rsidR="002250DC" w:rsidRDefault="002250DC" w:rsidP="00111F95">
      <w:r>
        <w:separator/>
      </w:r>
    </w:p>
  </w:endnote>
  <w:endnote w:type="continuationSeparator" w:id="0">
    <w:p w14:paraId="7ED56AC7" w14:textId="77777777" w:rsidR="002250DC" w:rsidRDefault="002250DC" w:rsidP="00111F95">
      <w:r>
        <w:continuationSeparator/>
      </w:r>
    </w:p>
  </w:endnote>
  <w:endnote w:type="continuationNotice" w:id="1">
    <w:p w14:paraId="0FC35CDA" w14:textId="77777777" w:rsidR="002250DC" w:rsidRDefault="00225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26FE" w14:textId="77777777" w:rsidR="002250DC" w:rsidRDefault="002250DC" w:rsidP="00111F95">
      <w:r>
        <w:separator/>
      </w:r>
    </w:p>
  </w:footnote>
  <w:footnote w:type="continuationSeparator" w:id="0">
    <w:p w14:paraId="52E15305" w14:textId="77777777" w:rsidR="002250DC" w:rsidRDefault="002250DC" w:rsidP="00111F95">
      <w:r>
        <w:continuationSeparator/>
      </w:r>
    </w:p>
  </w:footnote>
  <w:footnote w:type="continuationNotice" w:id="1">
    <w:p w14:paraId="4DB8C1CE" w14:textId="77777777" w:rsidR="002250DC" w:rsidRDefault="00225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61CE" w14:textId="5636C954" w:rsidR="00111F95" w:rsidRDefault="00A12A1B" w:rsidP="00B86F29">
    <w:pPr>
      <w:pStyle w:val="Header"/>
      <w:tabs>
        <w:tab w:val="left" w:pos="2550"/>
        <w:tab w:val="right" w:pos="7740"/>
      </w:tabs>
      <w:jc w:val="center"/>
    </w:pPr>
    <w:r w:rsidRPr="001728FC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5" behindDoc="0" locked="0" layoutInCell="1" allowOverlap="1" wp14:anchorId="23BDF7B5" wp14:editId="14917A3B">
          <wp:simplePos x="0" y="0"/>
          <wp:positionH relativeFrom="column">
            <wp:posOffset>2181225</wp:posOffset>
          </wp:positionH>
          <wp:positionV relativeFrom="paragraph">
            <wp:posOffset>-285750</wp:posOffset>
          </wp:positionV>
          <wp:extent cx="517525" cy="476250"/>
          <wp:effectExtent l="0" t="0" r="0" b="0"/>
          <wp:wrapNone/>
          <wp:docPr id="1" name="Picture 2" descr="Zambia Coats Of Arms De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Zambia Coats Of Arms De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446" w:rsidRPr="00924446">
      <w:rPr>
        <w:noProof/>
      </w:rPr>
      <w:drawing>
        <wp:anchor distT="0" distB="0" distL="114300" distR="114300" simplePos="0" relativeHeight="251658241" behindDoc="0" locked="0" layoutInCell="1" allowOverlap="1" wp14:anchorId="743684E8" wp14:editId="3035B02B">
          <wp:simplePos x="0" y="0"/>
          <wp:positionH relativeFrom="rightMargin">
            <wp:align>left</wp:align>
          </wp:positionH>
          <wp:positionV relativeFrom="paragraph">
            <wp:posOffset>-288098</wp:posOffset>
          </wp:positionV>
          <wp:extent cx="1231900" cy="441979"/>
          <wp:effectExtent l="0" t="0" r="6350" b="0"/>
          <wp:wrapSquare wrapText="bothSides"/>
          <wp:docPr id="1922450461" name="Picture 192245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4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F95" w:rsidRPr="0098429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2CAA04" wp14:editId="15BD65B1">
              <wp:simplePos x="0" y="0"/>
              <wp:positionH relativeFrom="margin">
                <wp:posOffset>-685800</wp:posOffset>
              </wp:positionH>
              <wp:positionV relativeFrom="paragraph">
                <wp:posOffset>-260350</wp:posOffset>
              </wp:positionV>
              <wp:extent cx="1714500" cy="435003"/>
              <wp:effectExtent l="0" t="0" r="0" b="3175"/>
              <wp:wrapNone/>
              <wp:docPr id="100" name="Group 100">
                <a:extLst xmlns:a="http://schemas.openxmlformats.org/drawingml/2006/main">
                  <a:ext uri="{FF2B5EF4-FFF2-40B4-BE49-F238E27FC236}">
                    <a16:creationId xmlns:a16="http://schemas.microsoft.com/office/drawing/2014/main" id="{AB444F09-76E1-6242-9CE2-412B75E484E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4500" cy="435003"/>
                        <a:chOff x="0" y="0"/>
                        <a:chExt cx="2517926" cy="638927"/>
                      </a:xfrm>
                    </wpg:grpSpPr>
                    <wps:wsp>
                      <wps:cNvPr id="2" name="object 5">
                        <a:extLst>
                          <a:ext uri="{FF2B5EF4-FFF2-40B4-BE49-F238E27FC236}">
                            <a16:creationId xmlns:a16="http://schemas.microsoft.com/office/drawing/2014/main" id="{7DAC56E5-0DD1-B14D-B02F-0852A04E0C11}"/>
                          </a:ext>
                        </a:extLst>
                      </wps:cNvPr>
                      <wps:cNvSpPr/>
                      <wps:spPr>
                        <a:xfrm>
                          <a:off x="499630" y="76683"/>
                          <a:ext cx="325755" cy="29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754" h="290829">
                              <a:moveTo>
                                <a:pt x="91198" y="114"/>
                              </a:moveTo>
                              <a:lnTo>
                                <a:pt x="0" y="114"/>
                              </a:lnTo>
                              <a:lnTo>
                                <a:pt x="0" y="290588"/>
                              </a:lnTo>
                              <a:lnTo>
                                <a:pt x="91198" y="290588"/>
                              </a:lnTo>
                              <a:lnTo>
                                <a:pt x="91198" y="114"/>
                              </a:lnTo>
                              <a:close/>
                            </a:path>
                            <a:path w="325754" h="290829">
                              <a:moveTo>
                                <a:pt x="325488" y="0"/>
                              </a:moveTo>
                              <a:lnTo>
                                <a:pt x="122275" y="0"/>
                              </a:lnTo>
                              <a:lnTo>
                                <a:pt x="122275" y="69850"/>
                              </a:lnTo>
                              <a:lnTo>
                                <a:pt x="122275" y="116840"/>
                              </a:lnTo>
                              <a:lnTo>
                                <a:pt x="122275" y="186690"/>
                              </a:lnTo>
                              <a:lnTo>
                                <a:pt x="122275" y="290830"/>
                              </a:lnTo>
                              <a:lnTo>
                                <a:pt x="213347" y="290830"/>
                              </a:lnTo>
                              <a:lnTo>
                                <a:pt x="213347" y="186690"/>
                              </a:lnTo>
                              <a:lnTo>
                                <a:pt x="313105" y="186690"/>
                              </a:lnTo>
                              <a:lnTo>
                                <a:pt x="313105" y="116840"/>
                              </a:lnTo>
                              <a:lnTo>
                                <a:pt x="213347" y="116840"/>
                              </a:lnTo>
                              <a:lnTo>
                                <a:pt x="213347" y="69850"/>
                              </a:lnTo>
                              <a:lnTo>
                                <a:pt x="325488" y="69850"/>
                              </a:lnTo>
                              <a:lnTo>
                                <a:pt x="325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4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6">
                          <a:extLst>
                            <a:ext uri="{FF2B5EF4-FFF2-40B4-BE49-F238E27FC236}">
                              <a16:creationId xmlns:a16="http://schemas.microsoft.com/office/drawing/2014/main" id="{3094D068-C60F-9243-9A74-57375119E4D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21917" y="55601"/>
                          <a:ext cx="1294663" cy="2410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ject 7">
                          <a:extLst>
                            <a:ext uri="{FF2B5EF4-FFF2-40B4-BE49-F238E27FC236}">
                              <a16:creationId xmlns:a16="http://schemas.microsoft.com/office/drawing/2014/main" id="{B0C21425-6F74-264C-9DB5-116640D60A44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638" cy="443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object 8">
                        <a:extLst>
                          <a:ext uri="{FF2B5EF4-FFF2-40B4-BE49-F238E27FC236}">
                            <a16:creationId xmlns:a16="http://schemas.microsoft.com/office/drawing/2014/main" id="{406DE1D9-8CA6-F643-A908-132F54D06670}"/>
                          </a:ext>
                        </a:extLst>
                      </wps:cNvPr>
                      <wps:cNvSpPr/>
                      <wps:spPr>
                        <a:xfrm>
                          <a:off x="837972" y="54356"/>
                          <a:ext cx="1172845" cy="334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845" h="334010">
                              <a:moveTo>
                                <a:pt x="207175" y="228561"/>
                              </a:moveTo>
                              <a:lnTo>
                                <a:pt x="194792" y="233299"/>
                              </a:lnTo>
                              <a:lnTo>
                                <a:pt x="182537" y="236816"/>
                              </a:lnTo>
                              <a:lnTo>
                                <a:pt x="170294" y="239026"/>
                              </a:lnTo>
                              <a:lnTo>
                                <a:pt x="157911" y="239776"/>
                              </a:lnTo>
                              <a:lnTo>
                                <a:pt x="131876" y="235038"/>
                              </a:lnTo>
                              <a:lnTo>
                                <a:pt x="111353" y="220865"/>
                              </a:lnTo>
                              <a:lnTo>
                                <a:pt x="97891" y="197319"/>
                              </a:lnTo>
                              <a:lnTo>
                                <a:pt x="93065" y="164503"/>
                              </a:lnTo>
                              <a:lnTo>
                                <a:pt x="98234" y="133121"/>
                              </a:lnTo>
                              <a:lnTo>
                                <a:pt x="112509" y="110324"/>
                              </a:lnTo>
                              <a:lnTo>
                                <a:pt x="134048" y="96418"/>
                              </a:lnTo>
                              <a:lnTo>
                                <a:pt x="160997" y="91706"/>
                              </a:lnTo>
                              <a:lnTo>
                                <a:pt x="172440" y="92583"/>
                              </a:lnTo>
                              <a:lnTo>
                                <a:pt x="183870" y="94932"/>
                              </a:lnTo>
                              <a:lnTo>
                                <a:pt x="195237" y="98374"/>
                              </a:lnTo>
                              <a:lnTo>
                                <a:pt x="206514" y="102514"/>
                              </a:lnTo>
                              <a:lnTo>
                                <a:pt x="206514" y="25984"/>
                              </a:lnTo>
                              <a:lnTo>
                                <a:pt x="189636" y="22275"/>
                              </a:lnTo>
                              <a:lnTo>
                                <a:pt x="174485" y="19380"/>
                              </a:lnTo>
                              <a:lnTo>
                                <a:pt x="159207" y="17500"/>
                              </a:lnTo>
                              <a:lnTo>
                                <a:pt x="141960" y="16827"/>
                              </a:lnTo>
                              <a:lnTo>
                                <a:pt x="97980" y="22669"/>
                              </a:lnTo>
                              <a:lnTo>
                                <a:pt x="59118" y="40195"/>
                              </a:lnTo>
                              <a:lnTo>
                                <a:pt x="28054" y="69405"/>
                              </a:lnTo>
                              <a:lnTo>
                                <a:pt x="7454" y="110286"/>
                              </a:lnTo>
                              <a:lnTo>
                                <a:pt x="0" y="162839"/>
                              </a:lnTo>
                              <a:lnTo>
                                <a:pt x="7200" y="218668"/>
                              </a:lnTo>
                              <a:lnTo>
                                <a:pt x="27279" y="261912"/>
                              </a:lnTo>
                              <a:lnTo>
                                <a:pt x="57950" y="292671"/>
                              </a:lnTo>
                              <a:lnTo>
                                <a:pt x="96939" y="311061"/>
                              </a:lnTo>
                              <a:lnTo>
                                <a:pt x="141960" y="317169"/>
                              </a:lnTo>
                              <a:lnTo>
                                <a:pt x="159512" y="316166"/>
                              </a:lnTo>
                              <a:lnTo>
                                <a:pt x="176860" y="313524"/>
                              </a:lnTo>
                              <a:lnTo>
                                <a:pt x="193078" y="309791"/>
                              </a:lnTo>
                              <a:lnTo>
                                <a:pt x="207175" y="305511"/>
                              </a:lnTo>
                              <a:lnTo>
                                <a:pt x="207175" y="228561"/>
                              </a:lnTo>
                              <a:close/>
                            </a:path>
                            <a:path w="1172845" h="334010">
                              <a:moveTo>
                                <a:pt x="305219" y="1778"/>
                              </a:moveTo>
                              <a:lnTo>
                                <a:pt x="303441" y="0"/>
                              </a:lnTo>
                              <a:lnTo>
                                <a:pt x="299059" y="0"/>
                              </a:lnTo>
                              <a:lnTo>
                                <a:pt x="297294" y="1778"/>
                              </a:lnTo>
                              <a:lnTo>
                                <a:pt x="297294" y="332206"/>
                              </a:lnTo>
                              <a:lnTo>
                                <a:pt x="299059" y="334010"/>
                              </a:lnTo>
                              <a:lnTo>
                                <a:pt x="301256" y="334010"/>
                              </a:lnTo>
                              <a:lnTo>
                                <a:pt x="303441" y="334010"/>
                              </a:lnTo>
                              <a:lnTo>
                                <a:pt x="305219" y="332206"/>
                              </a:lnTo>
                              <a:lnTo>
                                <a:pt x="305219" y="1778"/>
                              </a:lnTo>
                              <a:close/>
                            </a:path>
                            <a:path w="1172845" h="334010">
                              <a:moveTo>
                                <a:pt x="460082" y="274243"/>
                              </a:moveTo>
                              <a:lnTo>
                                <a:pt x="446087" y="274243"/>
                              </a:lnTo>
                              <a:lnTo>
                                <a:pt x="435952" y="316598"/>
                              </a:lnTo>
                              <a:lnTo>
                                <a:pt x="430415" y="295884"/>
                              </a:lnTo>
                              <a:lnTo>
                                <a:pt x="424624" y="274243"/>
                              </a:lnTo>
                              <a:lnTo>
                                <a:pt x="414223" y="274243"/>
                              </a:lnTo>
                              <a:lnTo>
                                <a:pt x="402539" y="316598"/>
                              </a:lnTo>
                              <a:lnTo>
                                <a:pt x="392772" y="274243"/>
                              </a:lnTo>
                              <a:lnTo>
                                <a:pt x="378383" y="274243"/>
                              </a:lnTo>
                              <a:lnTo>
                                <a:pt x="395046" y="332308"/>
                              </a:lnTo>
                              <a:lnTo>
                                <a:pt x="409016" y="332308"/>
                              </a:lnTo>
                              <a:lnTo>
                                <a:pt x="413448" y="316598"/>
                              </a:lnTo>
                              <a:lnTo>
                                <a:pt x="419290" y="295884"/>
                              </a:lnTo>
                              <a:lnTo>
                                <a:pt x="429425" y="332308"/>
                              </a:lnTo>
                              <a:lnTo>
                                <a:pt x="443420" y="332308"/>
                              </a:lnTo>
                              <a:lnTo>
                                <a:pt x="447929" y="316598"/>
                              </a:lnTo>
                              <a:lnTo>
                                <a:pt x="460082" y="274243"/>
                              </a:lnTo>
                              <a:close/>
                            </a:path>
                            <a:path w="1172845" h="334010">
                              <a:moveTo>
                                <a:pt x="513803" y="303352"/>
                              </a:moveTo>
                              <a:lnTo>
                                <a:pt x="511505" y="289521"/>
                              </a:lnTo>
                              <a:lnTo>
                                <a:pt x="508381" y="284734"/>
                              </a:lnTo>
                              <a:lnTo>
                                <a:pt x="505523" y="280365"/>
                              </a:lnTo>
                              <a:lnTo>
                                <a:pt x="500989" y="277622"/>
                              </a:lnTo>
                              <a:lnTo>
                                <a:pt x="500989" y="287147"/>
                              </a:lnTo>
                              <a:lnTo>
                                <a:pt x="500989" y="319544"/>
                              </a:lnTo>
                              <a:lnTo>
                                <a:pt x="492747" y="321970"/>
                              </a:lnTo>
                              <a:lnTo>
                                <a:pt x="479272" y="321970"/>
                              </a:lnTo>
                              <a:lnTo>
                                <a:pt x="474599" y="315379"/>
                              </a:lnTo>
                              <a:lnTo>
                                <a:pt x="474599" y="291363"/>
                              </a:lnTo>
                              <a:lnTo>
                                <a:pt x="479272" y="284734"/>
                              </a:lnTo>
                              <a:lnTo>
                                <a:pt x="492747" y="284734"/>
                              </a:lnTo>
                              <a:lnTo>
                                <a:pt x="500989" y="287147"/>
                              </a:lnTo>
                              <a:lnTo>
                                <a:pt x="500989" y="277622"/>
                              </a:lnTo>
                              <a:lnTo>
                                <a:pt x="497179" y="275297"/>
                              </a:lnTo>
                              <a:lnTo>
                                <a:pt x="487819" y="273735"/>
                              </a:lnTo>
                              <a:lnTo>
                                <a:pt x="478459" y="275297"/>
                              </a:lnTo>
                              <a:lnTo>
                                <a:pt x="470115" y="280365"/>
                              </a:lnTo>
                              <a:lnTo>
                                <a:pt x="464121" y="289521"/>
                              </a:lnTo>
                              <a:lnTo>
                                <a:pt x="461822" y="303352"/>
                              </a:lnTo>
                              <a:lnTo>
                                <a:pt x="464121" y="317106"/>
                              </a:lnTo>
                              <a:lnTo>
                                <a:pt x="470115" y="326199"/>
                              </a:lnTo>
                              <a:lnTo>
                                <a:pt x="478459" y="331216"/>
                              </a:lnTo>
                              <a:lnTo>
                                <a:pt x="487819" y="332765"/>
                              </a:lnTo>
                              <a:lnTo>
                                <a:pt x="497179" y="331216"/>
                              </a:lnTo>
                              <a:lnTo>
                                <a:pt x="505523" y="326199"/>
                              </a:lnTo>
                              <a:lnTo>
                                <a:pt x="508304" y="321970"/>
                              </a:lnTo>
                              <a:lnTo>
                                <a:pt x="511505" y="317106"/>
                              </a:lnTo>
                              <a:lnTo>
                                <a:pt x="513803" y="303352"/>
                              </a:lnTo>
                              <a:close/>
                            </a:path>
                            <a:path w="1172845" h="334010">
                              <a:moveTo>
                                <a:pt x="569607" y="322440"/>
                              </a:moveTo>
                              <a:lnTo>
                                <a:pt x="562597" y="322440"/>
                              </a:lnTo>
                              <a:lnTo>
                                <a:pt x="556983" y="311010"/>
                              </a:lnTo>
                              <a:lnTo>
                                <a:pt x="556171" y="309346"/>
                              </a:lnTo>
                              <a:lnTo>
                                <a:pt x="554113" y="307365"/>
                              </a:lnTo>
                              <a:lnTo>
                                <a:pt x="558761" y="305308"/>
                              </a:lnTo>
                              <a:lnTo>
                                <a:pt x="562597" y="301371"/>
                              </a:lnTo>
                              <a:lnTo>
                                <a:pt x="563460" y="300482"/>
                              </a:lnTo>
                              <a:lnTo>
                                <a:pt x="563460" y="292696"/>
                              </a:lnTo>
                              <a:lnTo>
                                <a:pt x="562114" y="284492"/>
                              </a:lnTo>
                              <a:lnTo>
                                <a:pt x="558063" y="278752"/>
                              </a:lnTo>
                              <a:lnTo>
                                <a:pt x="551230" y="275386"/>
                              </a:lnTo>
                              <a:lnTo>
                                <a:pt x="551230" y="287616"/>
                              </a:lnTo>
                              <a:lnTo>
                                <a:pt x="551230" y="298170"/>
                              </a:lnTo>
                              <a:lnTo>
                                <a:pt x="546963" y="301371"/>
                              </a:lnTo>
                              <a:lnTo>
                                <a:pt x="533184" y="301371"/>
                              </a:lnTo>
                              <a:lnTo>
                                <a:pt x="533184" y="284492"/>
                              </a:lnTo>
                              <a:lnTo>
                                <a:pt x="547484" y="284492"/>
                              </a:lnTo>
                              <a:lnTo>
                                <a:pt x="551230" y="287616"/>
                              </a:lnTo>
                              <a:lnTo>
                                <a:pt x="551230" y="275386"/>
                              </a:lnTo>
                              <a:lnTo>
                                <a:pt x="541388" y="274243"/>
                              </a:lnTo>
                              <a:lnTo>
                                <a:pt x="520827" y="274243"/>
                              </a:lnTo>
                              <a:lnTo>
                                <a:pt x="520827" y="332308"/>
                              </a:lnTo>
                              <a:lnTo>
                                <a:pt x="533184" y="332308"/>
                              </a:lnTo>
                              <a:lnTo>
                                <a:pt x="533184" y="311010"/>
                              </a:lnTo>
                              <a:lnTo>
                                <a:pt x="543750" y="311010"/>
                              </a:lnTo>
                              <a:lnTo>
                                <a:pt x="545604" y="315214"/>
                              </a:lnTo>
                              <a:lnTo>
                                <a:pt x="553440" y="332701"/>
                              </a:lnTo>
                              <a:lnTo>
                                <a:pt x="566966" y="332701"/>
                              </a:lnTo>
                              <a:lnTo>
                                <a:pt x="569099" y="332105"/>
                              </a:lnTo>
                              <a:lnTo>
                                <a:pt x="569607" y="332003"/>
                              </a:lnTo>
                              <a:lnTo>
                                <a:pt x="569607" y="322440"/>
                              </a:lnTo>
                              <a:close/>
                            </a:path>
                            <a:path w="1172845" h="334010">
                              <a:moveTo>
                                <a:pt x="612940" y="322021"/>
                              </a:moveTo>
                              <a:lnTo>
                                <a:pt x="587819" y="322021"/>
                              </a:lnTo>
                              <a:lnTo>
                                <a:pt x="587819" y="274243"/>
                              </a:lnTo>
                              <a:lnTo>
                                <a:pt x="575475" y="274243"/>
                              </a:lnTo>
                              <a:lnTo>
                                <a:pt x="575475" y="332308"/>
                              </a:lnTo>
                              <a:lnTo>
                                <a:pt x="612940" y="332308"/>
                              </a:lnTo>
                              <a:lnTo>
                                <a:pt x="612940" y="322021"/>
                              </a:lnTo>
                              <a:close/>
                            </a:path>
                            <a:path w="1172845" h="334010">
                              <a:moveTo>
                                <a:pt x="664819" y="304253"/>
                              </a:moveTo>
                              <a:lnTo>
                                <a:pt x="662851" y="291630"/>
                              </a:lnTo>
                              <a:lnTo>
                                <a:pt x="658545" y="284492"/>
                              </a:lnTo>
                              <a:lnTo>
                                <a:pt x="657174" y="282194"/>
                              </a:lnTo>
                              <a:lnTo>
                                <a:pt x="652526" y="279171"/>
                              </a:lnTo>
                              <a:lnTo>
                                <a:pt x="652526" y="304063"/>
                              </a:lnTo>
                              <a:lnTo>
                                <a:pt x="652526" y="315341"/>
                              </a:lnTo>
                              <a:lnTo>
                                <a:pt x="647179" y="322021"/>
                              </a:lnTo>
                              <a:lnTo>
                                <a:pt x="631063" y="322021"/>
                              </a:lnTo>
                              <a:lnTo>
                                <a:pt x="631063" y="284492"/>
                              </a:lnTo>
                              <a:lnTo>
                                <a:pt x="635749" y="284492"/>
                              </a:lnTo>
                              <a:lnTo>
                                <a:pt x="643064" y="285724"/>
                              </a:lnTo>
                              <a:lnTo>
                                <a:pt x="648309" y="289407"/>
                              </a:lnTo>
                              <a:lnTo>
                                <a:pt x="651471" y="295529"/>
                              </a:lnTo>
                              <a:lnTo>
                                <a:pt x="652526" y="304063"/>
                              </a:lnTo>
                              <a:lnTo>
                                <a:pt x="652526" y="279171"/>
                              </a:lnTo>
                              <a:lnTo>
                                <a:pt x="648093" y="276288"/>
                              </a:lnTo>
                              <a:lnTo>
                                <a:pt x="635952" y="274243"/>
                              </a:lnTo>
                              <a:lnTo>
                                <a:pt x="618693" y="274243"/>
                              </a:lnTo>
                              <a:lnTo>
                                <a:pt x="618693" y="332308"/>
                              </a:lnTo>
                              <a:lnTo>
                                <a:pt x="638390" y="332308"/>
                              </a:lnTo>
                              <a:lnTo>
                                <a:pt x="649592" y="330428"/>
                              </a:lnTo>
                              <a:lnTo>
                                <a:pt x="657898" y="324967"/>
                              </a:lnTo>
                              <a:lnTo>
                                <a:pt x="659612" y="322021"/>
                              </a:lnTo>
                              <a:lnTo>
                                <a:pt x="663054" y="316153"/>
                              </a:lnTo>
                              <a:lnTo>
                                <a:pt x="664819" y="304253"/>
                              </a:lnTo>
                              <a:close/>
                            </a:path>
                            <a:path w="1172845" h="334010">
                              <a:moveTo>
                                <a:pt x="731774" y="315798"/>
                              </a:moveTo>
                              <a:lnTo>
                                <a:pt x="731672" y="307009"/>
                              </a:lnTo>
                              <a:lnTo>
                                <a:pt x="725944" y="302971"/>
                              </a:lnTo>
                              <a:lnTo>
                                <a:pt x="721487" y="301688"/>
                              </a:lnTo>
                              <a:lnTo>
                                <a:pt x="724331" y="300710"/>
                              </a:lnTo>
                              <a:lnTo>
                                <a:pt x="727786" y="297980"/>
                              </a:lnTo>
                              <a:lnTo>
                                <a:pt x="727964" y="297840"/>
                              </a:lnTo>
                              <a:lnTo>
                                <a:pt x="727964" y="284492"/>
                              </a:lnTo>
                              <a:lnTo>
                                <a:pt x="727964" y="279476"/>
                              </a:lnTo>
                              <a:lnTo>
                                <a:pt x="721601" y="274243"/>
                              </a:lnTo>
                              <a:lnTo>
                                <a:pt x="718197" y="274243"/>
                              </a:lnTo>
                              <a:lnTo>
                                <a:pt x="718197" y="308317"/>
                              </a:lnTo>
                              <a:lnTo>
                                <a:pt x="718197" y="319671"/>
                              </a:lnTo>
                              <a:lnTo>
                                <a:pt x="715264" y="322021"/>
                              </a:lnTo>
                              <a:lnTo>
                                <a:pt x="699274" y="322021"/>
                              </a:lnTo>
                              <a:lnTo>
                                <a:pt x="699274" y="307009"/>
                              </a:lnTo>
                              <a:lnTo>
                                <a:pt x="713041" y="307009"/>
                              </a:lnTo>
                              <a:lnTo>
                                <a:pt x="718197" y="308317"/>
                              </a:lnTo>
                              <a:lnTo>
                                <a:pt x="718197" y="274243"/>
                              </a:lnTo>
                              <a:lnTo>
                                <a:pt x="715289" y="274243"/>
                              </a:lnTo>
                              <a:lnTo>
                                <a:pt x="715289" y="286766"/>
                              </a:lnTo>
                              <a:lnTo>
                                <a:pt x="715289" y="295795"/>
                              </a:lnTo>
                              <a:lnTo>
                                <a:pt x="712863" y="297980"/>
                              </a:lnTo>
                              <a:lnTo>
                                <a:pt x="699274" y="297980"/>
                              </a:lnTo>
                              <a:lnTo>
                                <a:pt x="699274" y="284492"/>
                              </a:lnTo>
                              <a:lnTo>
                                <a:pt x="712216" y="284492"/>
                              </a:lnTo>
                              <a:lnTo>
                                <a:pt x="715289" y="286766"/>
                              </a:lnTo>
                              <a:lnTo>
                                <a:pt x="715289" y="274243"/>
                              </a:lnTo>
                              <a:lnTo>
                                <a:pt x="686904" y="274243"/>
                              </a:lnTo>
                              <a:lnTo>
                                <a:pt x="686904" y="332308"/>
                              </a:lnTo>
                              <a:lnTo>
                                <a:pt x="711390" y="332308"/>
                              </a:lnTo>
                              <a:lnTo>
                                <a:pt x="720051" y="331203"/>
                              </a:lnTo>
                              <a:lnTo>
                                <a:pt x="726440" y="327990"/>
                              </a:lnTo>
                              <a:lnTo>
                                <a:pt x="730415" y="322808"/>
                              </a:lnTo>
                              <a:lnTo>
                                <a:pt x="730567" y="322021"/>
                              </a:lnTo>
                              <a:lnTo>
                                <a:pt x="731774" y="315798"/>
                              </a:lnTo>
                              <a:close/>
                            </a:path>
                            <a:path w="1172845" h="334010">
                              <a:moveTo>
                                <a:pt x="787895" y="332308"/>
                              </a:moveTo>
                              <a:lnTo>
                                <a:pt x="782675" y="318071"/>
                              </a:lnTo>
                              <a:lnTo>
                                <a:pt x="779106" y="308368"/>
                              </a:lnTo>
                              <a:lnTo>
                                <a:pt x="772401" y="290093"/>
                              </a:lnTo>
                              <a:lnTo>
                                <a:pt x="766826" y="274904"/>
                              </a:lnTo>
                              <a:lnTo>
                                <a:pt x="766826" y="308368"/>
                              </a:lnTo>
                              <a:lnTo>
                                <a:pt x="754100" y="308368"/>
                              </a:lnTo>
                              <a:lnTo>
                                <a:pt x="760374" y="290093"/>
                              </a:lnTo>
                              <a:lnTo>
                                <a:pt x="766826" y="308368"/>
                              </a:lnTo>
                              <a:lnTo>
                                <a:pt x="766826" y="274904"/>
                              </a:lnTo>
                              <a:lnTo>
                                <a:pt x="766724" y="274624"/>
                              </a:lnTo>
                              <a:lnTo>
                                <a:pt x="766546" y="274243"/>
                              </a:lnTo>
                              <a:lnTo>
                                <a:pt x="754316" y="274243"/>
                              </a:lnTo>
                              <a:lnTo>
                                <a:pt x="732967" y="332308"/>
                              </a:lnTo>
                              <a:lnTo>
                                <a:pt x="745921" y="332308"/>
                              </a:lnTo>
                              <a:lnTo>
                                <a:pt x="750722" y="318071"/>
                              </a:lnTo>
                              <a:lnTo>
                                <a:pt x="770064" y="318071"/>
                              </a:lnTo>
                              <a:lnTo>
                                <a:pt x="775030" y="332308"/>
                              </a:lnTo>
                              <a:lnTo>
                                <a:pt x="787895" y="332308"/>
                              </a:lnTo>
                              <a:close/>
                            </a:path>
                            <a:path w="1172845" h="334010">
                              <a:moveTo>
                                <a:pt x="836422" y="274243"/>
                              </a:moveTo>
                              <a:lnTo>
                                <a:pt x="824039" y="274243"/>
                              </a:lnTo>
                              <a:lnTo>
                                <a:pt x="824039" y="310095"/>
                              </a:lnTo>
                              <a:lnTo>
                                <a:pt x="817016" y="297688"/>
                              </a:lnTo>
                              <a:lnTo>
                                <a:pt x="803732" y="274243"/>
                              </a:lnTo>
                              <a:lnTo>
                                <a:pt x="791184" y="274243"/>
                              </a:lnTo>
                              <a:lnTo>
                                <a:pt x="791184" y="332308"/>
                              </a:lnTo>
                              <a:lnTo>
                                <a:pt x="803567" y="332308"/>
                              </a:lnTo>
                              <a:lnTo>
                                <a:pt x="803567" y="297688"/>
                              </a:lnTo>
                              <a:lnTo>
                                <a:pt x="823785" y="332308"/>
                              </a:lnTo>
                              <a:lnTo>
                                <a:pt x="836422" y="332308"/>
                              </a:lnTo>
                              <a:lnTo>
                                <a:pt x="836422" y="310095"/>
                              </a:lnTo>
                              <a:lnTo>
                                <a:pt x="836422" y="274243"/>
                              </a:lnTo>
                              <a:close/>
                            </a:path>
                            <a:path w="1172845" h="334010">
                              <a:moveTo>
                                <a:pt x="894613" y="332308"/>
                              </a:moveTo>
                              <a:lnTo>
                                <a:pt x="874115" y="305587"/>
                              </a:lnTo>
                              <a:lnTo>
                                <a:pt x="872159" y="303034"/>
                              </a:lnTo>
                              <a:lnTo>
                                <a:pt x="874166" y="300380"/>
                              </a:lnTo>
                              <a:lnTo>
                                <a:pt x="893953" y="274243"/>
                              </a:lnTo>
                              <a:lnTo>
                                <a:pt x="879284" y="274243"/>
                              </a:lnTo>
                              <a:lnTo>
                                <a:pt x="860056" y="300380"/>
                              </a:lnTo>
                              <a:lnTo>
                                <a:pt x="860056" y="274243"/>
                              </a:lnTo>
                              <a:lnTo>
                                <a:pt x="847483" y="274243"/>
                              </a:lnTo>
                              <a:lnTo>
                                <a:pt x="847483" y="332308"/>
                              </a:lnTo>
                              <a:lnTo>
                                <a:pt x="860056" y="332308"/>
                              </a:lnTo>
                              <a:lnTo>
                                <a:pt x="860056" y="305587"/>
                              </a:lnTo>
                              <a:lnTo>
                                <a:pt x="879754" y="332308"/>
                              </a:lnTo>
                              <a:lnTo>
                                <a:pt x="894613" y="332308"/>
                              </a:lnTo>
                              <a:close/>
                            </a:path>
                            <a:path w="1172845" h="334010">
                              <a:moveTo>
                                <a:pt x="955421" y="301561"/>
                              </a:moveTo>
                              <a:lnTo>
                                <a:pt x="930998" y="301561"/>
                              </a:lnTo>
                              <a:lnTo>
                                <a:pt x="930998" y="311086"/>
                              </a:lnTo>
                              <a:lnTo>
                                <a:pt x="943749" y="311086"/>
                              </a:lnTo>
                              <a:lnTo>
                                <a:pt x="943698" y="315734"/>
                              </a:lnTo>
                              <a:lnTo>
                                <a:pt x="942428" y="321805"/>
                              </a:lnTo>
                              <a:lnTo>
                                <a:pt x="925144" y="321805"/>
                              </a:lnTo>
                              <a:lnTo>
                                <a:pt x="920102" y="314896"/>
                              </a:lnTo>
                              <a:lnTo>
                                <a:pt x="920102" y="291503"/>
                              </a:lnTo>
                              <a:lnTo>
                                <a:pt x="924928" y="284734"/>
                              </a:lnTo>
                              <a:lnTo>
                                <a:pt x="943254" y="284734"/>
                              </a:lnTo>
                              <a:lnTo>
                                <a:pt x="943483" y="291503"/>
                              </a:lnTo>
                              <a:lnTo>
                                <a:pt x="943597" y="295884"/>
                              </a:lnTo>
                              <a:lnTo>
                                <a:pt x="955116" y="294093"/>
                              </a:lnTo>
                              <a:lnTo>
                                <a:pt x="933107" y="273735"/>
                              </a:lnTo>
                              <a:lnTo>
                                <a:pt x="922172" y="275717"/>
                              </a:lnTo>
                              <a:lnTo>
                                <a:pt x="914082" y="281495"/>
                              </a:lnTo>
                              <a:lnTo>
                                <a:pt x="909066" y="290791"/>
                              </a:lnTo>
                              <a:lnTo>
                                <a:pt x="907338" y="303352"/>
                              </a:lnTo>
                              <a:lnTo>
                                <a:pt x="909104" y="315734"/>
                              </a:lnTo>
                              <a:lnTo>
                                <a:pt x="914222" y="324980"/>
                              </a:lnTo>
                              <a:lnTo>
                                <a:pt x="922375" y="330758"/>
                              </a:lnTo>
                              <a:lnTo>
                                <a:pt x="933284" y="332765"/>
                              </a:lnTo>
                              <a:lnTo>
                                <a:pt x="943635" y="330835"/>
                              </a:lnTo>
                              <a:lnTo>
                                <a:pt x="950468" y="325856"/>
                              </a:lnTo>
                              <a:lnTo>
                                <a:pt x="952728" y="321805"/>
                              </a:lnTo>
                              <a:lnTo>
                                <a:pt x="954252" y="319062"/>
                              </a:lnTo>
                              <a:lnTo>
                                <a:pt x="955421" y="311645"/>
                              </a:lnTo>
                              <a:lnTo>
                                <a:pt x="955421" y="301561"/>
                              </a:lnTo>
                              <a:close/>
                            </a:path>
                            <a:path w="1172845" h="334010">
                              <a:moveTo>
                                <a:pt x="1012685" y="322440"/>
                              </a:moveTo>
                              <a:lnTo>
                                <a:pt x="1005687" y="322440"/>
                              </a:lnTo>
                              <a:lnTo>
                                <a:pt x="1000048" y="311010"/>
                              </a:lnTo>
                              <a:lnTo>
                                <a:pt x="999248" y="309346"/>
                              </a:lnTo>
                              <a:lnTo>
                                <a:pt x="997191" y="307365"/>
                              </a:lnTo>
                              <a:lnTo>
                                <a:pt x="1001877" y="305308"/>
                              </a:lnTo>
                              <a:lnTo>
                                <a:pt x="1005687" y="301371"/>
                              </a:lnTo>
                              <a:lnTo>
                                <a:pt x="1006551" y="300482"/>
                              </a:lnTo>
                              <a:lnTo>
                                <a:pt x="1006551" y="292696"/>
                              </a:lnTo>
                              <a:lnTo>
                                <a:pt x="1005205" y="284492"/>
                              </a:lnTo>
                              <a:lnTo>
                                <a:pt x="1001153" y="278752"/>
                              </a:lnTo>
                              <a:lnTo>
                                <a:pt x="994308" y="275374"/>
                              </a:lnTo>
                              <a:lnTo>
                                <a:pt x="994308" y="287616"/>
                              </a:lnTo>
                              <a:lnTo>
                                <a:pt x="994308" y="298170"/>
                              </a:lnTo>
                              <a:lnTo>
                                <a:pt x="990066" y="301371"/>
                              </a:lnTo>
                              <a:lnTo>
                                <a:pt x="976299" y="301371"/>
                              </a:lnTo>
                              <a:lnTo>
                                <a:pt x="976299" y="284492"/>
                              </a:lnTo>
                              <a:lnTo>
                                <a:pt x="990600" y="284492"/>
                              </a:lnTo>
                              <a:lnTo>
                                <a:pt x="994308" y="287616"/>
                              </a:lnTo>
                              <a:lnTo>
                                <a:pt x="994308" y="275374"/>
                              </a:lnTo>
                              <a:lnTo>
                                <a:pt x="984504" y="274243"/>
                              </a:lnTo>
                              <a:lnTo>
                                <a:pt x="963917" y="274243"/>
                              </a:lnTo>
                              <a:lnTo>
                                <a:pt x="963917" y="332308"/>
                              </a:lnTo>
                              <a:lnTo>
                                <a:pt x="976299" y="332308"/>
                              </a:lnTo>
                              <a:lnTo>
                                <a:pt x="976299" y="311010"/>
                              </a:lnTo>
                              <a:lnTo>
                                <a:pt x="986853" y="311010"/>
                              </a:lnTo>
                              <a:lnTo>
                                <a:pt x="988695" y="315214"/>
                              </a:lnTo>
                              <a:lnTo>
                                <a:pt x="990879" y="320065"/>
                              </a:lnTo>
                              <a:lnTo>
                                <a:pt x="996505" y="332701"/>
                              </a:lnTo>
                              <a:lnTo>
                                <a:pt x="1010031" y="332701"/>
                              </a:lnTo>
                              <a:lnTo>
                                <a:pt x="1012190" y="332105"/>
                              </a:lnTo>
                              <a:lnTo>
                                <a:pt x="1012685" y="332003"/>
                              </a:lnTo>
                              <a:lnTo>
                                <a:pt x="1012685" y="322440"/>
                              </a:lnTo>
                              <a:close/>
                            </a:path>
                            <a:path w="1172845" h="334010">
                              <a:moveTo>
                                <a:pt x="1066596" y="303352"/>
                              </a:moveTo>
                              <a:lnTo>
                                <a:pt x="1064310" y="289521"/>
                              </a:lnTo>
                              <a:lnTo>
                                <a:pt x="1061186" y="284734"/>
                              </a:lnTo>
                              <a:lnTo>
                                <a:pt x="1058329" y="280365"/>
                              </a:lnTo>
                              <a:lnTo>
                                <a:pt x="1053846" y="277634"/>
                              </a:lnTo>
                              <a:lnTo>
                                <a:pt x="1053846" y="287147"/>
                              </a:lnTo>
                              <a:lnTo>
                                <a:pt x="1053846" y="319544"/>
                              </a:lnTo>
                              <a:lnTo>
                                <a:pt x="1045578" y="321970"/>
                              </a:lnTo>
                              <a:lnTo>
                                <a:pt x="1032129" y="321970"/>
                              </a:lnTo>
                              <a:lnTo>
                                <a:pt x="1027417" y="315379"/>
                              </a:lnTo>
                              <a:lnTo>
                                <a:pt x="1027417" y="291363"/>
                              </a:lnTo>
                              <a:lnTo>
                                <a:pt x="1032129" y="284734"/>
                              </a:lnTo>
                              <a:lnTo>
                                <a:pt x="1045578" y="284734"/>
                              </a:lnTo>
                              <a:lnTo>
                                <a:pt x="1053846" y="287147"/>
                              </a:lnTo>
                              <a:lnTo>
                                <a:pt x="1053846" y="277634"/>
                              </a:lnTo>
                              <a:lnTo>
                                <a:pt x="1050010" y="275297"/>
                              </a:lnTo>
                              <a:lnTo>
                                <a:pt x="1040663" y="273735"/>
                              </a:lnTo>
                              <a:lnTo>
                                <a:pt x="1031290" y="275297"/>
                              </a:lnTo>
                              <a:lnTo>
                                <a:pt x="1022934" y="280365"/>
                              </a:lnTo>
                              <a:lnTo>
                                <a:pt x="1016939" y="289521"/>
                              </a:lnTo>
                              <a:lnTo>
                                <a:pt x="1014641" y="303352"/>
                              </a:lnTo>
                              <a:lnTo>
                                <a:pt x="1016939" y="317106"/>
                              </a:lnTo>
                              <a:lnTo>
                                <a:pt x="1022934" y="326199"/>
                              </a:lnTo>
                              <a:lnTo>
                                <a:pt x="1031290" y="331216"/>
                              </a:lnTo>
                              <a:lnTo>
                                <a:pt x="1040663" y="332765"/>
                              </a:lnTo>
                              <a:lnTo>
                                <a:pt x="1050010" y="331216"/>
                              </a:lnTo>
                              <a:lnTo>
                                <a:pt x="1058329" y="326199"/>
                              </a:lnTo>
                              <a:lnTo>
                                <a:pt x="1061110" y="321970"/>
                              </a:lnTo>
                              <a:lnTo>
                                <a:pt x="1064310" y="317106"/>
                              </a:lnTo>
                              <a:lnTo>
                                <a:pt x="1066596" y="303352"/>
                              </a:lnTo>
                              <a:close/>
                            </a:path>
                            <a:path w="1172845" h="334010">
                              <a:moveTo>
                                <a:pt x="1119352" y="274243"/>
                              </a:moveTo>
                              <a:lnTo>
                                <a:pt x="1106982" y="274243"/>
                              </a:lnTo>
                              <a:lnTo>
                                <a:pt x="1106982" y="317563"/>
                              </a:lnTo>
                              <a:lnTo>
                                <a:pt x="1103718" y="321741"/>
                              </a:lnTo>
                              <a:lnTo>
                                <a:pt x="1090206" y="321741"/>
                              </a:lnTo>
                              <a:lnTo>
                                <a:pt x="1086853" y="317563"/>
                              </a:lnTo>
                              <a:lnTo>
                                <a:pt x="1086764" y="274243"/>
                              </a:lnTo>
                              <a:lnTo>
                                <a:pt x="1074407" y="274243"/>
                              </a:lnTo>
                              <a:lnTo>
                                <a:pt x="1074356" y="316534"/>
                              </a:lnTo>
                              <a:lnTo>
                                <a:pt x="1089901" y="332765"/>
                              </a:lnTo>
                              <a:lnTo>
                                <a:pt x="1097000" y="332765"/>
                              </a:lnTo>
                              <a:lnTo>
                                <a:pt x="1119352" y="308229"/>
                              </a:lnTo>
                              <a:lnTo>
                                <a:pt x="1119352" y="274243"/>
                              </a:lnTo>
                              <a:close/>
                            </a:path>
                            <a:path w="1172845" h="334010">
                              <a:moveTo>
                                <a:pt x="1172781" y="294246"/>
                              </a:moveTo>
                              <a:lnTo>
                                <a:pt x="1171282" y="285673"/>
                              </a:lnTo>
                              <a:lnTo>
                                <a:pt x="1170457" y="284492"/>
                              </a:lnTo>
                              <a:lnTo>
                                <a:pt x="1166888" y="279400"/>
                              </a:lnTo>
                              <a:lnTo>
                                <a:pt x="1160322" y="275869"/>
                              </a:lnTo>
                              <a:lnTo>
                                <a:pt x="1160322" y="287959"/>
                              </a:lnTo>
                              <a:lnTo>
                                <a:pt x="1160322" y="300418"/>
                              </a:lnTo>
                              <a:lnTo>
                                <a:pt x="1156677" y="303593"/>
                              </a:lnTo>
                              <a:lnTo>
                                <a:pt x="1142123" y="303593"/>
                              </a:lnTo>
                              <a:lnTo>
                                <a:pt x="1142123" y="284492"/>
                              </a:lnTo>
                              <a:lnTo>
                                <a:pt x="1156335" y="284492"/>
                              </a:lnTo>
                              <a:lnTo>
                                <a:pt x="1160322" y="287959"/>
                              </a:lnTo>
                              <a:lnTo>
                                <a:pt x="1160322" y="275869"/>
                              </a:lnTo>
                              <a:lnTo>
                                <a:pt x="1159751" y="275551"/>
                              </a:lnTo>
                              <a:lnTo>
                                <a:pt x="1150010" y="274243"/>
                              </a:lnTo>
                              <a:lnTo>
                                <a:pt x="1129753" y="274243"/>
                              </a:lnTo>
                              <a:lnTo>
                                <a:pt x="1129753" y="332308"/>
                              </a:lnTo>
                              <a:lnTo>
                                <a:pt x="1142123" y="332308"/>
                              </a:lnTo>
                              <a:lnTo>
                                <a:pt x="1142123" y="313690"/>
                              </a:lnTo>
                              <a:lnTo>
                                <a:pt x="1151470" y="313690"/>
                              </a:lnTo>
                              <a:lnTo>
                                <a:pt x="1160411" y="312369"/>
                              </a:lnTo>
                              <a:lnTo>
                                <a:pt x="1167117" y="308533"/>
                              </a:lnTo>
                              <a:lnTo>
                                <a:pt x="1170520" y="303593"/>
                              </a:lnTo>
                              <a:lnTo>
                                <a:pt x="1171321" y="302425"/>
                              </a:lnTo>
                              <a:lnTo>
                                <a:pt x="1172781" y="294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E54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6" name="object 9">
                          <a:extLst>
                            <a:ext uri="{FF2B5EF4-FFF2-40B4-BE49-F238E27FC236}">
                              <a16:creationId xmlns:a16="http://schemas.microsoft.com/office/drawing/2014/main" id="{9F9A9EA8-6A4F-0F46-9526-F76B8BC496C5}"/>
                            </a:ext>
                          </a:extLst>
                        </pic:cNvPr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479" y="508371"/>
                          <a:ext cx="2514447" cy="1305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78107A" id="Group 100" o:spid="_x0000_s1026" style="position:absolute;margin-left:-54pt;margin-top:-20.5pt;width:135pt;height:34.25pt;z-index:251658240;mso-position-horizontal-relative:margin;mso-width-relative:margin;mso-height-relative:margin" coordsize="25179,6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">
              <v:shape id="object 5" o:spid="_x0000_s1027" style="position:absolute;left:4996;top:766;width:3257;height:2909;visibility:visible;mso-wrap-style:square;v-text-anchor:top" coordsize="325754,29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" path="m91198,114l,114,,290588r91198,l91198,114xem325488,l122275,r,69850l122275,116840r,69850l122275,290830r91072,l213347,186690r99758,l313105,116840r-99758,l213347,69850r112141,l325488,xe" fillcolor="#002e5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6" o:spid="_x0000_s1028" type="#_x0000_t75" style="position:absolute;left:12219;top:556;width:12946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">
                <v:imagedata r:id="rId6" o:title=""/>
              </v:shape>
              <v:shape id="object 7" o:spid="_x0000_s1029" type="#_x0000_t75" style="position:absolute;width:4436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">
                <v:imagedata r:id="rId7" o:title=""/>
              </v:shape>
              <v:shape id="object 8" o:spid="_x0000_s1030" style="position:absolute;left:8379;top:543;width:11729;height:3340;visibility:visible;mso-wrap-style:square;v-text-anchor:top" coordsize="117284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" path="m207175,228561r-12383,4738l182537,236816r-12243,2210l157911,239776r-26035,-4738l111353,220865,97891,197319,93065,164503r5169,-31382l112509,110324,134048,96418r26949,-4712l172440,92583r11430,2349l195237,98374r11277,4140l206514,25984,189636,22275,174485,19380,159207,17500r-17247,-673l97980,22669,59118,40195,28054,69405,7454,110286,,162839r7200,55829l27279,261912r30671,30759l96939,311061r45021,6108l159512,316166r17348,-2642l193078,309791r14097,-4280l207175,228561xem305219,1778l303441,r-4382,l297294,1778r,330428l299059,334010r2197,l303441,334010r1778,-1804l305219,1778xem460082,274243r-13995,l435952,316598r-5537,-20714l424624,274243r-10401,l402539,316598r-9767,-42355l378383,274243r16663,58065l409016,332308r4432,-15710l419290,295884r10135,36424l443420,332308r4509,-15710l460082,274243xem513803,303352r-2298,-13831l508381,284734r-2858,-4369l500989,277622r,9525l500989,319544r-8242,2426l479272,321970r-4673,-6591l474599,291363r4673,-6629l492747,284734r8242,2413l500989,277622r-3810,-2325l487819,273735r-9360,1562l470115,280365r-5994,9156l461822,303352r2299,13754l470115,326199r8344,5017l487819,332765r9360,-1549l505523,326199r2781,-4229l511505,317106r2298,-13754xem569607,322440r-7010,l556983,311010r-812,-1664l554113,307365r4648,-2057l562597,301371r863,-889l563460,292696r-1346,-8204l558063,278752r-6833,-3366l551230,287616r,10554l546963,301371r-13779,l533184,284492r14300,l551230,287616r,-12230l541388,274243r-20561,l520827,332308r12357,l533184,311010r10566,l545604,315214r7836,17487l566966,332701r2133,-596l569607,332003r,-9563xem612940,322021r-25121,l587819,274243r-12344,l575475,332308r37465,l612940,322021xem664819,304253r-1968,-12623l658545,284492r-1371,-2298l652526,279171r,24892l652526,315341r-5347,6680l631063,322021r,-37529l635749,284492r7315,1232l648309,289407r3162,6122l652526,304063r,-24892l648093,276288r-12141,-2045l618693,274243r,58065l638390,332308r11202,-1880l657898,324967r1714,-2946l663054,316153r1765,-11900xem731774,315798r-102,-8789l725944,302971r-4457,-1283l724331,300710r3455,-2730l727964,297840r,-13348l727964,279476r-6363,-5233l718197,274243r,34074l718197,319671r-2933,2350l699274,322021r,-15012l713041,307009r5156,1308l718197,274243r-2908,l715289,286766r,9029l712863,297980r-13589,l699274,284492r12942,l715289,286766r,-12523l686904,274243r,58065l711390,332308r8661,-1105l726440,327990r3975,-5182l730567,322021r1207,-6223xem787895,332308r-5220,-14237l779106,308368r-6705,-18275l766826,274904r,33464l754100,308368r6274,-18275l766826,308368r,-33464l766724,274624r-178,-381l754316,274243r-21349,58065l745921,332308r4801,-14237l770064,318071r4966,14237l787895,332308xem836422,274243r-12383,l824039,310095r-7023,-12407l803732,274243r-12548,l791184,332308r12383,l803567,297688r20218,34620l836422,332308r,-22213l836422,274243xem894613,332308l874115,305587r-1956,-2553l874166,300380r19787,-26137l879284,274243r-19228,26137l860056,274243r-12573,l847483,332308r12573,l860056,305587r19698,26721l894613,332308xem955421,301561r-24423,l930998,311086r12751,l943698,315734r-1270,6071l925144,321805r-5042,-6909l920102,291503r4826,-6769l943254,284734r229,6769l943597,295884r11519,-1791l933107,273735r-10935,1982l914082,281495r-5016,9296l907338,303352r1766,12382l914222,324980r8153,5778l933284,332765r10351,-1930l950468,325856r2260,-4051l954252,319062r1169,-7417l955421,301561xem1012685,322440r-6998,l1000048,311010r-800,-1664l997191,307365r4686,-2057l1005687,301371r864,-889l1006551,292696r-1346,-8204l1001153,278752r-6845,-3378l994308,287616r,10554l990066,301371r-13767,l976299,284492r14301,l994308,287616r,-12242l984504,274243r-20587,l963917,332308r12382,l976299,311010r10554,l988695,315214r2184,4851l996505,332701r13526,l1012190,332105r495,-102l1012685,322440xem1066596,303352r-2286,-13831l1061186,284734r-2857,-4369l1053846,277634r,9513l1053846,319544r-8268,2426l1032129,321970r-4712,-6591l1027417,291363r4712,-6629l1045578,284734r8268,2413l1053846,277634r-3836,-2337l1040663,273735r-9373,1562l1022934,280365r-5995,9156l1014641,303352r2298,13754l1022934,326199r8356,5017l1040663,332765r9347,-1549l1058329,326199r2781,-4229l1064310,317106r2286,-13754xem1119352,274243r-12370,l1106982,317563r-3264,4178l1090206,321741r-3353,-4178l1086764,274243r-12357,l1074356,316534r15545,16231l1097000,332765r22352,-24536l1119352,274243xem1172781,294246r-1499,-8573l1170457,284492r-3569,-5092l1160322,275869r,12090l1160322,300418r-3645,3175l1142123,303593r,-19101l1156335,284492r3987,3467l1160322,275869r-571,-318l1150010,274243r-20257,l1129753,332308r12370,l1142123,313690r9347,l1160411,312369r6706,-3836l1170520,303593r801,-1168l1172781,294246xe" fillcolor="#002e54" stroked="f">
                <v:path arrowok="t"/>
              </v:shape>
              <v:shape id="object 9" o:spid="_x0000_s1031" type="#_x0000_t75" style="position:absolute;left:34;top:5083;width:25145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F5"/>
      </v:shape>
    </w:pict>
  </w:numPicBullet>
  <w:abstractNum w:abstractNumId="0" w15:restartNumberingAfterBreak="0">
    <w:nsid w:val="212E0867"/>
    <w:multiLevelType w:val="hybridMultilevel"/>
    <w:tmpl w:val="21562C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DCC"/>
    <w:multiLevelType w:val="hybridMultilevel"/>
    <w:tmpl w:val="A22843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59FC"/>
    <w:multiLevelType w:val="hybridMultilevel"/>
    <w:tmpl w:val="E7FC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077BE"/>
    <w:multiLevelType w:val="hybridMultilevel"/>
    <w:tmpl w:val="F3BAEED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52D6A8E"/>
    <w:multiLevelType w:val="hybridMultilevel"/>
    <w:tmpl w:val="511AB77E"/>
    <w:lvl w:ilvl="0" w:tplc="11A06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6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4D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60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7A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17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EB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2B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18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9E3D90"/>
    <w:multiLevelType w:val="hybridMultilevel"/>
    <w:tmpl w:val="FB9AD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416899">
    <w:abstractNumId w:val="5"/>
  </w:num>
  <w:num w:numId="2" w16cid:durableId="1558973562">
    <w:abstractNumId w:val="3"/>
  </w:num>
  <w:num w:numId="3" w16cid:durableId="2090151894">
    <w:abstractNumId w:val="4"/>
  </w:num>
  <w:num w:numId="4" w16cid:durableId="634068130">
    <w:abstractNumId w:val="1"/>
  </w:num>
  <w:num w:numId="5" w16cid:durableId="318652987">
    <w:abstractNumId w:val="0"/>
  </w:num>
  <w:num w:numId="6" w16cid:durableId="134925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4A"/>
    <w:rsid w:val="000040FC"/>
    <w:rsid w:val="0000544D"/>
    <w:rsid w:val="00006643"/>
    <w:rsid w:val="0001085B"/>
    <w:rsid w:val="00012592"/>
    <w:rsid w:val="00013B81"/>
    <w:rsid w:val="0001474C"/>
    <w:rsid w:val="00017F05"/>
    <w:rsid w:val="00021E4D"/>
    <w:rsid w:val="00024111"/>
    <w:rsid w:val="00031253"/>
    <w:rsid w:val="00032C54"/>
    <w:rsid w:val="000333CA"/>
    <w:rsid w:val="000352FE"/>
    <w:rsid w:val="00035BA9"/>
    <w:rsid w:val="000411A3"/>
    <w:rsid w:val="00043B17"/>
    <w:rsid w:val="00050465"/>
    <w:rsid w:val="000561B3"/>
    <w:rsid w:val="00062557"/>
    <w:rsid w:val="00063FE4"/>
    <w:rsid w:val="0006407B"/>
    <w:rsid w:val="0006534F"/>
    <w:rsid w:val="00067CF4"/>
    <w:rsid w:val="00067DA0"/>
    <w:rsid w:val="00072052"/>
    <w:rsid w:val="00072EF9"/>
    <w:rsid w:val="00074EC5"/>
    <w:rsid w:val="00075652"/>
    <w:rsid w:val="0007618D"/>
    <w:rsid w:val="00076B1F"/>
    <w:rsid w:val="00092E5E"/>
    <w:rsid w:val="00093427"/>
    <w:rsid w:val="000934BE"/>
    <w:rsid w:val="00094967"/>
    <w:rsid w:val="000953CF"/>
    <w:rsid w:val="000A5788"/>
    <w:rsid w:val="000A6A56"/>
    <w:rsid w:val="000A7010"/>
    <w:rsid w:val="000B1EEE"/>
    <w:rsid w:val="000D0105"/>
    <w:rsid w:val="000D1F90"/>
    <w:rsid w:val="000E0759"/>
    <w:rsid w:val="000E08EB"/>
    <w:rsid w:val="000E0E6D"/>
    <w:rsid w:val="000F0D83"/>
    <w:rsid w:val="000F1DC3"/>
    <w:rsid w:val="000F6CFC"/>
    <w:rsid w:val="00100840"/>
    <w:rsid w:val="00100D7D"/>
    <w:rsid w:val="00104359"/>
    <w:rsid w:val="0010580E"/>
    <w:rsid w:val="00111086"/>
    <w:rsid w:val="00111F95"/>
    <w:rsid w:val="00113884"/>
    <w:rsid w:val="00117706"/>
    <w:rsid w:val="00117966"/>
    <w:rsid w:val="001212F8"/>
    <w:rsid w:val="001227EA"/>
    <w:rsid w:val="0013181E"/>
    <w:rsid w:val="00132464"/>
    <w:rsid w:val="001353CF"/>
    <w:rsid w:val="00140D09"/>
    <w:rsid w:val="0014145F"/>
    <w:rsid w:val="001421C0"/>
    <w:rsid w:val="0015035C"/>
    <w:rsid w:val="00156084"/>
    <w:rsid w:val="001567C4"/>
    <w:rsid w:val="00163C01"/>
    <w:rsid w:val="00166A01"/>
    <w:rsid w:val="00166DF7"/>
    <w:rsid w:val="001671FE"/>
    <w:rsid w:val="0017074D"/>
    <w:rsid w:val="0017113B"/>
    <w:rsid w:val="00176469"/>
    <w:rsid w:val="0017686A"/>
    <w:rsid w:val="00176DD6"/>
    <w:rsid w:val="00177220"/>
    <w:rsid w:val="00180E9C"/>
    <w:rsid w:val="00182C8C"/>
    <w:rsid w:val="00184269"/>
    <w:rsid w:val="00185CAD"/>
    <w:rsid w:val="0018676C"/>
    <w:rsid w:val="00186A1C"/>
    <w:rsid w:val="00193763"/>
    <w:rsid w:val="00197F0F"/>
    <w:rsid w:val="001A3021"/>
    <w:rsid w:val="001A34A4"/>
    <w:rsid w:val="001A3D54"/>
    <w:rsid w:val="001A4F5D"/>
    <w:rsid w:val="001A5C50"/>
    <w:rsid w:val="001B2DAF"/>
    <w:rsid w:val="001B34EF"/>
    <w:rsid w:val="001B4E11"/>
    <w:rsid w:val="001D11D0"/>
    <w:rsid w:val="001D1262"/>
    <w:rsid w:val="001D779C"/>
    <w:rsid w:val="001E116C"/>
    <w:rsid w:val="001E1179"/>
    <w:rsid w:val="001E1D50"/>
    <w:rsid w:val="001F252C"/>
    <w:rsid w:val="001F3BAB"/>
    <w:rsid w:val="001F472D"/>
    <w:rsid w:val="001F4F0C"/>
    <w:rsid w:val="001F4F18"/>
    <w:rsid w:val="001F7219"/>
    <w:rsid w:val="00200DB1"/>
    <w:rsid w:val="0020211E"/>
    <w:rsid w:val="002063F5"/>
    <w:rsid w:val="00206858"/>
    <w:rsid w:val="00206B9B"/>
    <w:rsid w:val="002128DA"/>
    <w:rsid w:val="0021444D"/>
    <w:rsid w:val="0021463D"/>
    <w:rsid w:val="00214825"/>
    <w:rsid w:val="0022064E"/>
    <w:rsid w:val="00221B4B"/>
    <w:rsid w:val="00222020"/>
    <w:rsid w:val="002250DC"/>
    <w:rsid w:val="00225DF7"/>
    <w:rsid w:val="002270B2"/>
    <w:rsid w:val="00236262"/>
    <w:rsid w:val="0024479E"/>
    <w:rsid w:val="0024710E"/>
    <w:rsid w:val="00250F50"/>
    <w:rsid w:val="0025463A"/>
    <w:rsid w:val="0025696E"/>
    <w:rsid w:val="002601F3"/>
    <w:rsid w:val="002626D5"/>
    <w:rsid w:val="00262B42"/>
    <w:rsid w:val="002635B0"/>
    <w:rsid w:val="00265C15"/>
    <w:rsid w:val="00265F56"/>
    <w:rsid w:val="0026659A"/>
    <w:rsid w:val="00267526"/>
    <w:rsid w:val="0027030C"/>
    <w:rsid w:val="002713FB"/>
    <w:rsid w:val="00272B08"/>
    <w:rsid w:val="002744EB"/>
    <w:rsid w:val="00277025"/>
    <w:rsid w:val="0028026A"/>
    <w:rsid w:val="00280C8E"/>
    <w:rsid w:val="00280FCF"/>
    <w:rsid w:val="00281973"/>
    <w:rsid w:val="00282711"/>
    <w:rsid w:val="00282895"/>
    <w:rsid w:val="00284973"/>
    <w:rsid w:val="002874D7"/>
    <w:rsid w:val="0029443F"/>
    <w:rsid w:val="00295DDC"/>
    <w:rsid w:val="002B0569"/>
    <w:rsid w:val="002B7B07"/>
    <w:rsid w:val="002C2314"/>
    <w:rsid w:val="002C499A"/>
    <w:rsid w:val="002D0C91"/>
    <w:rsid w:val="002D5095"/>
    <w:rsid w:val="002E082F"/>
    <w:rsid w:val="002E0A9E"/>
    <w:rsid w:val="002E1A6F"/>
    <w:rsid w:val="002E5C52"/>
    <w:rsid w:val="002E5CF3"/>
    <w:rsid w:val="002E6EBE"/>
    <w:rsid w:val="002F69FA"/>
    <w:rsid w:val="002F7032"/>
    <w:rsid w:val="002F7390"/>
    <w:rsid w:val="00301CB0"/>
    <w:rsid w:val="00305494"/>
    <w:rsid w:val="00307DA8"/>
    <w:rsid w:val="00310EEC"/>
    <w:rsid w:val="00311953"/>
    <w:rsid w:val="0031422E"/>
    <w:rsid w:val="00317D64"/>
    <w:rsid w:val="003206DD"/>
    <w:rsid w:val="00327C3C"/>
    <w:rsid w:val="0033198B"/>
    <w:rsid w:val="003364C7"/>
    <w:rsid w:val="00337BED"/>
    <w:rsid w:val="00341439"/>
    <w:rsid w:val="00344D15"/>
    <w:rsid w:val="003454A9"/>
    <w:rsid w:val="003456C4"/>
    <w:rsid w:val="0034589B"/>
    <w:rsid w:val="00345F08"/>
    <w:rsid w:val="00346892"/>
    <w:rsid w:val="003606AC"/>
    <w:rsid w:val="003624B5"/>
    <w:rsid w:val="00363BB2"/>
    <w:rsid w:val="00367F80"/>
    <w:rsid w:val="00371319"/>
    <w:rsid w:val="00371528"/>
    <w:rsid w:val="00371660"/>
    <w:rsid w:val="0037209C"/>
    <w:rsid w:val="00373DD6"/>
    <w:rsid w:val="00375954"/>
    <w:rsid w:val="00382772"/>
    <w:rsid w:val="00385026"/>
    <w:rsid w:val="00385339"/>
    <w:rsid w:val="00397CBE"/>
    <w:rsid w:val="003A0A8F"/>
    <w:rsid w:val="003A1B7F"/>
    <w:rsid w:val="003A55E0"/>
    <w:rsid w:val="003B042A"/>
    <w:rsid w:val="003B1B73"/>
    <w:rsid w:val="003B5D87"/>
    <w:rsid w:val="003B7F95"/>
    <w:rsid w:val="003C18D4"/>
    <w:rsid w:val="003C24F4"/>
    <w:rsid w:val="003C42F3"/>
    <w:rsid w:val="003C631D"/>
    <w:rsid w:val="003C66B0"/>
    <w:rsid w:val="003D0D5D"/>
    <w:rsid w:val="003D33BB"/>
    <w:rsid w:val="003D3439"/>
    <w:rsid w:val="003D5521"/>
    <w:rsid w:val="003D70A7"/>
    <w:rsid w:val="003D7A4A"/>
    <w:rsid w:val="003E6705"/>
    <w:rsid w:val="003E6E54"/>
    <w:rsid w:val="003F00DE"/>
    <w:rsid w:val="003F1CC2"/>
    <w:rsid w:val="003F3279"/>
    <w:rsid w:val="003F511F"/>
    <w:rsid w:val="003F7894"/>
    <w:rsid w:val="00402A9A"/>
    <w:rsid w:val="00406D34"/>
    <w:rsid w:val="00406F84"/>
    <w:rsid w:val="00407483"/>
    <w:rsid w:val="00407F4D"/>
    <w:rsid w:val="00410420"/>
    <w:rsid w:val="00411630"/>
    <w:rsid w:val="004119B5"/>
    <w:rsid w:val="00412C9D"/>
    <w:rsid w:val="00427646"/>
    <w:rsid w:val="004328FE"/>
    <w:rsid w:val="00433EB4"/>
    <w:rsid w:val="0043721E"/>
    <w:rsid w:val="00437F2E"/>
    <w:rsid w:val="00441C24"/>
    <w:rsid w:val="00441E34"/>
    <w:rsid w:val="00446D00"/>
    <w:rsid w:val="0045586E"/>
    <w:rsid w:val="0045654B"/>
    <w:rsid w:val="00461D0E"/>
    <w:rsid w:val="00466D0F"/>
    <w:rsid w:val="00470344"/>
    <w:rsid w:val="00470E89"/>
    <w:rsid w:val="00473CCC"/>
    <w:rsid w:val="00480418"/>
    <w:rsid w:val="00480A45"/>
    <w:rsid w:val="00481ED2"/>
    <w:rsid w:val="004823A6"/>
    <w:rsid w:val="00492891"/>
    <w:rsid w:val="00494A2F"/>
    <w:rsid w:val="004A04DB"/>
    <w:rsid w:val="004A1B65"/>
    <w:rsid w:val="004B0A63"/>
    <w:rsid w:val="004B6146"/>
    <w:rsid w:val="004B6AB5"/>
    <w:rsid w:val="004C63C7"/>
    <w:rsid w:val="004C6919"/>
    <w:rsid w:val="004D442A"/>
    <w:rsid w:val="004E4CAE"/>
    <w:rsid w:val="004E5E5E"/>
    <w:rsid w:val="004F1B46"/>
    <w:rsid w:val="004F3CE2"/>
    <w:rsid w:val="004F4AD3"/>
    <w:rsid w:val="004F72DE"/>
    <w:rsid w:val="00501032"/>
    <w:rsid w:val="00501087"/>
    <w:rsid w:val="00513A2C"/>
    <w:rsid w:val="00517417"/>
    <w:rsid w:val="00522E43"/>
    <w:rsid w:val="005236C7"/>
    <w:rsid w:val="00524614"/>
    <w:rsid w:val="00530362"/>
    <w:rsid w:val="00532539"/>
    <w:rsid w:val="00543861"/>
    <w:rsid w:val="00545CD0"/>
    <w:rsid w:val="00546A84"/>
    <w:rsid w:val="00550E70"/>
    <w:rsid w:val="00551B0B"/>
    <w:rsid w:val="0055350B"/>
    <w:rsid w:val="005552A6"/>
    <w:rsid w:val="00556538"/>
    <w:rsid w:val="00557428"/>
    <w:rsid w:val="00562D9E"/>
    <w:rsid w:val="00563E3A"/>
    <w:rsid w:val="00571E0D"/>
    <w:rsid w:val="0057581B"/>
    <w:rsid w:val="005764F9"/>
    <w:rsid w:val="00583944"/>
    <w:rsid w:val="00585F68"/>
    <w:rsid w:val="005948FC"/>
    <w:rsid w:val="005A1E05"/>
    <w:rsid w:val="005A4462"/>
    <w:rsid w:val="005B2878"/>
    <w:rsid w:val="005B305C"/>
    <w:rsid w:val="005B506F"/>
    <w:rsid w:val="005B675D"/>
    <w:rsid w:val="005C237E"/>
    <w:rsid w:val="005D2F94"/>
    <w:rsid w:val="005D6193"/>
    <w:rsid w:val="005D6DB4"/>
    <w:rsid w:val="005D7C78"/>
    <w:rsid w:val="005E15F1"/>
    <w:rsid w:val="005E320D"/>
    <w:rsid w:val="005E325B"/>
    <w:rsid w:val="005E48BE"/>
    <w:rsid w:val="005E6751"/>
    <w:rsid w:val="005F083A"/>
    <w:rsid w:val="005F3760"/>
    <w:rsid w:val="005F404E"/>
    <w:rsid w:val="00600A62"/>
    <w:rsid w:val="00602FFD"/>
    <w:rsid w:val="00606A19"/>
    <w:rsid w:val="006074AE"/>
    <w:rsid w:val="00611BE0"/>
    <w:rsid w:val="006120C9"/>
    <w:rsid w:val="00615260"/>
    <w:rsid w:val="006167A0"/>
    <w:rsid w:val="00617AB3"/>
    <w:rsid w:val="00623292"/>
    <w:rsid w:val="00623E64"/>
    <w:rsid w:val="00624162"/>
    <w:rsid w:val="00630161"/>
    <w:rsid w:val="00637A15"/>
    <w:rsid w:val="00641D7A"/>
    <w:rsid w:val="00642B18"/>
    <w:rsid w:val="00643F08"/>
    <w:rsid w:val="00647A47"/>
    <w:rsid w:val="006604A5"/>
    <w:rsid w:val="00660FB9"/>
    <w:rsid w:val="0066327F"/>
    <w:rsid w:val="00664E97"/>
    <w:rsid w:val="00667D2F"/>
    <w:rsid w:val="0067638C"/>
    <w:rsid w:val="006818D1"/>
    <w:rsid w:val="006829EE"/>
    <w:rsid w:val="00684C4E"/>
    <w:rsid w:val="00685DD4"/>
    <w:rsid w:val="006879DA"/>
    <w:rsid w:val="006940D1"/>
    <w:rsid w:val="00697422"/>
    <w:rsid w:val="00697ADA"/>
    <w:rsid w:val="006A03EB"/>
    <w:rsid w:val="006A1A64"/>
    <w:rsid w:val="006A6C99"/>
    <w:rsid w:val="006A74F2"/>
    <w:rsid w:val="006B60B5"/>
    <w:rsid w:val="006B71F3"/>
    <w:rsid w:val="006B7922"/>
    <w:rsid w:val="006C0497"/>
    <w:rsid w:val="006C1EAB"/>
    <w:rsid w:val="006C4E54"/>
    <w:rsid w:val="006C5AA8"/>
    <w:rsid w:val="006C7119"/>
    <w:rsid w:val="006C7602"/>
    <w:rsid w:val="006D26AF"/>
    <w:rsid w:val="006D2D81"/>
    <w:rsid w:val="006D7935"/>
    <w:rsid w:val="006D7B9D"/>
    <w:rsid w:val="006E2421"/>
    <w:rsid w:val="006E2569"/>
    <w:rsid w:val="006E3358"/>
    <w:rsid w:val="006E3FD0"/>
    <w:rsid w:val="006E4A14"/>
    <w:rsid w:val="006E6BD8"/>
    <w:rsid w:val="006E7EB5"/>
    <w:rsid w:val="006F2285"/>
    <w:rsid w:val="006F3358"/>
    <w:rsid w:val="006F6426"/>
    <w:rsid w:val="006F7007"/>
    <w:rsid w:val="006F7415"/>
    <w:rsid w:val="006F7E56"/>
    <w:rsid w:val="0070102F"/>
    <w:rsid w:val="0070172C"/>
    <w:rsid w:val="007036E9"/>
    <w:rsid w:val="0070702D"/>
    <w:rsid w:val="00707826"/>
    <w:rsid w:val="00716A10"/>
    <w:rsid w:val="00716C59"/>
    <w:rsid w:val="00722158"/>
    <w:rsid w:val="007255F0"/>
    <w:rsid w:val="0072565B"/>
    <w:rsid w:val="00731853"/>
    <w:rsid w:val="00732C8C"/>
    <w:rsid w:val="007409D7"/>
    <w:rsid w:val="007428BE"/>
    <w:rsid w:val="007436B0"/>
    <w:rsid w:val="00744910"/>
    <w:rsid w:val="00746D14"/>
    <w:rsid w:val="00753262"/>
    <w:rsid w:val="007548D1"/>
    <w:rsid w:val="00755578"/>
    <w:rsid w:val="00764C29"/>
    <w:rsid w:val="00764D9F"/>
    <w:rsid w:val="00766A15"/>
    <w:rsid w:val="007672F3"/>
    <w:rsid w:val="00767684"/>
    <w:rsid w:val="007760AC"/>
    <w:rsid w:val="00776CEC"/>
    <w:rsid w:val="00780ABF"/>
    <w:rsid w:val="007828A3"/>
    <w:rsid w:val="00783C9A"/>
    <w:rsid w:val="0078499E"/>
    <w:rsid w:val="00785A80"/>
    <w:rsid w:val="007864ED"/>
    <w:rsid w:val="00787151"/>
    <w:rsid w:val="00792395"/>
    <w:rsid w:val="00795099"/>
    <w:rsid w:val="00796A3E"/>
    <w:rsid w:val="007A0CCF"/>
    <w:rsid w:val="007B20A6"/>
    <w:rsid w:val="007B319B"/>
    <w:rsid w:val="007B4BFE"/>
    <w:rsid w:val="007C5709"/>
    <w:rsid w:val="007D121A"/>
    <w:rsid w:val="007D69E4"/>
    <w:rsid w:val="007E1024"/>
    <w:rsid w:val="007E1909"/>
    <w:rsid w:val="007E2307"/>
    <w:rsid w:val="007E65F6"/>
    <w:rsid w:val="007F4C00"/>
    <w:rsid w:val="007F5511"/>
    <w:rsid w:val="007F56F7"/>
    <w:rsid w:val="008016F7"/>
    <w:rsid w:val="008046E7"/>
    <w:rsid w:val="008047F5"/>
    <w:rsid w:val="008128C9"/>
    <w:rsid w:val="00814E1A"/>
    <w:rsid w:val="00820263"/>
    <w:rsid w:val="00820592"/>
    <w:rsid w:val="008227A5"/>
    <w:rsid w:val="00823036"/>
    <w:rsid w:val="00825C60"/>
    <w:rsid w:val="008305C2"/>
    <w:rsid w:val="00830C2A"/>
    <w:rsid w:val="00831C1B"/>
    <w:rsid w:val="00832533"/>
    <w:rsid w:val="0084082D"/>
    <w:rsid w:val="00840D7D"/>
    <w:rsid w:val="0084119E"/>
    <w:rsid w:val="008432F8"/>
    <w:rsid w:val="00855797"/>
    <w:rsid w:val="00862455"/>
    <w:rsid w:val="0086459E"/>
    <w:rsid w:val="0086643A"/>
    <w:rsid w:val="00866F4F"/>
    <w:rsid w:val="00871860"/>
    <w:rsid w:val="008819D8"/>
    <w:rsid w:val="00882339"/>
    <w:rsid w:val="00884BEE"/>
    <w:rsid w:val="00884EE2"/>
    <w:rsid w:val="00885E42"/>
    <w:rsid w:val="0089073E"/>
    <w:rsid w:val="00891D5B"/>
    <w:rsid w:val="00891EA4"/>
    <w:rsid w:val="00892ECB"/>
    <w:rsid w:val="00893242"/>
    <w:rsid w:val="00894C3A"/>
    <w:rsid w:val="008A1D05"/>
    <w:rsid w:val="008A4462"/>
    <w:rsid w:val="008A5EBC"/>
    <w:rsid w:val="008B2E90"/>
    <w:rsid w:val="008B3E09"/>
    <w:rsid w:val="008B682C"/>
    <w:rsid w:val="008C2FD1"/>
    <w:rsid w:val="008D4257"/>
    <w:rsid w:val="008D5CB4"/>
    <w:rsid w:val="008E0928"/>
    <w:rsid w:val="008E2EBB"/>
    <w:rsid w:val="008F29A4"/>
    <w:rsid w:val="008F5B56"/>
    <w:rsid w:val="008F5F24"/>
    <w:rsid w:val="008F7A09"/>
    <w:rsid w:val="009009EF"/>
    <w:rsid w:val="00900E44"/>
    <w:rsid w:val="00904174"/>
    <w:rsid w:val="00906E4B"/>
    <w:rsid w:val="00915ADB"/>
    <w:rsid w:val="00916E07"/>
    <w:rsid w:val="009209E2"/>
    <w:rsid w:val="0092295B"/>
    <w:rsid w:val="00924446"/>
    <w:rsid w:val="0092496F"/>
    <w:rsid w:val="009308A7"/>
    <w:rsid w:val="009308EF"/>
    <w:rsid w:val="00931D26"/>
    <w:rsid w:val="009328E4"/>
    <w:rsid w:val="00933B9A"/>
    <w:rsid w:val="0093669D"/>
    <w:rsid w:val="009409F9"/>
    <w:rsid w:val="009436FD"/>
    <w:rsid w:val="0094438C"/>
    <w:rsid w:val="009452F4"/>
    <w:rsid w:val="00945547"/>
    <w:rsid w:val="00945BD6"/>
    <w:rsid w:val="00950DFE"/>
    <w:rsid w:val="00951AE1"/>
    <w:rsid w:val="009530A4"/>
    <w:rsid w:val="009537A8"/>
    <w:rsid w:val="0095451E"/>
    <w:rsid w:val="00961697"/>
    <w:rsid w:val="00964514"/>
    <w:rsid w:val="00980825"/>
    <w:rsid w:val="00983B4C"/>
    <w:rsid w:val="00983D7C"/>
    <w:rsid w:val="0098683C"/>
    <w:rsid w:val="00987C11"/>
    <w:rsid w:val="00987C2C"/>
    <w:rsid w:val="00992E54"/>
    <w:rsid w:val="00994E64"/>
    <w:rsid w:val="009B2FB0"/>
    <w:rsid w:val="009B4790"/>
    <w:rsid w:val="009C5A45"/>
    <w:rsid w:val="009C64A2"/>
    <w:rsid w:val="009C6DCF"/>
    <w:rsid w:val="009C6E3D"/>
    <w:rsid w:val="009C706F"/>
    <w:rsid w:val="009C7EDC"/>
    <w:rsid w:val="009D0036"/>
    <w:rsid w:val="009D2D0A"/>
    <w:rsid w:val="009D3C1D"/>
    <w:rsid w:val="009D3DAD"/>
    <w:rsid w:val="009D47E5"/>
    <w:rsid w:val="009D4E25"/>
    <w:rsid w:val="009D578E"/>
    <w:rsid w:val="009D5C7C"/>
    <w:rsid w:val="009D602C"/>
    <w:rsid w:val="009D6ED9"/>
    <w:rsid w:val="009D6FDB"/>
    <w:rsid w:val="009E058C"/>
    <w:rsid w:val="009E3334"/>
    <w:rsid w:val="009E5426"/>
    <w:rsid w:val="009E5FEC"/>
    <w:rsid w:val="009E7A2D"/>
    <w:rsid w:val="009F1028"/>
    <w:rsid w:val="009F26BF"/>
    <w:rsid w:val="009F2AE7"/>
    <w:rsid w:val="009F4727"/>
    <w:rsid w:val="009F49A3"/>
    <w:rsid w:val="00A0149A"/>
    <w:rsid w:val="00A02671"/>
    <w:rsid w:val="00A03FE0"/>
    <w:rsid w:val="00A04010"/>
    <w:rsid w:val="00A069DA"/>
    <w:rsid w:val="00A06A04"/>
    <w:rsid w:val="00A07689"/>
    <w:rsid w:val="00A106CA"/>
    <w:rsid w:val="00A12A1B"/>
    <w:rsid w:val="00A13F63"/>
    <w:rsid w:val="00A15458"/>
    <w:rsid w:val="00A16257"/>
    <w:rsid w:val="00A22E8F"/>
    <w:rsid w:val="00A3699F"/>
    <w:rsid w:val="00A4175B"/>
    <w:rsid w:val="00A4404E"/>
    <w:rsid w:val="00A4583F"/>
    <w:rsid w:val="00A45C9B"/>
    <w:rsid w:val="00A513F1"/>
    <w:rsid w:val="00A519F2"/>
    <w:rsid w:val="00A51D3B"/>
    <w:rsid w:val="00A52411"/>
    <w:rsid w:val="00A60EC8"/>
    <w:rsid w:val="00A6134F"/>
    <w:rsid w:val="00A61A32"/>
    <w:rsid w:val="00A66FA5"/>
    <w:rsid w:val="00A670A4"/>
    <w:rsid w:val="00A755C1"/>
    <w:rsid w:val="00A7560A"/>
    <w:rsid w:val="00A80383"/>
    <w:rsid w:val="00A807F8"/>
    <w:rsid w:val="00A80BD5"/>
    <w:rsid w:val="00A820D1"/>
    <w:rsid w:val="00A847BC"/>
    <w:rsid w:val="00A87ADD"/>
    <w:rsid w:val="00A9186E"/>
    <w:rsid w:val="00A91CC5"/>
    <w:rsid w:val="00A9343E"/>
    <w:rsid w:val="00A93AC5"/>
    <w:rsid w:val="00A96E60"/>
    <w:rsid w:val="00AA08A3"/>
    <w:rsid w:val="00AA350E"/>
    <w:rsid w:val="00AA653A"/>
    <w:rsid w:val="00AB197D"/>
    <w:rsid w:val="00AB2263"/>
    <w:rsid w:val="00AB2368"/>
    <w:rsid w:val="00AB6404"/>
    <w:rsid w:val="00AB7AB4"/>
    <w:rsid w:val="00AB7D30"/>
    <w:rsid w:val="00AC2048"/>
    <w:rsid w:val="00AC27A3"/>
    <w:rsid w:val="00AC6A91"/>
    <w:rsid w:val="00AD0094"/>
    <w:rsid w:val="00AD2B1A"/>
    <w:rsid w:val="00AD5F62"/>
    <w:rsid w:val="00AE1EC9"/>
    <w:rsid w:val="00AE35A4"/>
    <w:rsid w:val="00AE3FFD"/>
    <w:rsid w:val="00AE4E51"/>
    <w:rsid w:val="00AE6A5E"/>
    <w:rsid w:val="00AF438F"/>
    <w:rsid w:val="00B1592A"/>
    <w:rsid w:val="00B2034A"/>
    <w:rsid w:val="00B23F6C"/>
    <w:rsid w:val="00B26708"/>
    <w:rsid w:val="00B304C7"/>
    <w:rsid w:val="00B3141D"/>
    <w:rsid w:val="00B33E74"/>
    <w:rsid w:val="00B35230"/>
    <w:rsid w:val="00B41F85"/>
    <w:rsid w:val="00B47253"/>
    <w:rsid w:val="00B71001"/>
    <w:rsid w:val="00B74386"/>
    <w:rsid w:val="00B80125"/>
    <w:rsid w:val="00B80191"/>
    <w:rsid w:val="00B828C4"/>
    <w:rsid w:val="00B86F29"/>
    <w:rsid w:val="00B906D4"/>
    <w:rsid w:val="00B90F35"/>
    <w:rsid w:val="00B92932"/>
    <w:rsid w:val="00B95F5C"/>
    <w:rsid w:val="00B975D3"/>
    <w:rsid w:val="00B97B51"/>
    <w:rsid w:val="00B97E4D"/>
    <w:rsid w:val="00BA041B"/>
    <w:rsid w:val="00BA1814"/>
    <w:rsid w:val="00BA1E32"/>
    <w:rsid w:val="00BA48C7"/>
    <w:rsid w:val="00BB16B7"/>
    <w:rsid w:val="00BB1D4A"/>
    <w:rsid w:val="00BB1F79"/>
    <w:rsid w:val="00BB2870"/>
    <w:rsid w:val="00BB3CFE"/>
    <w:rsid w:val="00BB3F7C"/>
    <w:rsid w:val="00BB566D"/>
    <w:rsid w:val="00BB577C"/>
    <w:rsid w:val="00BB77C3"/>
    <w:rsid w:val="00BC1857"/>
    <w:rsid w:val="00BC1A83"/>
    <w:rsid w:val="00BC1D5F"/>
    <w:rsid w:val="00BC3FA9"/>
    <w:rsid w:val="00BC729D"/>
    <w:rsid w:val="00BD44E8"/>
    <w:rsid w:val="00BD7021"/>
    <w:rsid w:val="00BE0EA9"/>
    <w:rsid w:val="00BE2FE6"/>
    <w:rsid w:val="00BE3E9B"/>
    <w:rsid w:val="00BE6356"/>
    <w:rsid w:val="00BE73F8"/>
    <w:rsid w:val="00BF0696"/>
    <w:rsid w:val="00BF21CA"/>
    <w:rsid w:val="00BF29D1"/>
    <w:rsid w:val="00BF2C2D"/>
    <w:rsid w:val="00BF30A0"/>
    <w:rsid w:val="00BF3D41"/>
    <w:rsid w:val="00BF5181"/>
    <w:rsid w:val="00BF67F7"/>
    <w:rsid w:val="00BF6A42"/>
    <w:rsid w:val="00BF6DD2"/>
    <w:rsid w:val="00BF7743"/>
    <w:rsid w:val="00C06925"/>
    <w:rsid w:val="00C07A1B"/>
    <w:rsid w:val="00C146FF"/>
    <w:rsid w:val="00C20F6A"/>
    <w:rsid w:val="00C21F5B"/>
    <w:rsid w:val="00C27F88"/>
    <w:rsid w:val="00C30B44"/>
    <w:rsid w:val="00C313E4"/>
    <w:rsid w:val="00C376CD"/>
    <w:rsid w:val="00C46A09"/>
    <w:rsid w:val="00C47395"/>
    <w:rsid w:val="00C53457"/>
    <w:rsid w:val="00C65AE3"/>
    <w:rsid w:val="00C66859"/>
    <w:rsid w:val="00C7200C"/>
    <w:rsid w:val="00C72EE8"/>
    <w:rsid w:val="00C730B7"/>
    <w:rsid w:val="00C7545F"/>
    <w:rsid w:val="00C82E8E"/>
    <w:rsid w:val="00C838C9"/>
    <w:rsid w:val="00C91377"/>
    <w:rsid w:val="00C939D9"/>
    <w:rsid w:val="00C93CAE"/>
    <w:rsid w:val="00CA040E"/>
    <w:rsid w:val="00CB12DF"/>
    <w:rsid w:val="00CB1B2D"/>
    <w:rsid w:val="00CB3C6B"/>
    <w:rsid w:val="00CB7339"/>
    <w:rsid w:val="00CB76E1"/>
    <w:rsid w:val="00CC320E"/>
    <w:rsid w:val="00CC63E7"/>
    <w:rsid w:val="00CD21F6"/>
    <w:rsid w:val="00CD2796"/>
    <w:rsid w:val="00CD4BCF"/>
    <w:rsid w:val="00CD7A6F"/>
    <w:rsid w:val="00CE0810"/>
    <w:rsid w:val="00CE5835"/>
    <w:rsid w:val="00CE5B89"/>
    <w:rsid w:val="00CE7194"/>
    <w:rsid w:val="00CE7F74"/>
    <w:rsid w:val="00CF2A18"/>
    <w:rsid w:val="00CF68E5"/>
    <w:rsid w:val="00D07B6E"/>
    <w:rsid w:val="00D12052"/>
    <w:rsid w:val="00D15A93"/>
    <w:rsid w:val="00D20587"/>
    <w:rsid w:val="00D20C60"/>
    <w:rsid w:val="00D216AB"/>
    <w:rsid w:val="00D2295B"/>
    <w:rsid w:val="00D248BF"/>
    <w:rsid w:val="00D24F62"/>
    <w:rsid w:val="00D26915"/>
    <w:rsid w:val="00D27741"/>
    <w:rsid w:val="00D33027"/>
    <w:rsid w:val="00D36823"/>
    <w:rsid w:val="00D40591"/>
    <w:rsid w:val="00D526E4"/>
    <w:rsid w:val="00D5314E"/>
    <w:rsid w:val="00D53FAC"/>
    <w:rsid w:val="00D551E6"/>
    <w:rsid w:val="00D575E3"/>
    <w:rsid w:val="00D66752"/>
    <w:rsid w:val="00D70964"/>
    <w:rsid w:val="00D70A97"/>
    <w:rsid w:val="00D70C5E"/>
    <w:rsid w:val="00D7178D"/>
    <w:rsid w:val="00D73F6D"/>
    <w:rsid w:val="00D74280"/>
    <w:rsid w:val="00D80BA8"/>
    <w:rsid w:val="00D81863"/>
    <w:rsid w:val="00D833F9"/>
    <w:rsid w:val="00D87FFB"/>
    <w:rsid w:val="00D9190C"/>
    <w:rsid w:val="00D923B6"/>
    <w:rsid w:val="00D92B06"/>
    <w:rsid w:val="00D95431"/>
    <w:rsid w:val="00D979E8"/>
    <w:rsid w:val="00DA0B42"/>
    <w:rsid w:val="00DA6744"/>
    <w:rsid w:val="00DB536E"/>
    <w:rsid w:val="00DB7E56"/>
    <w:rsid w:val="00DC0320"/>
    <w:rsid w:val="00DC1221"/>
    <w:rsid w:val="00DC34CF"/>
    <w:rsid w:val="00DC3849"/>
    <w:rsid w:val="00DC4558"/>
    <w:rsid w:val="00DC6673"/>
    <w:rsid w:val="00DC7249"/>
    <w:rsid w:val="00DC7D51"/>
    <w:rsid w:val="00DD0BBD"/>
    <w:rsid w:val="00DD3F07"/>
    <w:rsid w:val="00DD4251"/>
    <w:rsid w:val="00DD4FE4"/>
    <w:rsid w:val="00DE2211"/>
    <w:rsid w:val="00DE2A77"/>
    <w:rsid w:val="00DE3BE4"/>
    <w:rsid w:val="00E00577"/>
    <w:rsid w:val="00E00F50"/>
    <w:rsid w:val="00E02211"/>
    <w:rsid w:val="00E07483"/>
    <w:rsid w:val="00E200E4"/>
    <w:rsid w:val="00E20C57"/>
    <w:rsid w:val="00E25638"/>
    <w:rsid w:val="00E25D73"/>
    <w:rsid w:val="00E32A7E"/>
    <w:rsid w:val="00E348ED"/>
    <w:rsid w:val="00E35C4E"/>
    <w:rsid w:val="00E46605"/>
    <w:rsid w:val="00E5409E"/>
    <w:rsid w:val="00E54873"/>
    <w:rsid w:val="00E6079E"/>
    <w:rsid w:val="00E6356F"/>
    <w:rsid w:val="00E656DB"/>
    <w:rsid w:val="00E709D9"/>
    <w:rsid w:val="00E721AE"/>
    <w:rsid w:val="00E73191"/>
    <w:rsid w:val="00E73F5A"/>
    <w:rsid w:val="00E8092A"/>
    <w:rsid w:val="00E838B4"/>
    <w:rsid w:val="00E85B20"/>
    <w:rsid w:val="00EA0A04"/>
    <w:rsid w:val="00EA106B"/>
    <w:rsid w:val="00EA1AA5"/>
    <w:rsid w:val="00EA1D06"/>
    <w:rsid w:val="00EA2638"/>
    <w:rsid w:val="00EA3C1D"/>
    <w:rsid w:val="00EA4823"/>
    <w:rsid w:val="00EA648D"/>
    <w:rsid w:val="00EA7C3A"/>
    <w:rsid w:val="00EB017A"/>
    <w:rsid w:val="00EB2F42"/>
    <w:rsid w:val="00EB3546"/>
    <w:rsid w:val="00EB5A0B"/>
    <w:rsid w:val="00EB5FE1"/>
    <w:rsid w:val="00EC20A8"/>
    <w:rsid w:val="00EC5CCC"/>
    <w:rsid w:val="00ED0767"/>
    <w:rsid w:val="00ED237E"/>
    <w:rsid w:val="00ED2B59"/>
    <w:rsid w:val="00EE25DD"/>
    <w:rsid w:val="00EE2F78"/>
    <w:rsid w:val="00EF38A7"/>
    <w:rsid w:val="00EF5795"/>
    <w:rsid w:val="00EF72E1"/>
    <w:rsid w:val="00F025F9"/>
    <w:rsid w:val="00F029A8"/>
    <w:rsid w:val="00F04278"/>
    <w:rsid w:val="00F07096"/>
    <w:rsid w:val="00F07738"/>
    <w:rsid w:val="00F1286C"/>
    <w:rsid w:val="00F14291"/>
    <w:rsid w:val="00F145D6"/>
    <w:rsid w:val="00F16B04"/>
    <w:rsid w:val="00F16FA5"/>
    <w:rsid w:val="00F2493D"/>
    <w:rsid w:val="00F24E0C"/>
    <w:rsid w:val="00F25143"/>
    <w:rsid w:val="00F261E2"/>
    <w:rsid w:val="00F346F6"/>
    <w:rsid w:val="00F35623"/>
    <w:rsid w:val="00F44A9E"/>
    <w:rsid w:val="00F479B8"/>
    <w:rsid w:val="00F528C3"/>
    <w:rsid w:val="00F5526A"/>
    <w:rsid w:val="00F5758A"/>
    <w:rsid w:val="00F6073F"/>
    <w:rsid w:val="00F61238"/>
    <w:rsid w:val="00F637F1"/>
    <w:rsid w:val="00F66EDF"/>
    <w:rsid w:val="00F72407"/>
    <w:rsid w:val="00F818B1"/>
    <w:rsid w:val="00F85AD8"/>
    <w:rsid w:val="00F861AB"/>
    <w:rsid w:val="00F86411"/>
    <w:rsid w:val="00F866BA"/>
    <w:rsid w:val="00F90D58"/>
    <w:rsid w:val="00F91383"/>
    <w:rsid w:val="00F94463"/>
    <w:rsid w:val="00F9645E"/>
    <w:rsid w:val="00F97323"/>
    <w:rsid w:val="00FA22C6"/>
    <w:rsid w:val="00FA3E31"/>
    <w:rsid w:val="00FA42E5"/>
    <w:rsid w:val="00FA5948"/>
    <w:rsid w:val="00FB0464"/>
    <w:rsid w:val="00FB7DAB"/>
    <w:rsid w:val="00FB7EC9"/>
    <w:rsid w:val="00FC3261"/>
    <w:rsid w:val="00FC3675"/>
    <w:rsid w:val="00FC7367"/>
    <w:rsid w:val="00FD0B6A"/>
    <w:rsid w:val="00FD2073"/>
    <w:rsid w:val="00FD2313"/>
    <w:rsid w:val="00FD2DD4"/>
    <w:rsid w:val="00FD39C7"/>
    <w:rsid w:val="00FE0162"/>
    <w:rsid w:val="00FE4CAA"/>
    <w:rsid w:val="00FE57A5"/>
    <w:rsid w:val="00FF0534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1F8986B4"/>
  <w15:chartTrackingRefBased/>
  <w15:docId w15:val="{DEE076E3-9C4E-4A7F-9E18-DD9530E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A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A4A"/>
    <w:rPr>
      <w:rFonts w:asciiTheme="majorHAnsi" w:eastAsiaTheme="majorEastAsia" w:hAnsiTheme="majorHAnsi" w:cstheme="majorBidi"/>
      <w:color w:val="374C80" w:themeColor="accent1" w:themeShade="BF"/>
      <w:kern w:val="0"/>
      <w:sz w:val="32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7A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A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7A4A"/>
    <w:rPr>
      <w:rFonts w:asciiTheme="majorHAnsi" w:eastAsiaTheme="majorEastAsia" w:hAnsiTheme="majorHAnsi" w:cstheme="majorBidi"/>
      <w:color w:val="374C80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7A4A"/>
    <w:rPr>
      <w:rFonts w:asciiTheme="majorHAnsi" w:eastAsiaTheme="majorEastAsia" w:hAnsiTheme="majorHAnsi" w:cstheme="majorBidi"/>
      <w:color w:val="243255" w:themeColor="accent1" w:themeShade="7F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1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1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406D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2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B0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B0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D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d6e7c-9df9-493c-99bc-82658f98450d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A6B65C2A6CB4DA959CC04E91436D9" ma:contentTypeVersion="19" ma:contentTypeDescription="Create a new document." ma:contentTypeScope="" ma:versionID="34326da50880dc20fd9d9f32b4364d5f">
  <xsd:schema xmlns:xsd="http://www.w3.org/2001/XMLSchema" xmlns:xs="http://www.w3.org/2001/XMLSchema" xmlns:p="http://schemas.microsoft.com/office/2006/metadata/properties" xmlns:ns2="a00d6e7c-9df9-493c-99bc-82658f98450d" xmlns:ns3="32d50e3a-8b77-4d6d-9e9a-8fdaad959d4a" xmlns:ns4="3e02667f-0271-471b-bd6e-11a2e16def1d" targetNamespace="http://schemas.microsoft.com/office/2006/metadata/properties" ma:root="true" ma:fieldsID="a6018eaf09fe24b39956f57301d87d80" ns2:_="" ns3:_="" ns4:_="">
    <xsd:import namespace="a00d6e7c-9df9-493c-99bc-82658f98450d"/>
    <xsd:import namespace="32d50e3a-8b77-4d6d-9e9a-8fdaad959d4a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6e7c-9df9-493c-99bc-82658f98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0e3a-8b77-4d6d-9e9a-8fdaad959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3268ff-dd54-478b-a899-0e1fbdb9ca25}" ma:internalName="TaxCatchAll" ma:showField="CatchAllData" ma:web="32d50e3a-8b77-4d6d-9e9a-8fdaad959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03863-50AE-481C-A34A-E4B5B077B382}">
  <ds:schemaRefs>
    <ds:schemaRef ds:uri="http://schemas.microsoft.com/office/2006/metadata/properties"/>
    <ds:schemaRef ds:uri="http://schemas.microsoft.com/office/infopath/2007/PartnerControls"/>
    <ds:schemaRef ds:uri="a00d6e7c-9df9-493c-99bc-82658f98450d"/>
    <ds:schemaRef ds:uri="3e02667f-0271-471b-bd6e-11a2e16def1d"/>
  </ds:schemaRefs>
</ds:datastoreItem>
</file>

<file path=customXml/itemProps2.xml><?xml version="1.0" encoding="utf-8"?>
<ds:datastoreItem xmlns:ds="http://schemas.openxmlformats.org/officeDocument/2006/customXml" ds:itemID="{4A07BB0E-67AC-4D21-906C-ADFE53C4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d6e7c-9df9-493c-99bc-82658f98450d"/>
    <ds:schemaRef ds:uri="32d50e3a-8b77-4d6d-9e9a-8fdaad959d4a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060E1-B03C-48BF-B13E-D1751CEEA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Gutierrez Delgado</dc:creator>
  <cp:keywords/>
  <dc:description/>
  <cp:lastModifiedBy>Viiri, Katariina</cp:lastModifiedBy>
  <cp:revision>2</cp:revision>
  <cp:lastPrinted>2024-11-11T23:35:00Z</cp:lastPrinted>
  <dcterms:created xsi:type="dcterms:W3CDTF">2024-11-29T16:16:00Z</dcterms:created>
  <dcterms:modified xsi:type="dcterms:W3CDTF">2024-11-29T16:16:00Z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0x010100373A6B65C2A6CB4DA959CC04E91436D9</vt:lpwstr>
  </property>
</Properties>
</file>