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AE88" w14:textId="77777777" w:rsidR="00477899" w:rsidRPr="0060098D" w:rsidRDefault="00477899" w:rsidP="0047789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</w:pPr>
      <w:r w:rsidRPr="0060098D"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 xml:space="preserve">VIRTUAL TRAINING PROGRAMME FOR ISRAEL ON </w:t>
      </w:r>
    </w:p>
    <w:p w14:paraId="3CE952C0" w14:textId="6432E16A" w:rsidR="00477899" w:rsidRPr="0060098D" w:rsidRDefault="00477899" w:rsidP="0047789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</w:pPr>
      <w:r w:rsidRPr="0060098D"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>ANTI-DUMPING MEASURES</w:t>
      </w:r>
    </w:p>
    <w:p w14:paraId="5E187294" w14:textId="132B4778" w:rsidR="00477899" w:rsidRDefault="00526F67" w:rsidP="0047789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</w:pPr>
      <w:r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24-25</w:t>
      </w:r>
      <w:r w:rsidR="00BF6610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September</w:t>
      </w:r>
      <w:r w:rsidR="00477899" w:rsidRPr="0060098D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2024 </w:t>
      </w:r>
    </w:p>
    <w:p w14:paraId="2D827356" w14:textId="77777777" w:rsidR="00477899" w:rsidRPr="009D1CB6" w:rsidRDefault="00477899" w:rsidP="0047789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477899" w:rsidRPr="002271AE" w14:paraId="58D4AF1F" w14:textId="77777777" w:rsidTr="00A16323">
        <w:tc>
          <w:tcPr>
            <w:tcW w:w="1844" w:type="dxa"/>
            <w:shd w:val="clear" w:color="auto" w:fill="365F91" w:themeFill="accent1" w:themeFillShade="BF"/>
          </w:tcPr>
          <w:p w14:paraId="4CAAA1A2" w14:textId="77777777" w:rsidR="00477899" w:rsidRDefault="00477899" w:rsidP="00493B1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271A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Date/ Time</w:t>
            </w:r>
          </w:p>
          <w:p w14:paraId="490791DA" w14:textId="77777777" w:rsidR="00477899" w:rsidRPr="002271AE" w:rsidRDefault="00477899" w:rsidP="00493B1E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(Geneva time)</w:t>
            </w:r>
          </w:p>
        </w:tc>
        <w:tc>
          <w:tcPr>
            <w:tcW w:w="7654" w:type="dxa"/>
            <w:shd w:val="clear" w:color="auto" w:fill="365F91" w:themeFill="accent1" w:themeFillShade="BF"/>
          </w:tcPr>
          <w:p w14:paraId="42733568" w14:textId="77777777" w:rsidR="00477899" w:rsidRPr="002271AE" w:rsidRDefault="00477899" w:rsidP="00493B1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71AE">
              <w:rPr>
                <w:rFonts w:eastAsia="Malgun Gothic" w:cstheme="minorHAns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ko-KR"/>
              </w:rPr>
              <w:t>Session</w:t>
            </w:r>
          </w:p>
        </w:tc>
      </w:tr>
      <w:tr w:rsidR="00477899" w:rsidRPr="008D5211" w14:paraId="5F5956E6" w14:textId="77777777" w:rsidTr="00493B1E">
        <w:tc>
          <w:tcPr>
            <w:tcW w:w="9498" w:type="dxa"/>
            <w:gridSpan w:val="2"/>
            <w:shd w:val="clear" w:color="auto" w:fill="000000" w:themeFill="text1"/>
          </w:tcPr>
          <w:p w14:paraId="724F1804" w14:textId="7E618229" w:rsidR="00477899" w:rsidRPr="002271AE" w:rsidRDefault="005C6AFA" w:rsidP="00493B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Tuesday, </w:t>
            </w:r>
            <w:r w:rsidR="00BF661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526F6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BF661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September</w:t>
            </w:r>
            <w:r w:rsidR="004778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2024</w:t>
            </w:r>
          </w:p>
        </w:tc>
      </w:tr>
      <w:tr w:rsidR="00477899" w:rsidRPr="008D5211" w14:paraId="7D536BF7" w14:textId="77777777" w:rsidTr="00493B1E">
        <w:tc>
          <w:tcPr>
            <w:tcW w:w="9498" w:type="dxa"/>
            <w:gridSpan w:val="2"/>
            <w:shd w:val="clear" w:color="auto" w:fill="B8CCE4" w:themeFill="accent1" w:themeFillTint="66"/>
          </w:tcPr>
          <w:p w14:paraId="7FDA85FE" w14:textId="2A3EBD06" w:rsidR="00477899" w:rsidRPr="008D5211" w:rsidRDefault="00FC106D" w:rsidP="002A4D6C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000000" w:themeColor="text1"/>
              </w:rPr>
              <w:t>DAY</w:t>
            </w:r>
            <w:r w:rsidR="00477899" w:rsidRPr="00D0533A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477899">
              <w:rPr>
                <w:rFonts w:cstheme="minorHAnsi"/>
                <w:b/>
                <w:color w:val="000000" w:themeColor="text1"/>
              </w:rPr>
              <w:t>1</w:t>
            </w:r>
            <w:r w:rsidR="00477899" w:rsidRPr="00D0533A">
              <w:rPr>
                <w:rFonts w:cstheme="minorHAnsi"/>
                <w:b/>
                <w:color w:val="000000" w:themeColor="text1"/>
              </w:rPr>
              <w:t xml:space="preserve">: </w:t>
            </w:r>
          </w:p>
        </w:tc>
      </w:tr>
      <w:tr w:rsidR="00477899" w:rsidRPr="008D5211" w14:paraId="293F5859" w14:textId="77777777" w:rsidTr="00A16323">
        <w:tc>
          <w:tcPr>
            <w:tcW w:w="1844" w:type="dxa"/>
          </w:tcPr>
          <w:p w14:paraId="0461D081" w14:textId="2CBE87C6" w:rsidR="00477899" w:rsidRDefault="00477899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0930-945</w:t>
            </w:r>
          </w:p>
          <w:p w14:paraId="37889C63" w14:textId="246B7067" w:rsidR="00477899" w:rsidRPr="008D5211" w:rsidRDefault="00477899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</w:tc>
        <w:tc>
          <w:tcPr>
            <w:tcW w:w="7654" w:type="dxa"/>
          </w:tcPr>
          <w:p w14:paraId="51D80163" w14:textId="0AAFAA86" w:rsidR="00477899" w:rsidRDefault="00477899" w:rsidP="00493B1E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Session 1a: Brief o</w:t>
            </w:r>
            <w:r w:rsidRPr="008D5211">
              <w:rPr>
                <w:rFonts w:cstheme="minorHAnsi"/>
                <w:b/>
                <w:lang w:val="en-GB"/>
              </w:rPr>
              <w:t>verview of the</w:t>
            </w:r>
            <w:r>
              <w:rPr>
                <w:rFonts w:cstheme="minorHAnsi"/>
                <w:b/>
                <w:lang w:val="en-GB"/>
              </w:rPr>
              <w:t xml:space="preserve"> WTO Anti-Dumping disciplines</w:t>
            </w:r>
          </w:p>
          <w:p w14:paraId="53F411B7" w14:textId="5196BFCD" w:rsidR="00477899" w:rsidRPr="002A4D6C" w:rsidRDefault="00477899" w:rsidP="002A4D6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lang w:val="en-GB"/>
              </w:rPr>
            </w:pPr>
            <w:r w:rsidRPr="002A4D6C">
              <w:rPr>
                <w:rFonts w:cstheme="minorHAnsi"/>
                <w:bCs/>
                <w:lang w:val="en-GB"/>
              </w:rPr>
              <w:t>Substantive rules under the Anti-Dumping Agreement</w:t>
            </w:r>
          </w:p>
          <w:p w14:paraId="21C8267B" w14:textId="10F73A35" w:rsidR="00477899" w:rsidRPr="002A4D6C" w:rsidRDefault="00477899" w:rsidP="002A4D6C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lang w:val="en-GB"/>
              </w:rPr>
            </w:pPr>
            <w:r w:rsidRPr="002A4D6C">
              <w:rPr>
                <w:rFonts w:cstheme="minorHAnsi"/>
                <w:bCs/>
                <w:lang w:val="en-GB"/>
              </w:rPr>
              <w:t>Procedural and due process rules under the Anti-Dumping Agreement</w:t>
            </w:r>
          </w:p>
          <w:p w14:paraId="7F7432A0" w14:textId="4FC737E6" w:rsidR="00477899" w:rsidRDefault="00477899" w:rsidP="007445E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  <w:lang w:val="en-GB"/>
              </w:rPr>
            </w:pPr>
            <w:r w:rsidRPr="007445ED">
              <w:rPr>
                <w:rFonts w:cstheme="minorHAnsi"/>
                <w:bCs/>
                <w:lang w:val="en-GB"/>
              </w:rPr>
              <w:t>Notification procedures</w:t>
            </w:r>
          </w:p>
          <w:p w14:paraId="419FC46D" w14:textId="62FA0603" w:rsidR="00477899" w:rsidRPr="00466337" w:rsidRDefault="007445ED" w:rsidP="0060098D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lang w:val="en-US"/>
              </w:rPr>
            </w:pPr>
            <w:r w:rsidRPr="007445ED">
              <w:rPr>
                <w:rFonts w:cstheme="minorHAnsi"/>
                <w:bCs/>
                <w:lang w:val="en-GB"/>
              </w:rPr>
              <w:t>Anti-dumping rules under the GATT</w:t>
            </w:r>
          </w:p>
        </w:tc>
      </w:tr>
      <w:tr w:rsidR="00477899" w:rsidRPr="008D5211" w14:paraId="6E752015" w14:textId="77777777" w:rsidTr="00A16323">
        <w:tc>
          <w:tcPr>
            <w:tcW w:w="1844" w:type="dxa"/>
          </w:tcPr>
          <w:p w14:paraId="7E2D247F" w14:textId="2CC59647" w:rsidR="00477899" w:rsidRDefault="00324B34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945-</w:t>
            </w:r>
            <w:r w:rsidR="003B0821">
              <w:rPr>
                <w:rFonts w:cstheme="minorHAnsi"/>
              </w:rPr>
              <w:t>1030</w:t>
            </w:r>
          </w:p>
          <w:p w14:paraId="24DE17FF" w14:textId="77777777" w:rsidR="00477899" w:rsidRPr="008D5211" w:rsidRDefault="00477899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</w:tc>
        <w:tc>
          <w:tcPr>
            <w:tcW w:w="7654" w:type="dxa"/>
          </w:tcPr>
          <w:p w14:paraId="774B4EDA" w14:textId="3BDBBAC0" w:rsidR="00477899" w:rsidRDefault="00477899" w:rsidP="00493B1E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Session 1b</w:t>
            </w:r>
            <w:r w:rsidR="003B0821">
              <w:rPr>
                <w:rFonts w:cstheme="minorHAnsi"/>
                <w:b/>
                <w:lang w:val="en-GB"/>
              </w:rPr>
              <w:t xml:space="preserve"> and Session 1</w:t>
            </w:r>
            <w:r w:rsidR="00BB6C45">
              <w:rPr>
                <w:rFonts w:cstheme="minorHAnsi"/>
                <w:b/>
                <w:lang w:val="en-GB"/>
              </w:rPr>
              <w:t>c</w:t>
            </w:r>
            <w:r>
              <w:rPr>
                <w:rFonts w:cstheme="minorHAnsi"/>
                <w:b/>
                <w:lang w:val="en-GB"/>
              </w:rPr>
              <w:t xml:space="preserve">: </w:t>
            </w:r>
            <w:r w:rsidR="00324B34">
              <w:rPr>
                <w:rFonts w:cstheme="minorHAnsi"/>
                <w:b/>
                <w:lang w:val="en-GB"/>
              </w:rPr>
              <w:t>Determination of dumping</w:t>
            </w:r>
            <w:r w:rsidR="003B0821">
              <w:rPr>
                <w:rFonts w:cstheme="minorHAnsi"/>
                <w:b/>
                <w:lang w:val="en-GB"/>
              </w:rPr>
              <w:t xml:space="preserve"> (The discussion will be over two sessions)</w:t>
            </w:r>
          </w:p>
          <w:p w14:paraId="410C86C3" w14:textId="137B3EED" w:rsidR="00DC126C" w:rsidRPr="00DC126C" w:rsidRDefault="00DC126C" w:rsidP="00493B1E">
            <w:pPr>
              <w:jc w:val="both"/>
              <w:rPr>
                <w:rFonts w:cstheme="minorHAnsi"/>
                <w:b/>
                <w:lang w:val="fr-CH"/>
              </w:rPr>
            </w:pPr>
            <w:r w:rsidRPr="00DC126C">
              <w:rPr>
                <w:rFonts w:cstheme="minorHAnsi"/>
                <w:b/>
                <w:lang w:val="fr-CH"/>
              </w:rPr>
              <w:t>Ses</w:t>
            </w:r>
            <w:r>
              <w:rPr>
                <w:rFonts w:cstheme="minorHAnsi"/>
                <w:b/>
                <w:lang w:val="fr-CH"/>
              </w:rPr>
              <w:t xml:space="preserve">sion 1b. </w:t>
            </w:r>
          </w:p>
          <w:p w14:paraId="3358FF6E" w14:textId="7A29CF67" w:rsidR="00477899" w:rsidRPr="00DC126C" w:rsidRDefault="003B0821" w:rsidP="00493B1E">
            <w:pPr>
              <w:jc w:val="both"/>
              <w:rPr>
                <w:rFonts w:cstheme="minorHAnsi"/>
                <w:b/>
                <w:lang w:val="fr-CH"/>
              </w:rPr>
            </w:pPr>
            <w:r w:rsidRPr="00DC126C">
              <w:rPr>
                <w:rFonts w:cstheme="minorHAnsi"/>
                <w:b/>
                <w:lang w:val="fr-CH"/>
              </w:rPr>
              <w:t xml:space="preserve">A. </w:t>
            </w:r>
            <w:r w:rsidR="00324B34" w:rsidRPr="00DC126C">
              <w:rPr>
                <w:rFonts w:cstheme="minorHAnsi"/>
                <w:b/>
                <w:lang w:val="fr-CH"/>
              </w:rPr>
              <w:t>Normal Value calculation</w:t>
            </w:r>
            <w:r w:rsidR="00DC126C">
              <w:rPr>
                <w:rFonts w:cstheme="minorHAnsi"/>
                <w:b/>
                <w:lang w:val="fr-CH"/>
              </w:rPr>
              <w:t>s</w:t>
            </w:r>
          </w:p>
          <w:p w14:paraId="784BF786" w14:textId="3A167EB0" w:rsidR="00477899" w:rsidRPr="007445ED" w:rsidRDefault="00324B34" w:rsidP="002A4D6C">
            <w:pPr>
              <w:pStyle w:val="ListParagraph"/>
              <w:numPr>
                <w:ilvl w:val="0"/>
                <w:numId w:val="31"/>
              </w:numPr>
              <w:tabs>
                <w:tab w:val="left" w:pos="105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445ED">
              <w:rPr>
                <w:rFonts w:cstheme="minorHAnsi"/>
              </w:rPr>
              <w:t>Domestic sales in the exporting country</w:t>
            </w:r>
          </w:p>
          <w:p w14:paraId="1563C459" w14:textId="0C06F032" w:rsidR="00477899" w:rsidRPr="007445ED" w:rsidRDefault="00324B34" w:rsidP="002A4D6C">
            <w:pPr>
              <w:pStyle w:val="ListParagraph"/>
              <w:numPr>
                <w:ilvl w:val="0"/>
                <w:numId w:val="31"/>
              </w:numPr>
              <w:tabs>
                <w:tab w:val="left" w:pos="105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445ED">
              <w:rPr>
                <w:rFonts w:cstheme="minorHAnsi"/>
              </w:rPr>
              <w:t xml:space="preserve">Circumstances when domestic sales may be disregarded in favour of alternative </w:t>
            </w:r>
            <w:r w:rsidR="007445ED" w:rsidRPr="007445ED">
              <w:rPr>
                <w:rFonts w:cstheme="minorHAnsi"/>
              </w:rPr>
              <w:t>methods.</w:t>
            </w:r>
          </w:p>
          <w:p w14:paraId="2F6782F5" w14:textId="42349807" w:rsidR="003B0821" w:rsidRDefault="00FD0003" w:rsidP="002A4D6C">
            <w:pPr>
              <w:pStyle w:val="ListParagraph"/>
              <w:numPr>
                <w:ilvl w:val="0"/>
                <w:numId w:val="31"/>
              </w:numPr>
              <w:tabs>
                <w:tab w:val="left" w:pos="1058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445ED">
              <w:rPr>
                <w:rFonts w:cstheme="minorHAnsi"/>
              </w:rPr>
              <w:t>Alternative methods of calculating normal value</w:t>
            </w:r>
          </w:p>
          <w:p w14:paraId="2F8C0BFF" w14:textId="00F21AA3" w:rsidR="003A714F" w:rsidRDefault="003A714F" w:rsidP="00C97D56">
            <w:pPr>
              <w:pStyle w:val="BodyText3"/>
              <w:spacing w:after="0"/>
            </w:pPr>
            <w:r>
              <w:t>Third country sales</w:t>
            </w:r>
          </w:p>
          <w:p w14:paraId="5AEEAA82" w14:textId="7110B8B4" w:rsidR="003A714F" w:rsidRPr="007445ED" w:rsidRDefault="003A714F" w:rsidP="003A714F">
            <w:pPr>
              <w:pStyle w:val="BodyText3"/>
            </w:pPr>
            <w:r>
              <w:t>Constructed normal value.</w:t>
            </w:r>
          </w:p>
          <w:p w14:paraId="1D2D05AE" w14:textId="58317339" w:rsidR="00477899" w:rsidRDefault="003B0821" w:rsidP="00493B1E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3A714F">
              <w:rPr>
                <w:rFonts w:cstheme="minorHAnsi"/>
                <w:b/>
                <w:bCs/>
                <w:lang w:val="en-GB"/>
              </w:rPr>
              <w:t xml:space="preserve">B. </w:t>
            </w:r>
            <w:r w:rsidR="00324B34" w:rsidRPr="003B0821">
              <w:rPr>
                <w:rFonts w:cstheme="minorHAnsi"/>
                <w:b/>
                <w:bCs/>
                <w:lang w:val="en-GB"/>
              </w:rPr>
              <w:t>Export price calculation</w:t>
            </w:r>
          </w:p>
          <w:p w14:paraId="0692E12C" w14:textId="4CFB8CA3" w:rsidR="003B0821" w:rsidRPr="003B0821" w:rsidRDefault="003B0821" w:rsidP="00493B1E">
            <w:pPr>
              <w:jc w:val="both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C. Dumping margin determination</w:t>
            </w:r>
          </w:p>
          <w:p w14:paraId="67241637" w14:textId="77777777" w:rsidR="00477899" w:rsidRPr="008D5211" w:rsidRDefault="00477899" w:rsidP="002A4D6C">
            <w:pPr>
              <w:tabs>
                <w:tab w:val="left" w:pos="605"/>
              </w:tabs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477899" w:rsidRPr="008D5211" w14:paraId="749F45BC" w14:textId="77777777" w:rsidTr="00A16323">
        <w:tc>
          <w:tcPr>
            <w:tcW w:w="1844" w:type="dxa"/>
          </w:tcPr>
          <w:p w14:paraId="29D27649" w14:textId="7A9F5B58" w:rsidR="00477899" w:rsidRDefault="000D492D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1030</w:t>
            </w:r>
            <w:r w:rsidR="00FD0003">
              <w:rPr>
                <w:rFonts w:cstheme="minorHAnsi"/>
              </w:rPr>
              <w:t>-</w:t>
            </w:r>
            <w:r>
              <w:rPr>
                <w:rFonts w:cstheme="minorHAnsi"/>
              </w:rPr>
              <w:t>1115</w:t>
            </w:r>
          </w:p>
          <w:p w14:paraId="0A109302" w14:textId="4E3EDB5A" w:rsidR="00477899" w:rsidRDefault="00477899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D0003">
              <w:rPr>
                <w:rFonts w:cstheme="minorHAnsi"/>
              </w:rPr>
              <w:t>45 mins</w:t>
            </w:r>
            <w:r>
              <w:rPr>
                <w:rFonts w:cstheme="minorHAnsi"/>
              </w:rPr>
              <w:t>)</w:t>
            </w:r>
          </w:p>
        </w:tc>
        <w:tc>
          <w:tcPr>
            <w:tcW w:w="7654" w:type="dxa"/>
          </w:tcPr>
          <w:p w14:paraId="62D08586" w14:textId="6A3F81E8" w:rsidR="00477899" w:rsidRPr="00466337" w:rsidRDefault="00477899" w:rsidP="002A4D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lang w:val="en-GB"/>
              </w:rPr>
              <w:t>Session 1c</w:t>
            </w:r>
          </w:p>
        </w:tc>
      </w:tr>
      <w:tr w:rsidR="000D492D" w:rsidRPr="008D5211" w14:paraId="210DFA1A" w14:textId="77777777" w:rsidTr="00A16323">
        <w:tc>
          <w:tcPr>
            <w:tcW w:w="1844" w:type="dxa"/>
          </w:tcPr>
          <w:p w14:paraId="7D96F012" w14:textId="77777777" w:rsidR="000D492D" w:rsidRDefault="000D492D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1115-1200 </w:t>
            </w:r>
          </w:p>
          <w:p w14:paraId="3657814F" w14:textId="159B3041" w:rsidR="000D492D" w:rsidDel="000D492D" w:rsidRDefault="000D492D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minutes)</w:t>
            </w:r>
          </w:p>
        </w:tc>
        <w:tc>
          <w:tcPr>
            <w:tcW w:w="7654" w:type="dxa"/>
          </w:tcPr>
          <w:p w14:paraId="56088CCA" w14:textId="66649A1B" w:rsidR="000D492D" w:rsidRDefault="000D492D" w:rsidP="002A4D6C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BREAK</w:t>
            </w:r>
          </w:p>
        </w:tc>
      </w:tr>
      <w:tr w:rsidR="00FD0003" w:rsidRPr="008D5211" w14:paraId="2DFF7060" w14:textId="77777777" w:rsidTr="00A16323">
        <w:tc>
          <w:tcPr>
            <w:tcW w:w="1844" w:type="dxa"/>
          </w:tcPr>
          <w:p w14:paraId="7EFCF7DF" w14:textId="29B0C4F9" w:rsidR="00FD0003" w:rsidRDefault="000D492D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  <w:r w:rsidR="00FD0003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1215</w:t>
            </w:r>
          </w:p>
          <w:p w14:paraId="1A305585" w14:textId="22B3FB91" w:rsidR="005C6AFA" w:rsidRDefault="005C6AFA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  <w:p w14:paraId="21E27791" w14:textId="5121285D" w:rsidR="00FD0003" w:rsidDel="00FD0003" w:rsidRDefault="00FD0003" w:rsidP="00493B1E">
            <w:pPr>
              <w:rPr>
                <w:rFonts w:cstheme="minorHAnsi"/>
              </w:rPr>
            </w:pPr>
          </w:p>
        </w:tc>
        <w:tc>
          <w:tcPr>
            <w:tcW w:w="7654" w:type="dxa"/>
          </w:tcPr>
          <w:p w14:paraId="56F3A670" w14:textId="1297A05D" w:rsidR="00FD0003" w:rsidRDefault="00FD0003" w:rsidP="00FD0003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Session 1d</w:t>
            </w:r>
            <w:r w:rsidR="00DC126C">
              <w:rPr>
                <w:rFonts w:cstheme="minorHAnsi"/>
                <w:b/>
                <w:lang w:val="en-GB"/>
              </w:rPr>
              <w:t>:</w:t>
            </w:r>
            <w:r>
              <w:rPr>
                <w:rFonts w:cstheme="minorHAnsi"/>
                <w:b/>
                <w:lang w:val="en-GB"/>
              </w:rPr>
              <w:t xml:space="preserve"> Brief overview</w:t>
            </w:r>
            <w:r w:rsidR="005C6AFA">
              <w:rPr>
                <w:rFonts w:cstheme="minorHAnsi"/>
                <w:b/>
                <w:lang w:val="en-GB"/>
              </w:rPr>
              <w:t xml:space="preserve"> and recapitulation</w:t>
            </w:r>
            <w:r>
              <w:rPr>
                <w:rFonts w:cstheme="minorHAnsi"/>
                <w:b/>
                <w:lang w:val="en-GB"/>
              </w:rPr>
              <w:t xml:space="preserve"> of injury and causality disciplines under the Anti-Dumping Agreement</w:t>
            </w:r>
          </w:p>
          <w:p w14:paraId="0811CD58" w14:textId="7EACA8CC" w:rsidR="00FD0003" w:rsidRPr="002A4D6C" w:rsidRDefault="00FD0003" w:rsidP="00FD0003">
            <w:pPr>
              <w:jc w:val="both"/>
              <w:rPr>
                <w:rFonts w:cstheme="minorHAnsi"/>
                <w:bCs/>
                <w:lang w:val="en-GB"/>
              </w:rPr>
            </w:pPr>
            <w:r w:rsidRPr="002A4D6C">
              <w:rPr>
                <w:rFonts w:cstheme="minorHAnsi"/>
                <w:bCs/>
                <w:lang w:val="en-GB"/>
              </w:rPr>
              <w:t xml:space="preserve">Note: The </w:t>
            </w:r>
            <w:r>
              <w:rPr>
                <w:rFonts w:cstheme="minorHAnsi"/>
                <w:bCs/>
                <w:lang w:val="en-GB"/>
              </w:rPr>
              <w:t xml:space="preserve">module was already covered as part of an earlier presentation </w:t>
            </w:r>
            <w:r w:rsidR="005C6AFA">
              <w:rPr>
                <w:rFonts w:cstheme="minorHAnsi"/>
                <w:bCs/>
                <w:lang w:val="en-GB"/>
              </w:rPr>
              <w:t>on the injury and causality disciplines under the WTO Subsidies and Anti-Dumping Agreement, and thus will not be discussed at length.</w:t>
            </w:r>
          </w:p>
        </w:tc>
      </w:tr>
      <w:tr w:rsidR="00D165F9" w:rsidRPr="008D5211" w14:paraId="5511A7D9" w14:textId="77777777" w:rsidTr="00A16323">
        <w:tc>
          <w:tcPr>
            <w:tcW w:w="1844" w:type="dxa"/>
          </w:tcPr>
          <w:p w14:paraId="6CDBE339" w14:textId="65760D84" w:rsidR="00D165F9" w:rsidRDefault="000D492D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1215</w:t>
            </w:r>
            <w:r w:rsidR="00D165F9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1245</w:t>
            </w:r>
          </w:p>
          <w:p w14:paraId="3488A09C" w14:textId="4310500D" w:rsidR="00DC126C" w:rsidRDefault="00DC126C" w:rsidP="00493B1E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654" w:type="dxa"/>
          </w:tcPr>
          <w:p w14:paraId="33BCF4AE" w14:textId="55B7A9C1" w:rsidR="00D165F9" w:rsidRPr="002A4D6C" w:rsidRDefault="00D165F9" w:rsidP="00D165F9">
            <w:pPr>
              <w:rPr>
                <w:rFonts w:cstheme="minorHAnsi"/>
                <w:b/>
                <w:lang w:val="en-GB"/>
              </w:rPr>
            </w:pPr>
            <w:r w:rsidRPr="002A4D6C">
              <w:rPr>
                <w:rFonts w:cstheme="minorHAnsi"/>
                <w:b/>
                <w:lang w:val="en-GB"/>
              </w:rPr>
              <w:t>Session 1</w:t>
            </w:r>
            <w:r w:rsidR="00641501">
              <w:rPr>
                <w:rFonts w:cstheme="minorHAnsi"/>
                <w:b/>
                <w:lang w:val="en-GB"/>
              </w:rPr>
              <w:t>e</w:t>
            </w:r>
            <w:r w:rsidR="00DC126C">
              <w:rPr>
                <w:rFonts w:cstheme="minorHAnsi"/>
                <w:b/>
                <w:lang w:val="en-GB"/>
              </w:rPr>
              <w:t>:</w:t>
            </w:r>
            <w:r w:rsidRPr="002A4D6C">
              <w:rPr>
                <w:rFonts w:cstheme="minorHAnsi"/>
                <w:b/>
                <w:lang w:val="en-GB"/>
              </w:rPr>
              <w:t xml:space="preserve"> </w:t>
            </w:r>
            <w:r w:rsidR="007445ED" w:rsidRPr="002A4D6C">
              <w:rPr>
                <w:rFonts w:cstheme="minorHAnsi"/>
                <w:b/>
                <w:lang w:val="en-GB"/>
              </w:rPr>
              <w:t>Initiation of anti-dumping investigation</w:t>
            </w:r>
          </w:p>
          <w:p w14:paraId="7A23CF8D" w14:textId="3C0F6ACA" w:rsidR="00D165F9" w:rsidRPr="007445ED" w:rsidRDefault="00D165F9" w:rsidP="002A4D6C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bCs/>
                <w:lang w:val="en-GB"/>
              </w:rPr>
            </w:pPr>
            <w:r w:rsidRPr="007445ED">
              <w:rPr>
                <w:rFonts w:cstheme="minorHAnsi"/>
                <w:bCs/>
                <w:lang w:val="en-GB"/>
              </w:rPr>
              <w:t>Initiation of anti-dumping investigation</w:t>
            </w:r>
          </w:p>
          <w:p w14:paraId="06FCE8B8" w14:textId="7A851D19" w:rsidR="00D165F9" w:rsidRPr="007445ED" w:rsidRDefault="00D165F9" w:rsidP="002A4D6C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bCs/>
                <w:lang w:val="en-GB"/>
              </w:rPr>
            </w:pPr>
            <w:r w:rsidRPr="007445ED">
              <w:rPr>
                <w:rFonts w:cstheme="minorHAnsi"/>
                <w:bCs/>
                <w:lang w:val="en-GB"/>
              </w:rPr>
              <w:t>Domestic Industry and its representativeness</w:t>
            </w:r>
          </w:p>
          <w:p w14:paraId="17A7E4D7" w14:textId="4EB4FD84" w:rsidR="00D165F9" w:rsidRPr="007445ED" w:rsidRDefault="00D165F9" w:rsidP="002A4D6C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bCs/>
                <w:lang w:val="en-GB"/>
              </w:rPr>
            </w:pPr>
            <w:r w:rsidRPr="007445ED">
              <w:rPr>
                <w:rFonts w:cstheme="minorHAnsi"/>
                <w:bCs/>
                <w:lang w:val="en-GB"/>
              </w:rPr>
              <w:t>Rules relating to initiation of investigation.</w:t>
            </w:r>
          </w:p>
          <w:p w14:paraId="78865902" w14:textId="44A2755C" w:rsidR="00D165F9" w:rsidRDefault="00D165F9" w:rsidP="002A4D6C">
            <w:pPr>
              <w:rPr>
                <w:rFonts w:eastAsia="Malgun Gothic" w:cstheme="minorHAnsi"/>
                <w:b/>
                <w:color w:val="4F81BD" w:themeColor="accent1"/>
                <w:kern w:val="2"/>
                <w:lang w:val="en-US" w:eastAsia="ko-KR"/>
              </w:rPr>
            </w:pPr>
          </w:p>
        </w:tc>
      </w:tr>
      <w:tr w:rsidR="00477899" w:rsidRPr="008D5211" w14:paraId="36D1F24D" w14:textId="77777777" w:rsidTr="00493B1E">
        <w:tc>
          <w:tcPr>
            <w:tcW w:w="9498" w:type="dxa"/>
            <w:gridSpan w:val="2"/>
            <w:shd w:val="clear" w:color="auto" w:fill="000000" w:themeFill="text1"/>
          </w:tcPr>
          <w:p w14:paraId="1D433842" w14:textId="52FE265D" w:rsidR="00477899" w:rsidRPr="008D5211" w:rsidRDefault="00D165F9" w:rsidP="00493B1E">
            <w:pPr>
              <w:widowControl w:val="0"/>
              <w:wordWrap w:val="0"/>
              <w:autoSpaceDE w:val="0"/>
              <w:autoSpaceDN w:val="0"/>
              <w:rPr>
                <w:rFonts w:cstheme="minorHAnsi"/>
                <w:kern w:val="2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  <w:r w:rsidR="004778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, </w:t>
            </w:r>
            <w:r w:rsidR="00BF661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526F6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BF661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September</w:t>
            </w:r>
            <w:r w:rsidR="00477899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2024</w:t>
            </w:r>
            <w:r w:rsidR="00477899"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77899" w:rsidRPr="008D5211" w14:paraId="35497092" w14:textId="77777777" w:rsidTr="00493B1E">
        <w:tc>
          <w:tcPr>
            <w:tcW w:w="9498" w:type="dxa"/>
            <w:gridSpan w:val="2"/>
            <w:shd w:val="clear" w:color="auto" w:fill="B8CCE4" w:themeFill="accent1" w:themeFillTint="66"/>
          </w:tcPr>
          <w:p w14:paraId="2871EACD" w14:textId="3884AE53" w:rsidR="00477899" w:rsidRPr="00B67A54" w:rsidRDefault="00FC106D" w:rsidP="002A4D6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DAY</w:t>
            </w:r>
            <w:r w:rsidR="00477899" w:rsidRPr="00D0533A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477899">
              <w:rPr>
                <w:rFonts w:cstheme="minorHAnsi"/>
                <w:b/>
                <w:color w:val="000000" w:themeColor="text1"/>
              </w:rPr>
              <w:t>2</w:t>
            </w:r>
          </w:p>
        </w:tc>
      </w:tr>
      <w:tr w:rsidR="00D165F9" w:rsidRPr="008D5211" w14:paraId="612C5D2C" w14:textId="77777777" w:rsidTr="00A16323">
        <w:tc>
          <w:tcPr>
            <w:tcW w:w="1844" w:type="dxa"/>
          </w:tcPr>
          <w:p w14:paraId="5D70706C" w14:textId="77777777" w:rsidR="00D165F9" w:rsidRDefault="00D165F9" w:rsidP="00D165F9">
            <w:pPr>
              <w:rPr>
                <w:rFonts w:cstheme="minorHAnsi"/>
              </w:rPr>
            </w:pPr>
            <w:r>
              <w:rPr>
                <w:rFonts w:cstheme="minorHAnsi"/>
              </w:rPr>
              <w:t>0930-1000</w:t>
            </w:r>
          </w:p>
          <w:p w14:paraId="3D95C1D7" w14:textId="77885F8B" w:rsidR="00D165F9" w:rsidRPr="008D5211" w:rsidRDefault="00D165F9" w:rsidP="00D165F9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654" w:type="dxa"/>
          </w:tcPr>
          <w:p w14:paraId="337AA21B" w14:textId="0DC51475" w:rsidR="00D165F9" w:rsidRPr="007211BD" w:rsidRDefault="00D165F9" w:rsidP="00D165F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 2</w:t>
            </w:r>
            <w:r w:rsidR="00641501">
              <w:rPr>
                <w:rFonts w:cstheme="minorHAnsi"/>
                <w:b/>
              </w:rPr>
              <w:t>a</w:t>
            </w:r>
            <w:r w:rsidR="00DC126C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Due process rules in </w:t>
            </w:r>
            <w:r w:rsidR="00DC126C">
              <w:rPr>
                <w:rFonts w:cstheme="minorHAnsi"/>
                <w:b/>
              </w:rPr>
              <w:t xml:space="preserve">anti-dumping </w:t>
            </w:r>
            <w:r>
              <w:rPr>
                <w:rFonts w:cstheme="minorHAnsi"/>
                <w:b/>
              </w:rPr>
              <w:t>investigation</w:t>
            </w:r>
            <w:r w:rsidR="00DC126C">
              <w:rPr>
                <w:rFonts w:cstheme="minorHAnsi"/>
                <w:b/>
              </w:rPr>
              <w:t>s</w:t>
            </w:r>
          </w:p>
          <w:p w14:paraId="0988D3A7" w14:textId="77777777" w:rsidR="00D165F9" w:rsidRPr="008D5211" w:rsidRDefault="00D165F9" w:rsidP="00D165F9">
            <w:pPr>
              <w:rPr>
                <w:rFonts w:cstheme="minorHAnsi"/>
              </w:rPr>
            </w:pPr>
          </w:p>
        </w:tc>
      </w:tr>
      <w:tr w:rsidR="00D165F9" w:rsidRPr="008D5211" w14:paraId="7C700AA9" w14:textId="77777777" w:rsidTr="00A16323">
        <w:tc>
          <w:tcPr>
            <w:tcW w:w="1844" w:type="dxa"/>
          </w:tcPr>
          <w:p w14:paraId="7DFF40F7" w14:textId="15E0185F" w:rsidR="00D165F9" w:rsidRDefault="00D165F9" w:rsidP="00D165F9">
            <w:pPr>
              <w:rPr>
                <w:rFonts w:cstheme="minorHAnsi"/>
              </w:rPr>
            </w:pPr>
            <w:r>
              <w:rPr>
                <w:rFonts w:cstheme="minorHAnsi"/>
              </w:rPr>
              <w:t>1000-10</w:t>
            </w:r>
            <w:r w:rsidR="003A714F">
              <w:rPr>
                <w:rFonts w:cstheme="minorHAnsi"/>
              </w:rPr>
              <w:t>30</w:t>
            </w:r>
          </w:p>
          <w:p w14:paraId="446C37B8" w14:textId="3F77C268" w:rsidR="00D165F9" w:rsidRDefault="00D165F9" w:rsidP="00D165F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3A714F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mins)</w:t>
            </w:r>
          </w:p>
        </w:tc>
        <w:tc>
          <w:tcPr>
            <w:tcW w:w="7654" w:type="dxa"/>
          </w:tcPr>
          <w:p w14:paraId="716B0EF8" w14:textId="28DD2CC3" w:rsidR="00E45A47" w:rsidRDefault="00D165F9" w:rsidP="00D165F9">
            <w:pPr>
              <w:rPr>
                <w:rFonts w:cstheme="minorHAnsi"/>
                <w:b/>
                <w:lang w:val="en-GB"/>
              </w:rPr>
            </w:pPr>
            <w:r w:rsidRPr="00493B1E">
              <w:rPr>
                <w:rFonts w:cstheme="minorHAnsi"/>
                <w:b/>
                <w:lang w:val="en-GB"/>
              </w:rPr>
              <w:t xml:space="preserve">Session </w:t>
            </w:r>
            <w:r>
              <w:rPr>
                <w:rFonts w:cstheme="minorHAnsi"/>
                <w:b/>
                <w:lang w:val="en-GB"/>
              </w:rPr>
              <w:t>2</w:t>
            </w:r>
            <w:r w:rsidR="00641501">
              <w:rPr>
                <w:rFonts w:cstheme="minorHAnsi"/>
                <w:b/>
                <w:lang w:val="en-GB"/>
              </w:rPr>
              <w:t>b</w:t>
            </w:r>
          </w:p>
          <w:p w14:paraId="596D7B13" w14:textId="4192475E" w:rsidR="00D165F9" w:rsidRPr="00E45A47" w:rsidRDefault="00D165F9" w:rsidP="00E45A4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Cs/>
                <w:lang w:val="en-GB"/>
              </w:rPr>
            </w:pPr>
            <w:r w:rsidRPr="00E45A47">
              <w:rPr>
                <w:rFonts w:cstheme="minorHAnsi"/>
                <w:bCs/>
                <w:lang w:val="en-GB"/>
              </w:rPr>
              <w:t>Review of anti-dumping measures once they are imposed</w:t>
            </w:r>
            <w:r w:rsidR="00E45A47">
              <w:rPr>
                <w:rFonts w:cstheme="minorHAnsi"/>
                <w:bCs/>
                <w:lang w:val="en-GB"/>
              </w:rPr>
              <w:t xml:space="preserve"> (mid-term and expiry reviews)</w:t>
            </w:r>
            <w:r w:rsidRPr="00E45A47">
              <w:rPr>
                <w:rFonts w:cstheme="minorHAnsi"/>
                <w:bCs/>
                <w:lang w:val="en-GB"/>
              </w:rPr>
              <w:t>.</w:t>
            </w:r>
          </w:p>
          <w:p w14:paraId="10CEDA4B" w14:textId="1699C467" w:rsidR="006E151B" w:rsidRPr="00E45A47" w:rsidRDefault="006E151B" w:rsidP="00E45A47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Cs/>
                <w:lang w:val="en-GB"/>
              </w:rPr>
            </w:pPr>
            <w:r w:rsidRPr="00E45A47">
              <w:rPr>
                <w:rFonts w:cstheme="minorHAnsi"/>
                <w:bCs/>
                <w:lang w:val="en-GB"/>
              </w:rPr>
              <w:t>Refund procedures</w:t>
            </w:r>
          </w:p>
          <w:p w14:paraId="5B69946D" w14:textId="77777777" w:rsidR="00D165F9" w:rsidRDefault="00D165F9" w:rsidP="002A4D6C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3A714F" w:rsidRPr="008D5211" w14:paraId="5069268A" w14:textId="77777777" w:rsidTr="00A16323">
        <w:tc>
          <w:tcPr>
            <w:tcW w:w="1844" w:type="dxa"/>
          </w:tcPr>
          <w:p w14:paraId="770A3DA3" w14:textId="77777777" w:rsidR="003A714F" w:rsidRDefault="003A714F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1045-1115</w:t>
            </w:r>
          </w:p>
          <w:p w14:paraId="0744C101" w14:textId="5EEB7B4B" w:rsidR="003A714F" w:rsidRDefault="003A714F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654" w:type="dxa"/>
          </w:tcPr>
          <w:p w14:paraId="0AE5C770" w14:textId="68DF7A95" w:rsidR="003A714F" w:rsidRDefault="003A714F" w:rsidP="003A714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 2</w:t>
            </w:r>
            <w:r w:rsidR="00641501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: Domestic judicial review of anti-dumping measures and WTO review</w:t>
            </w:r>
          </w:p>
          <w:p w14:paraId="2C20C956" w14:textId="77777777" w:rsidR="003A714F" w:rsidRPr="006E151B" w:rsidRDefault="003A714F" w:rsidP="003A714F">
            <w:pPr>
              <w:pStyle w:val="ListParagraph"/>
              <w:numPr>
                <w:ilvl w:val="0"/>
                <w:numId w:val="39"/>
              </w:numPr>
            </w:pPr>
            <w:r w:rsidRPr="006E151B">
              <w:t xml:space="preserve">Domestic judicial review obligations </w:t>
            </w:r>
          </w:p>
          <w:p w14:paraId="00D8C42F" w14:textId="77777777" w:rsidR="003A714F" w:rsidRPr="006E151B" w:rsidRDefault="003A714F" w:rsidP="003A714F">
            <w:pPr>
              <w:pStyle w:val="ListParagraph"/>
              <w:numPr>
                <w:ilvl w:val="0"/>
                <w:numId w:val="39"/>
              </w:numPr>
            </w:pPr>
            <w:r w:rsidRPr="006E151B">
              <w:t>Review of anti-dumping measures by WTO panels</w:t>
            </w:r>
          </w:p>
          <w:p w14:paraId="16EAEDAF" w14:textId="77777777" w:rsidR="003A714F" w:rsidRPr="0083597E" w:rsidRDefault="003A714F" w:rsidP="003A714F">
            <w:pPr>
              <w:pStyle w:val="BodyText3"/>
              <w:numPr>
                <w:ilvl w:val="8"/>
                <w:numId w:val="40"/>
              </w:numPr>
            </w:pPr>
            <w:r>
              <w:t>Special standard of review under Article 17.6 of the Anti-Dumping Agreement</w:t>
            </w:r>
          </w:p>
          <w:p w14:paraId="73AD0A18" w14:textId="77777777" w:rsidR="003A714F" w:rsidRDefault="003A714F" w:rsidP="003A714F">
            <w:pPr>
              <w:jc w:val="both"/>
              <w:rPr>
                <w:rFonts w:cstheme="minorHAnsi"/>
                <w:b/>
              </w:rPr>
            </w:pPr>
          </w:p>
        </w:tc>
      </w:tr>
      <w:tr w:rsidR="000D492D" w:rsidRPr="008D5211" w14:paraId="59C8F96A" w14:textId="77777777" w:rsidTr="00A16323">
        <w:tc>
          <w:tcPr>
            <w:tcW w:w="1844" w:type="dxa"/>
          </w:tcPr>
          <w:p w14:paraId="07A88BDE" w14:textId="77777777" w:rsidR="000D492D" w:rsidRDefault="000D492D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1115-1200</w:t>
            </w:r>
          </w:p>
          <w:p w14:paraId="2499FC5D" w14:textId="1B982167" w:rsidR="000D492D" w:rsidRDefault="000D492D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minutes)</w:t>
            </w:r>
          </w:p>
        </w:tc>
        <w:tc>
          <w:tcPr>
            <w:tcW w:w="7654" w:type="dxa"/>
          </w:tcPr>
          <w:p w14:paraId="42733BC6" w14:textId="2200C22F" w:rsidR="000D492D" w:rsidRDefault="000D492D" w:rsidP="003A714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BREAK</w:t>
            </w:r>
          </w:p>
        </w:tc>
      </w:tr>
      <w:tr w:rsidR="003A714F" w:rsidRPr="003A714F" w14:paraId="1029CE58" w14:textId="77777777" w:rsidTr="00A16323">
        <w:tc>
          <w:tcPr>
            <w:tcW w:w="1844" w:type="dxa"/>
          </w:tcPr>
          <w:p w14:paraId="028A3146" w14:textId="160187C3" w:rsidR="003A714F" w:rsidRDefault="00AD11DF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1200</w:t>
            </w:r>
            <w:r w:rsidR="003A714F">
              <w:rPr>
                <w:rFonts w:cstheme="minorHAnsi"/>
              </w:rPr>
              <w:t>-</w:t>
            </w:r>
            <w:r>
              <w:rPr>
                <w:rFonts w:cstheme="minorHAnsi"/>
              </w:rPr>
              <w:t>1230</w:t>
            </w:r>
          </w:p>
          <w:p w14:paraId="0A4899EC" w14:textId="3CF91188" w:rsidR="008F101A" w:rsidRDefault="008F101A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654" w:type="dxa"/>
          </w:tcPr>
          <w:p w14:paraId="48020294" w14:textId="0C0A696E" w:rsidR="003A714F" w:rsidRPr="003A714F" w:rsidRDefault="003A714F" w:rsidP="003A714F">
            <w:pPr>
              <w:rPr>
                <w:rFonts w:cstheme="minorHAnsi"/>
                <w:b/>
                <w:bCs/>
                <w:lang w:val="en-GB"/>
              </w:rPr>
            </w:pPr>
            <w:r w:rsidRPr="003A714F">
              <w:rPr>
                <w:rFonts w:cstheme="minorHAnsi"/>
                <w:b/>
                <w:bCs/>
                <w:lang w:val="en-GB"/>
              </w:rPr>
              <w:t>Session 2</w:t>
            </w:r>
            <w:r w:rsidR="00641501">
              <w:rPr>
                <w:rFonts w:cstheme="minorHAnsi"/>
                <w:b/>
                <w:bCs/>
                <w:lang w:val="en-GB"/>
              </w:rPr>
              <w:t>d</w:t>
            </w:r>
            <w:r w:rsidRPr="003A714F">
              <w:rPr>
                <w:rFonts w:cstheme="minorHAnsi"/>
                <w:b/>
                <w:bCs/>
                <w:lang w:val="en-GB"/>
              </w:rPr>
              <w:t>: Notification</w:t>
            </w:r>
            <w:r>
              <w:rPr>
                <w:rFonts w:cstheme="minorHAnsi"/>
                <w:b/>
                <w:bCs/>
                <w:lang w:val="en-GB"/>
              </w:rPr>
              <w:t xml:space="preserve"> obligations</w:t>
            </w:r>
            <w:r w:rsidRPr="003A714F">
              <w:rPr>
                <w:rFonts w:cstheme="minorHAnsi"/>
                <w:b/>
                <w:bCs/>
                <w:lang w:val="en-GB"/>
              </w:rPr>
              <w:t xml:space="preserve"> under the</w:t>
            </w:r>
            <w:r>
              <w:rPr>
                <w:rFonts w:cstheme="minorHAnsi"/>
                <w:b/>
                <w:bCs/>
                <w:lang w:val="en-GB"/>
              </w:rPr>
              <w:t xml:space="preserve"> WTO Anti-Dumping Agreement</w:t>
            </w:r>
          </w:p>
        </w:tc>
      </w:tr>
      <w:tr w:rsidR="003A714F" w:rsidRPr="008D5211" w14:paraId="0E59AAE9" w14:textId="77777777" w:rsidTr="00A16323">
        <w:tc>
          <w:tcPr>
            <w:tcW w:w="1844" w:type="dxa"/>
          </w:tcPr>
          <w:p w14:paraId="02837AA5" w14:textId="54702221" w:rsidR="003A714F" w:rsidRDefault="00AD11DF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1230</w:t>
            </w:r>
            <w:r w:rsidR="003A714F">
              <w:rPr>
                <w:rFonts w:cstheme="minorHAnsi"/>
              </w:rPr>
              <w:t>-</w:t>
            </w:r>
            <w:r>
              <w:rPr>
                <w:rFonts w:cstheme="minorHAnsi"/>
              </w:rPr>
              <w:t>1300</w:t>
            </w:r>
          </w:p>
          <w:p w14:paraId="0904B90D" w14:textId="1B550A6F" w:rsidR="003A714F" w:rsidRPr="008D5211" w:rsidRDefault="003A714F" w:rsidP="003A714F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45A47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minutes)</w:t>
            </w:r>
          </w:p>
        </w:tc>
        <w:tc>
          <w:tcPr>
            <w:tcW w:w="7654" w:type="dxa"/>
          </w:tcPr>
          <w:p w14:paraId="4EBEF93B" w14:textId="45E72CE6" w:rsidR="003A714F" w:rsidRDefault="003A714F" w:rsidP="003A71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Session 2</w:t>
            </w:r>
            <w:r w:rsidR="00641501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: </w:t>
            </w:r>
            <w:r w:rsidRPr="002A4D6C">
              <w:rPr>
                <w:rFonts w:cstheme="minorHAnsi"/>
                <w:b/>
              </w:rPr>
              <w:t>Emerging and novel issues under the Anti-Dumping Agreement</w:t>
            </w:r>
          </w:p>
          <w:p w14:paraId="093CC1B7" w14:textId="74A413D8" w:rsidR="003A714F" w:rsidRDefault="003A714F" w:rsidP="003A714F">
            <w:pPr>
              <w:pStyle w:val="ListParagraph"/>
              <w:numPr>
                <w:ilvl w:val="0"/>
                <w:numId w:val="42"/>
              </w:numPr>
            </w:pPr>
            <w:r>
              <w:t>Particular market situation</w:t>
            </w:r>
          </w:p>
          <w:p w14:paraId="6D1D0BC6" w14:textId="287E0D15" w:rsidR="003A714F" w:rsidRPr="008D5211" w:rsidRDefault="003A714F" w:rsidP="00E45A47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</w:rPr>
            </w:pPr>
            <w:r>
              <w:t>Cost determination principles</w:t>
            </w:r>
          </w:p>
        </w:tc>
      </w:tr>
    </w:tbl>
    <w:p w14:paraId="3D8D3E09" w14:textId="77777777" w:rsidR="00850889" w:rsidRPr="00477899" w:rsidRDefault="00850889" w:rsidP="00182A75"/>
    <w:sectPr w:rsidR="00850889" w:rsidRPr="00477899" w:rsidSect="002A15FB">
      <w:foot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4E65" w14:textId="77777777" w:rsidR="005A77A2" w:rsidRDefault="005A77A2" w:rsidP="00ED54E0">
      <w:r>
        <w:separator/>
      </w:r>
    </w:p>
  </w:endnote>
  <w:endnote w:type="continuationSeparator" w:id="0">
    <w:p w14:paraId="354CA6FB" w14:textId="77777777" w:rsidR="005A77A2" w:rsidRDefault="005A77A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77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5DED3" w14:textId="2CE4EBE9" w:rsidR="00433C30" w:rsidRDefault="00433C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186B77" w14:textId="77777777" w:rsidR="00433C30" w:rsidRDefault="00433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DC87" w14:textId="77777777" w:rsidR="005A77A2" w:rsidRDefault="005A77A2" w:rsidP="00ED54E0">
      <w:r>
        <w:separator/>
      </w:r>
    </w:p>
  </w:footnote>
  <w:footnote w:type="continuationSeparator" w:id="0">
    <w:p w14:paraId="63F7B0CE" w14:textId="77777777" w:rsidR="005A77A2" w:rsidRDefault="005A77A2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878E6"/>
    <w:multiLevelType w:val="hybridMultilevel"/>
    <w:tmpl w:val="D370E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2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1061D"/>
    <w:multiLevelType w:val="hybridMultilevel"/>
    <w:tmpl w:val="A4BA1C4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857D6"/>
    <w:multiLevelType w:val="hybridMultilevel"/>
    <w:tmpl w:val="01927E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D188C"/>
    <w:multiLevelType w:val="hybridMultilevel"/>
    <w:tmpl w:val="81B435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F5F6D"/>
    <w:multiLevelType w:val="hybridMultilevel"/>
    <w:tmpl w:val="2252F1A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7252D"/>
    <w:multiLevelType w:val="hybridMultilevel"/>
    <w:tmpl w:val="F3F819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0385B"/>
    <w:multiLevelType w:val="hybridMultilevel"/>
    <w:tmpl w:val="552A857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20359"/>
    <w:multiLevelType w:val="hybridMultilevel"/>
    <w:tmpl w:val="58D8E3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C5D59"/>
    <w:multiLevelType w:val="hybridMultilevel"/>
    <w:tmpl w:val="E370D6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85065"/>
    <w:multiLevelType w:val="hybridMultilevel"/>
    <w:tmpl w:val="13724A3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F6B64"/>
    <w:multiLevelType w:val="hybridMultilevel"/>
    <w:tmpl w:val="569053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34848"/>
    <w:multiLevelType w:val="hybridMultilevel"/>
    <w:tmpl w:val="72E2CE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B3107"/>
    <w:multiLevelType w:val="hybridMultilevel"/>
    <w:tmpl w:val="3CFCE0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6" w15:restartNumberingAfterBreak="0">
    <w:nsid w:val="562F1EAE"/>
    <w:multiLevelType w:val="hybridMultilevel"/>
    <w:tmpl w:val="800A971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AB1"/>
    <w:multiLevelType w:val="multilevel"/>
    <w:tmpl w:val="CC52177C"/>
    <w:numStyleLink w:val="LegalHeadings"/>
  </w:abstractNum>
  <w:abstractNum w:abstractNumId="28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9" w15:restartNumberingAfterBreak="0">
    <w:nsid w:val="5E4E2C49"/>
    <w:multiLevelType w:val="hybridMultilevel"/>
    <w:tmpl w:val="503A4AE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82C03"/>
    <w:multiLevelType w:val="hybridMultilevel"/>
    <w:tmpl w:val="53D474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43CA5"/>
    <w:multiLevelType w:val="hybridMultilevel"/>
    <w:tmpl w:val="807A4D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C84F2F"/>
    <w:multiLevelType w:val="hybridMultilevel"/>
    <w:tmpl w:val="61382D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205AC"/>
    <w:multiLevelType w:val="hybridMultilevel"/>
    <w:tmpl w:val="7FBA91A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4E0F"/>
    <w:multiLevelType w:val="hybridMultilevel"/>
    <w:tmpl w:val="728E0B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F9162C"/>
    <w:multiLevelType w:val="hybridMultilevel"/>
    <w:tmpl w:val="A4FAA99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A1578"/>
    <w:multiLevelType w:val="hybridMultilevel"/>
    <w:tmpl w:val="F318783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3E3A76"/>
    <w:multiLevelType w:val="hybridMultilevel"/>
    <w:tmpl w:val="179E8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5886D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32FF8"/>
    <w:multiLevelType w:val="hybridMultilevel"/>
    <w:tmpl w:val="838CFB0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771467">
    <w:abstractNumId w:val="9"/>
  </w:num>
  <w:num w:numId="2" w16cid:durableId="2134206644">
    <w:abstractNumId w:val="7"/>
  </w:num>
  <w:num w:numId="3" w16cid:durableId="1716929476">
    <w:abstractNumId w:val="6"/>
  </w:num>
  <w:num w:numId="4" w16cid:durableId="1383170031">
    <w:abstractNumId w:val="5"/>
  </w:num>
  <w:num w:numId="5" w16cid:durableId="739596170">
    <w:abstractNumId w:val="4"/>
  </w:num>
  <w:num w:numId="6" w16cid:durableId="1997605426">
    <w:abstractNumId w:val="28"/>
  </w:num>
  <w:num w:numId="7" w16cid:durableId="822699397">
    <w:abstractNumId w:val="27"/>
  </w:num>
  <w:num w:numId="8" w16cid:durableId="168444683">
    <w:abstractNumId w:val="25"/>
  </w:num>
  <w:num w:numId="9" w16cid:durableId="1392849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0778207">
    <w:abstractNumId w:val="32"/>
  </w:num>
  <w:num w:numId="11" w16cid:durableId="954364715">
    <w:abstractNumId w:val="8"/>
  </w:num>
  <w:num w:numId="12" w16cid:durableId="621764502">
    <w:abstractNumId w:val="3"/>
  </w:num>
  <w:num w:numId="13" w16cid:durableId="630483703">
    <w:abstractNumId w:val="2"/>
  </w:num>
  <w:num w:numId="14" w16cid:durableId="654727528">
    <w:abstractNumId w:val="1"/>
  </w:num>
  <w:num w:numId="15" w16cid:durableId="272448063">
    <w:abstractNumId w:val="0"/>
  </w:num>
  <w:num w:numId="16" w16cid:durableId="742606268">
    <w:abstractNumId w:val="10"/>
  </w:num>
  <w:num w:numId="17" w16cid:durableId="209002558">
    <w:abstractNumId w:val="25"/>
  </w:num>
  <w:num w:numId="18" w16cid:durableId="542139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589344">
    <w:abstractNumId w:val="11"/>
  </w:num>
  <w:num w:numId="20" w16cid:durableId="1084910274">
    <w:abstractNumId w:val="35"/>
  </w:num>
  <w:num w:numId="21" w16cid:durableId="1127553254">
    <w:abstractNumId w:val="37"/>
  </w:num>
  <w:num w:numId="22" w16cid:durableId="1595211875">
    <w:abstractNumId w:val="39"/>
  </w:num>
  <w:num w:numId="23" w16cid:durableId="246694608">
    <w:abstractNumId w:val="12"/>
  </w:num>
  <w:num w:numId="24" w16cid:durableId="97484305">
    <w:abstractNumId w:val="24"/>
  </w:num>
  <w:num w:numId="25" w16cid:durableId="1774204823">
    <w:abstractNumId w:val="19"/>
  </w:num>
  <w:num w:numId="26" w16cid:durableId="914243115">
    <w:abstractNumId w:val="22"/>
  </w:num>
  <w:num w:numId="27" w16cid:durableId="463811826">
    <w:abstractNumId w:val="21"/>
  </w:num>
  <w:num w:numId="28" w16cid:durableId="2034454660">
    <w:abstractNumId w:val="30"/>
  </w:num>
  <w:num w:numId="29" w16cid:durableId="758335640">
    <w:abstractNumId w:val="18"/>
  </w:num>
  <w:num w:numId="30" w16cid:durableId="1948614090">
    <w:abstractNumId w:val="14"/>
  </w:num>
  <w:num w:numId="31" w16cid:durableId="1399480861">
    <w:abstractNumId w:val="38"/>
  </w:num>
  <w:num w:numId="32" w16cid:durableId="238442572">
    <w:abstractNumId w:val="36"/>
  </w:num>
  <w:num w:numId="33" w16cid:durableId="829834263">
    <w:abstractNumId w:val="20"/>
  </w:num>
  <w:num w:numId="34" w16cid:durableId="2119717408">
    <w:abstractNumId w:val="17"/>
  </w:num>
  <w:num w:numId="35" w16cid:durableId="1107194353">
    <w:abstractNumId w:val="31"/>
  </w:num>
  <w:num w:numId="36" w16cid:durableId="1869562591">
    <w:abstractNumId w:val="29"/>
  </w:num>
  <w:num w:numId="37" w16cid:durableId="904296435">
    <w:abstractNumId w:val="33"/>
  </w:num>
  <w:num w:numId="38" w16cid:durableId="863324063">
    <w:abstractNumId w:val="23"/>
  </w:num>
  <w:num w:numId="39" w16cid:durableId="1267887488">
    <w:abstractNumId w:val="26"/>
  </w:num>
  <w:num w:numId="40" w16cid:durableId="1698756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9882138">
    <w:abstractNumId w:val="34"/>
  </w:num>
  <w:num w:numId="42" w16cid:durableId="237255104">
    <w:abstractNumId w:val="13"/>
  </w:num>
  <w:num w:numId="43" w16cid:durableId="459611807">
    <w:abstractNumId w:val="28"/>
  </w:num>
  <w:num w:numId="44" w16cid:durableId="4164821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90"/>
    <w:rsid w:val="000106E0"/>
    <w:rsid w:val="000111BB"/>
    <w:rsid w:val="00022C0F"/>
    <w:rsid w:val="000257C0"/>
    <w:rsid w:val="000272F6"/>
    <w:rsid w:val="00037AC4"/>
    <w:rsid w:val="000423BF"/>
    <w:rsid w:val="00052C09"/>
    <w:rsid w:val="000A4945"/>
    <w:rsid w:val="000B31E1"/>
    <w:rsid w:val="000D492D"/>
    <w:rsid w:val="0011356B"/>
    <w:rsid w:val="0013337F"/>
    <w:rsid w:val="00182A75"/>
    <w:rsid w:val="00182B84"/>
    <w:rsid w:val="00191A74"/>
    <w:rsid w:val="001946F2"/>
    <w:rsid w:val="001A5B79"/>
    <w:rsid w:val="001D0F5C"/>
    <w:rsid w:val="001E291F"/>
    <w:rsid w:val="00233408"/>
    <w:rsid w:val="00237417"/>
    <w:rsid w:val="0027067B"/>
    <w:rsid w:val="002A15FB"/>
    <w:rsid w:val="002A4D6C"/>
    <w:rsid w:val="002A6940"/>
    <w:rsid w:val="002E249B"/>
    <w:rsid w:val="00304385"/>
    <w:rsid w:val="00311BE2"/>
    <w:rsid w:val="00320249"/>
    <w:rsid w:val="00324B34"/>
    <w:rsid w:val="003572B4"/>
    <w:rsid w:val="003616BF"/>
    <w:rsid w:val="00371F2B"/>
    <w:rsid w:val="00383F10"/>
    <w:rsid w:val="003A714F"/>
    <w:rsid w:val="003B0821"/>
    <w:rsid w:val="00433C30"/>
    <w:rsid w:val="004551EC"/>
    <w:rsid w:val="00467032"/>
    <w:rsid w:val="0046754A"/>
    <w:rsid w:val="00477899"/>
    <w:rsid w:val="004A31FF"/>
    <w:rsid w:val="004F203A"/>
    <w:rsid w:val="00512FF5"/>
    <w:rsid w:val="00526F67"/>
    <w:rsid w:val="005336B8"/>
    <w:rsid w:val="00546490"/>
    <w:rsid w:val="005917B1"/>
    <w:rsid w:val="005A77A2"/>
    <w:rsid w:val="005B04B9"/>
    <w:rsid w:val="005B68C7"/>
    <w:rsid w:val="005B7054"/>
    <w:rsid w:val="005C6AFA"/>
    <w:rsid w:val="005D0152"/>
    <w:rsid w:val="005D5981"/>
    <w:rsid w:val="005F30CB"/>
    <w:rsid w:val="0060098D"/>
    <w:rsid w:val="00612644"/>
    <w:rsid w:val="00641501"/>
    <w:rsid w:val="00674CCD"/>
    <w:rsid w:val="006A18DC"/>
    <w:rsid w:val="006D6742"/>
    <w:rsid w:val="006E151B"/>
    <w:rsid w:val="006E3654"/>
    <w:rsid w:val="006F5826"/>
    <w:rsid w:val="00700181"/>
    <w:rsid w:val="007141CF"/>
    <w:rsid w:val="0073582B"/>
    <w:rsid w:val="00740005"/>
    <w:rsid w:val="007445ED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C66CD"/>
    <w:rsid w:val="008E372C"/>
    <w:rsid w:val="008F101A"/>
    <w:rsid w:val="00920FD4"/>
    <w:rsid w:val="00947C09"/>
    <w:rsid w:val="009A6F54"/>
    <w:rsid w:val="009A7E67"/>
    <w:rsid w:val="009B0823"/>
    <w:rsid w:val="009D41EE"/>
    <w:rsid w:val="00A10B6D"/>
    <w:rsid w:val="00A16323"/>
    <w:rsid w:val="00A53DCE"/>
    <w:rsid w:val="00A6057A"/>
    <w:rsid w:val="00A63124"/>
    <w:rsid w:val="00A6787A"/>
    <w:rsid w:val="00A74017"/>
    <w:rsid w:val="00A8173D"/>
    <w:rsid w:val="00A97A1E"/>
    <w:rsid w:val="00AA332C"/>
    <w:rsid w:val="00AC24C7"/>
    <w:rsid w:val="00AC27F8"/>
    <w:rsid w:val="00AD11DF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B6C45"/>
    <w:rsid w:val="00BE5468"/>
    <w:rsid w:val="00BF6610"/>
    <w:rsid w:val="00C11EAC"/>
    <w:rsid w:val="00C305D7"/>
    <w:rsid w:val="00C30F2A"/>
    <w:rsid w:val="00C43456"/>
    <w:rsid w:val="00C65C0C"/>
    <w:rsid w:val="00C808FC"/>
    <w:rsid w:val="00C97D56"/>
    <w:rsid w:val="00CC5DCA"/>
    <w:rsid w:val="00CD7D97"/>
    <w:rsid w:val="00CE3EE6"/>
    <w:rsid w:val="00CE4BA1"/>
    <w:rsid w:val="00D000C7"/>
    <w:rsid w:val="00D165F9"/>
    <w:rsid w:val="00D52A9D"/>
    <w:rsid w:val="00D55AAD"/>
    <w:rsid w:val="00D747AE"/>
    <w:rsid w:val="00D9226C"/>
    <w:rsid w:val="00DA20BD"/>
    <w:rsid w:val="00DC126C"/>
    <w:rsid w:val="00DE50DB"/>
    <w:rsid w:val="00DF6AE1"/>
    <w:rsid w:val="00E45A47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C106D"/>
    <w:rsid w:val="00FD0003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0D93"/>
  <w15:chartTrackingRefBased/>
  <w15:docId w15:val="{97661586-F647-440C-BB69-9923F51A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899"/>
    <w:pPr>
      <w:spacing w:after="160" w:line="259" w:lineRule="auto"/>
    </w:pPr>
    <w:rPr>
      <w:lang w:val="en-SG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3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</w:pPr>
    <w:rPr>
      <w:sz w:val="16"/>
    </w:rPr>
  </w:style>
  <w:style w:type="paragraph" w:styleId="Revision">
    <w:name w:val="Revision"/>
    <w:hidden/>
    <w:uiPriority w:val="99"/>
    <w:semiHidden/>
    <w:rsid w:val="00477899"/>
    <w:pPr>
      <w:spacing w:after="0" w:line="240" w:lineRule="auto"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Sinha, Sagnik</dc:creator>
  <cp:keywords/>
  <dc:description/>
  <cp:lastModifiedBy>Sinha, Sagnik</cp:lastModifiedBy>
  <cp:revision>5</cp:revision>
  <cp:lastPrinted>2024-04-25T09:37:00Z</cp:lastPrinted>
  <dcterms:created xsi:type="dcterms:W3CDTF">2024-08-20T08:57:00Z</dcterms:created>
  <dcterms:modified xsi:type="dcterms:W3CDTF">2024-08-20T09:04:00Z</dcterms:modified>
</cp:coreProperties>
</file>