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95EE" w14:textId="6BA2949C" w:rsidR="00F72EB7" w:rsidRDefault="00F72EB7" w:rsidP="00F72EB7">
      <w:pPr>
        <w:pStyle w:val="Title"/>
        <w:spacing w:before="0"/>
      </w:pPr>
      <w:r w:rsidRPr="001C2A75">
        <w:t xml:space="preserve">Trade and Public Health </w:t>
      </w:r>
      <w:r w:rsidR="00655174">
        <w:t>virtual course</w:t>
      </w:r>
    </w:p>
    <w:p w14:paraId="7A09A299" w14:textId="77777777" w:rsidR="00F72EB7" w:rsidRDefault="00F72EB7" w:rsidP="00F72EB7">
      <w:pPr>
        <w:pStyle w:val="Title"/>
        <w:spacing w:before="0"/>
      </w:pPr>
      <w:r>
        <w:t>with a special focus on the covid-19 pandemic</w:t>
      </w:r>
    </w:p>
    <w:p w14:paraId="6230B20E" w14:textId="6E776EA2" w:rsidR="00850889" w:rsidRDefault="00F72EB7" w:rsidP="00F72EB7">
      <w:pPr>
        <w:pStyle w:val="Title2"/>
      </w:pPr>
      <w:r>
        <w:t>Draft Programme</w:t>
      </w:r>
    </w:p>
    <w:p w14:paraId="02811519" w14:textId="2475E7F9" w:rsidR="00F72EB7" w:rsidRPr="00F72EB7" w:rsidRDefault="00C752FE" w:rsidP="00054241">
      <w:pPr>
        <w:pStyle w:val="TitleDate"/>
      </w:pPr>
      <w:r>
        <w:t>3 May to 11 June 2021</w:t>
      </w:r>
    </w:p>
    <w:p w14:paraId="3607F130" w14:textId="58FA2EB6" w:rsidR="00F72EB7" w:rsidRDefault="00F72EB7" w:rsidP="00F72EB7">
      <w:pPr>
        <w:rPr>
          <w:lang w:eastAsia="en-GB"/>
        </w:rPr>
      </w:pPr>
    </w:p>
    <w:p w14:paraId="10DECFE4" w14:textId="77777777" w:rsidR="000B09D3" w:rsidRPr="00F72EB7" w:rsidRDefault="000B09D3" w:rsidP="00F72EB7">
      <w:pPr>
        <w:rPr>
          <w:lang w:eastAsia="en-GB"/>
        </w:rPr>
      </w:pPr>
    </w:p>
    <w:tbl>
      <w:tblPr>
        <w:tblStyle w:val="WTOTable1"/>
        <w:tblW w:w="13745" w:type="dxa"/>
        <w:tblLook w:val="04A0" w:firstRow="1" w:lastRow="0" w:firstColumn="1" w:lastColumn="0" w:noHBand="0" w:noVBand="1"/>
      </w:tblPr>
      <w:tblGrid>
        <w:gridCol w:w="6232"/>
        <w:gridCol w:w="3969"/>
        <w:gridCol w:w="3544"/>
      </w:tblGrid>
      <w:tr w:rsidR="00377C63" w14:paraId="34C7E0B8" w14:textId="08184890" w:rsidTr="00C7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2" w:type="dxa"/>
          </w:tcPr>
          <w:p w14:paraId="628467AE" w14:textId="77777777" w:rsidR="00377C63" w:rsidRDefault="00377C63" w:rsidP="009D2A07">
            <w:pPr>
              <w:spacing w:before="120" w:after="120"/>
            </w:pPr>
            <w:r>
              <w:t>Orientation Module</w:t>
            </w:r>
          </w:p>
        </w:tc>
        <w:tc>
          <w:tcPr>
            <w:tcW w:w="3969" w:type="dxa"/>
          </w:tcPr>
          <w:p w14:paraId="0C8A6817" w14:textId="37D4EF87" w:rsidR="00377C63" w:rsidRDefault="009D2A07" w:rsidP="002F49E2">
            <w:r>
              <w:t>Speaker</w:t>
            </w:r>
          </w:p>
        </w:tc>
        <w:tc>
          <w:tcPr>
            <w:tcW w:w="3544" w:type="dxa"/>
          </w:tcPr>
          <w:p w14:paraId="26A46AD8" w14:textId="344D4F2C" w:rsidR="00377C63" w:rsidRDefault="002316A2" w:rsidP="002F49E2">
            <w:r>
              <w:t>Format</w:t>
            </w:r>
          </w:p>
        </w:tc>
      </w:tr>
      <w:tr w:rsidR="00377C63" w14:paraId="5D9933A6" w14:textId="40DD970B" w:rsidTr="00C7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78697757" w14:textId="6D08D177" w:rsidR="00377C63" w:rsidRPr="00423CEC" w:rsidRDefault="00377C63" w:rsidP="00957811">
            <w:pPr>
              <w:spacing w:after="120"/>
              <w:jc w:val="left"/>
            </w:pPr>
            <w:r>
              <w:t xml:space="preserve">Welcome Video: Cooperating to Address the COVID-19 Pandemic </w:t>
            </w:r>
          </w:p>
        </w:tc>
        <w:tc>
          <w:tcPr>
            <w:tcW w:w="3969" w:type="dxa"/>
          </w:tcPr>
          <w:p w14:paraId="01E587D9" w14:textId="4C5336EA" w:rsidR="00377C63" w:rsidRPr="002D343F" w:rsidRDefault="00C27ECE" w:rsidP="00C27ECE">
            <w:pPr>
              <w:jc w:val="left"/>
              <w:rPr>
                <w:color w:val="FFC000"/>
              </w:rPr>
            </w:pPr>
            <w:r w:rsidRPr="00C27ECE">
              <w:rPr>
                <w:color w:val="E36C0A" w:themeColor="accent6" w:themeShade="BF"/>
                <w:lang w:val="es-ES"/>
              </w:rPr>
              <w:t>[</w:t>
            </w:r>
            <w:r w:rsidR="00377C63" w:rsidRPr="00C27ECE">
              <w:rPr>
                <w:color w:val="E36C0A" w:themeColor="accent6" w:themeShade="BF"/>
                <w:lang w:val="es-ES"/>
              </w:rPr>
              <w:t xml:space="preserve">DG Ngozi </w:t>
            </w:r>
            <w:r w:rsidR="005A1403" w:rsidRPr="00C27ECE">
              <w:rPr>
                <w:color w:val="E36C0A" w:themeColor="accent6" w:themeShade="BF"/>
                <w:lang w:val="es-ES"/>
              </w:rPr>
              <w:t>OKONJO-IWEALA</w:t>
            </w:r>
            <w:r w:rsidRPr="00C27ECE">
              <w:rPr>
                <w:color w:val="E36C0A" w:themeColor="accent6" w:themeShade="BF"/>
                <w:lang w:val="es-ES"/>
              </w:rPr>
              <w:t>]</w:t>
            </w:r>
          </w:p>
        </w:tc>
        <w:tc>
          <w:tcPr>
            <w:tcW w:w="3544" w:type="dxa"/>
          </w:tcPr>
          <w:p w14:paraId="0FF8651B" w14:textId="4D39174F" w:rsidR="00957811" w:rsidRPr="00B7717F" w:rsidRDefault="002316A2" w:rsidP="00957811">
            <w:pPr>
              <w:spacing w:after="1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Recorded video</w:t>
            </w:r>
            <w:r w:rsidR="00957811">
              <w:rPr>
                <w:color w:val="000000" w:themeColor="text1"/>
              </w:rPr>
              <w:t xml:space="preserve"> + transcript</w:t>
            </w:r>
          </w:p>
        </w:tc>
      </w:tr>
      <w:tr w:rsidR="00377C63" w14:paraId="25C5E413" w14:textId="57371D8F" w:rsidTr="00C75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2786A65A" w14:textId="13118A7F" w:rsidR="00377C63" w:rsidRPr="4C90BEC9" w:rsidRDefault="00377C63" w:rsidP="00A332AD">
            <w:pPr>
              <w:jc w:val="left"/>
              <w:rPr>
                <w:i/>
                <w:iCs/>
              </w:rPr>
            </w:pPr>
            <w:r w:rsidRPr="00A332AD">
              <w:t>Course</w:t>
            </w:r>
            <w:r w:rsidRPr="4C90BEC9">
              <w:rPr>
                <w:i/>
                <w:iCs/>
              </w:rPr>
              <w:t xml:space="preserve"> rules</w:t>
            </w:r>
            <w:r>
              <w:rPr>
                <w:i/>
                <w:iCs/>
              </w:rPr>
              <w:t xml:space="preserve"> / Honour Code</w:t>
            </w:r>
            <w:r w:rsidRPr="4C90BEC9">
              <w:rPr>
                <w:i/>
                <w:iCs/>
              </w:rPr>
              <w:t xml:space="preserve"> –</w:t>
            </w:r>
            <w:r>
              <w:rPr>
                <w:i/>
                <w:iCs/>
              </w:rPr>
              <w:t xml:space="preserve"> Participants required to "sign"</w:t>
            </w:r>
          </w:p>
        </w:tc>
        <w:tc>
          <w:tcPr>
            <w:tcW w:w="3969" w:type="dxa"/>
          </w:tcPr>
          <w:p w14:paraId="73A8976B" w14:textId="4732CA89" w:rsidR="00377C63" w:rsidRDefault="00377C63" w:rsidP="002F49E2">
            <w:r>
              <w:t>WTO-IP</w:t>
            </w:r>
            <w:r w:rsidR="009D2A07">
              <w:t>D-ITTC</w:t>
            </w:r>
          </w:p>
        </w:tc>
        <w:tc>
          <w:tcPr>
            <w:tcW w:w="3544" w:type="dxa"/>
          </w:tcPr>
          <w:p w14:paraId="7875D2F5" w14:textId="3349B327" w:rsidR="00377C63" w:rsidRPr="00B7717F" w:rsidRDefault="002316A2" w:rsidP="00024142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 rules to be "signed"</w:t>
            </w:r>
          </w:p>
        </w:tc>
      </w:tr>
      <w:tr w:rsidR="00377C63" w14:paraId="7B28F1DC" w14:textId="29BE154C" w:rsidTr="00C7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33CB7EA6" w14:textId="65CDBA55" w:rsidR="00377C63" w:rsidRPr="4C90BEC9" w:rsidRDefault="00377C63" w:rsidP="00A332AD">
            <w:pPr>
              <w:jc w:val="left"/>
              <w:rPr>
                <w:i/>
                <w:iCs/>
              </w:rPr>
            </w:pPr>
            <w:r w:rsidRPr="00A332AD">
              <w:t>Technical</w:t>
            </w:r>
            <w:r w:rsidRPr="4C90BEC9">
              <w:rPr>
                <w:i/>
                <w:iCs/>
              </w:rPr>
              <w:t xml:space="preserve"> guides </w:t>
            </w:r>
            <w:r>
              <w:rPr>
                <w:i/>
                <w:iCs/>
              </w:rPr>
              <w:t>to</w:t>
            </w:r>
            <w:r w:rsidRPr="4C90BEC9">
              <w:rPr>
                <w:i/>
                <w:iCs/>
              </w:rPr>
              <w:t xml:space="preserve"> explain how to use </w:t>
            </w:r>
            <w:r w:rsidR="006C4973">
              <w:rPr>
                <w:i/>
                <w:iCs/>
              </w:rPr>
              <w:t xml:space="preserve">the Virtual Classroom </w:t>
            </w:r>
            <w:r w:rsidRPr="4C90BEC9">
              <w:rPr>
                <w:i/>
                <w:iCs/>
              </w:rPr>
              <w:t>and main functions to be used in the sessions.</w:t>
            </w:r>
          </w:p>
        </w:tc>
        <w:tc>
          <w:tcPr>
            <w:tcW w:w="3969" w:type="dxa"/>
          </w:tcPr>
          <w:p w14:paraId="20C686AA" w14:textId="7DBEE196" w:rsidR="00377C63" w:rsidRDefault="00377C63" w:rsidP="002F49E2">
            <w:r>
              <w:t>WTO-IPD</w:t>
            </w:r>
            <w:r w:rsidR="009D2A07">
              <w:t>-ITTC</w:t>
            </w:r>
          </w:p>
        </w:tc>
        <w:tc>
          <w:tcPr>
            <w:tcW w:w="3544" w:type="dxa"/>
          </w:tcPr>
          <w:p w14:paraId="7C43D933" w14:textId="59679028" w:rsidR="00377C63" w:rsidRPr="00B7717F" w:rsidRDefault="000B09D3" w:rsidP="006C768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User manual of the </w:t>
            </w:r>
            <w:r w:rsidR="006C768D">
              <w:rPr>
                <w:color w:val="000000" w:themeColor="text1"/>
              </w:rPr>
              <w:t xml:space="preserve">online </w:t>
            </w:r>
            <w:r>
              <w:rPr>
                <w:color w:val="000000" w:themeColor="text1"/>
              </w:rPr>
              <w:t>platform</w:t>
            </w:r>
          </w:p>
        </w:tc>
      </w:tr>
      <w:tr w:rsidR="00377C63" w14:paraId="0FBB0116" w14:textId="1F357DA8" w:rsidTr="00C75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6CD37769" w14:textId="77777777" w:rsidR="00377C63" w:rsidRPr="00423CEC" w:rsidRDefault="00377C63" w:rsidP="002F49E2">
            <w:pPr>
              <w:spacing w:before="120" w:after="120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Lookbook</w:t>
            </w:r>
            <w:proofErr w:type="spellEnd"/>
            <w:r>
              <w:rPr>
                <w:i/>
                <w:iCs/>
              </w:rPr>
              <w:t xml:space="preserve">: </w:t>
            </w:r>
            <w:r w:rsidRPr="4C90BEC9">
              <w:rPr>
                <w:i/>
                <w:iCs/>
              </w:rPr>
              <w:t>Introduction of participants</w:t>
            </w:r>
            <w:r>
              <w:rPr>
                <w:i/>
                <w:iCs/>
              </w:rPr>
              <w:t>, including photo and response to questions of the country report; and speakers short bio.</w:t>
            </w:r>
          </w:p>
        </w:tc>
        <w:tc>
          <w:tcPr>
            <w:tcW w:w="3969" w:type="dxa"/>
          </w:tcPr>
          <w:p w14:paraId="0798E5F8" w14:textId="125896C6" w:rsidR="00377C63" w:rsidRDefault="00377C63" w:rsidP="002F49E2">
            <w:r>
              <w:t>WTO-IPD</w:t>
            </w:r>
          </w:p>
        </w:tc>
        <w:tc>
          <w:tcPr>
            <w:tcW w:w="3544" w:type="dxa"/>
          </w:tcPr>
          <w:p w14:paraId="62224BC1" w14:textId="5F98A08D" w:rsidR="00377C63" w:rsidRPr="00B7717F" w:rsidRDefault="00A332AD" w:rsidP="00A332A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 with picture and brief personal introduction </w:t>
            </w:r>
          </w:p>
        </w:tc>
      </w:tr>
    </w:tbl>
    <w:p w14:paraId="571DE344" w14:textId="0ADE8012" w:rsidR="00E463BA" w:rsidRDefault="00E463BA" w:rsidP="008A7BB6"/>
    <w:p w14:paraId="14E3DC0D" w14:textId="047DAA54" w:rsidR="000B09D3" w:rsidRDefault="000B09D3" w:rsidP="008A7BB6"/>
    <w:p w14:paraId="63FC168E" w14:textId="77777777" w:rsidR="000B09D3" w:rsidRDefault="000B09D3" w:rsidP="008A7BB6"/>
    <w:p w14:paraId="3618347B" w14:textId="0FE05B5A" w:rsidR="004D3BEF" w:rsidRDefault="004D3BEF">
      <w:pPr>
        <w:spacing w:after="200" w:line="276" w:lineRule="auto"/>
        <w:jc w:val="left"/>
      </w:pPr>
      <w:r>
        <w:br w:type="page"/>
      </w:r>
    </w:p>
    <w:p w14:paraId="2D1D5799" w14:textId="77777777" w:rsidR="00E463BA" w:rsidRDefault="00E463BA" w:rsidP="008A7BB6"/>
    <w:tbl>
      <w:tblPr>
        <w:tblStyle w:val="WTOTable1"/>
        <w:tblW w:w="13745" w:type="dxa"/>
        <w:tblLook w:val="04A0" w:firstRow="1" w:lastRow="0" w:firstColumn="1" w:lastColumn="0" w:noHBand="0" w:noVBand="1"/>
      </w:tblPr>
      <w:tblGrid>
        <w:gridCol w:w="6232"/>
        <w:gridCol w:w="3969"/>
        <w:gridCol w:w="3544"/>
      </w:tblGrid>
      <w:tr w:rsidR="00E5649E" w14:paraId="369E9694" w14:textId="7F441B78" w:rsidTr="00E9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232" w:type="dxa"/>
          </w:tcPr>
          <w:p w14:paraId="5E70B262" w14:textId="394F77E2" w:rsidR="00E5649E" w:rsidRPr="00E5649E" w:rsidRDefault="00E5649E" w:rsidP="004D3BEF">
            <w:pPr>
              <w:spacing w:before="120" w:after="120"/>
              <w:jc w:val="left"/>
              <w:rPr>
                <w:b w:val="0"/>
                <w:bCs/>
              </w:rPr>
            </w:pPr>
            <w:r w:rsidRPr="006854BB">
              <w:rPr>
                <w:bCs/>
              </w:rPr>
              <w:t>Module 1</w:t>
            </w:r>
            <w:r>
              <w:rPr>
                <w:bCs/>
              </w:rPr>
              <w:t>:</w:t>
            </w:r>
            <w:r w:rsidRPr="006854BB">
              <w:rPr>
                <w:bCs/>
              </w:rPr>
              <w:t xml:space="preserve"> </w:t>
            </w:r>
            <w:r w:rsidRPr="009D2A07">
              <w:t>Health, Trade and Intellectual Property Dimensions</w:t>
            </w:r>
            <w:r w:rsidR="006C4973">
              <w:t>, Technical Refresher</w:t>
            </w:r>
          </w:p>
        </w:tc>
        <w:tc>
          <w:tcPr>
            <w:tcW w:w="3969" w:type="dxa"/>
          </w:tcPr>
          <w:p w14:paraId="24784FEA" w14:textId="5B191A0A" w:rsidR="00E5649E" w:rsidRDefault="009D2A07" w:rsidP="009D2A07">
            <w:pPr>
              <w:spacing w:before="120" w:after="120"/>
            </w:pPr>
            <w:r>
              <w:t>Speaker</w:t>
            </w:r>
          </w:p>
        </w:tc>
        <w:tc>
          <w:tcPr>
            <w:tcW w:w="3544" w:type="dxa"/>
          </w:tcPr>
          <w:p w14:paraId="72DECFAA" w14:textId="53E72F81" w:rsidR="00E5649E" w:rsidRDefault="00E5649E" w:rsidP="009D2A07">
            <w:pPr>
              <w:spacing w:before="120" w:after="120"/>
            </w:pPr>
            <w:r>
              <w:t>Format</w:t>
            </w:r>
          </w:p>
        </w:tc>
      </w:tr>
      <w:tr w:rsidR="00E5649E" w14:paraId="043891AB" w14:textId="2F7DCEA3" w:rsidTr="00E9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232" w:type="dxa"/>
          </w:tcPr>
          <w:p w14:paraId="0603E112" w14:textId="7F401453" w:rsidR="00E5649E" w:rsidRDefault="00E5649E" w:rsidP="00D2719C">
            <w:pPr>
              <w:jc w:val="left"/>
            </w:pPr>
            <w:r w:rsidRPr="00BD35C7">
              <w:t>Technical Refresher: Health, including Data, Factual Information and Terminology</w:t>
            </w:r>
          </w:p>
          <w:p w14:paraId="5858B028" w14:textId="77777777" w:rsidR="009D2A07" w:rsidRPr="00BD35C7" w:rsidRDefault="009D2A07" w:rsidP="00D2719C">
            <w:pPr>
              <w:jc w:val="left"/>
            </w:pPr>
          </w:p>
          <w:p w14:paraId="1E6DC117" w14:textId="734B90C0" w:rsidR="00E5649E" w:rsidRPr="00BD35C7" w:rsidRDefault="00E5649E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>
              <w:t>15</w:t>
            </w:r>
            <w:r w:rsidRPr="00BD35C7">
              <w:t xml:space="preserve">-minute video accompanied by </w:t>
            </w:r>
            <w:bookmarkStart w:id="0" w:name="_Hlk64471313"/>
            <w:r w:rsidRPr="00BD35C7">
              <w:t>15</w:t>
            </w:r>
            <w:r>
              <w:t>-20</w:t>
            </w:r>
            <w:r w:rsidRPr="00BD35C7">
              <w:t xml:space="preserve"> pages </w:t>
            </w:r>
            <w:r>
              <w:t xml:space="preserve">background </w:t>
            </w:r>
            <w:r w:rsidRPr="00BD35C7">
              <w:t>reading.</w:t>
            </w:r>
          </w:p>
          <w:bookmarkEnd w:id="0"/>
          <w:p w14:paraId="5DDE18F9" w14:textId="77777777" w:rsidR="00E5649E" w:rsidRPr="00BD35C7" w:rsidRDefault="00E5649E" w:rsidP="00D2719C">
            <w:pPr>
              <w:jc w:val="left"/>
            </w:pPr>
          </w:p>
        </w:tc>
        <w:tc>
          <w:tcPr>
            <w:tcW w:w="3969" w:type="dxa"/>
          </w:tcPr>
          <w:p w14:paraId="52926D45" w14:textId="478CE687" w:rsidR="00E5649E" w:rsidRPr="0025583C" w:rsidRDefault="008F1D40" w:rsidP="00D2719C">
            <w:r>
              <w:rPr>
                <w:color w:val="00B050"/>
              </w:rPr>
              <w:t xml:space="preserve">Ms </w:t>
            </w:r>
            <w:r w:rsidR="00E5649E" w:rsidRPr="00F72EB7">
              <w:rPr>
                <w:color w:val="00B050"/>
              </w:rPr>
              <w:t>Nicole</w:t>
            </w:r>
            <w:r w:rsidR="00E5649E">
              <w:rPr>
                <w:color w:val="00B050"/>
              </w:rPr>
              <w:t xml:space="preserve"> HOMB</w:t>
            </w:r>
            <w:r w:rsidR="002D343F">
              <w:rPr>
                <w:color w:val="00B050"/>
              </w:rPr>
              <w:t>, WHO</w:t>
            </w:r>
          </w:p>
          <w:p w14:paraId="2C70F375" w14:textId="298E48FA" w:rsidR="00E5649E" w:rsidRDefault="00E5649E" w:rsidP="00D2719C"/>
        </w:tc>
        <w:tc>
          <w:tcPr>
            <w:tcW w:w="3544" w:type="dxa"/>
          </w:tcPr>
          <w:p w14:paraId="086D0C20" w14:textId="6BF7EE68" w:rsidR="00E5649E" w:rsidRPr="00423CEC" w:rsidRDefault="00100A2A" w:rsidP="00D2719C">
            <w:r>
              <w:t>Recorded video</w:t>
            </w:r>
          </w:p>
        </w:tc>
      </w:tr>
      <w:tr w:rsidR="00E5649E" w14:paraId="75C2C509" w14:textId="5A76D0FC" w:rsidTr="00E9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7"/>
        </w:trPr>
        <w:tc>
          <w:tcPr>
            <w:tcW w:w="6232" w:type="dxa"/>
          </w:tcPr>
          <w:p w14:paraId="28B0ED26" w14:textId="5D6AE00C" w:rsidR="00E5649E" w:rsidRDefault="00E5649E" w:rsidP="00F72EB7">
            <w:pPr>
              <w:jc w:val="left"/>
            </w:pPr>
            <w:r w:rsidRPr="00BD35C7">
              <w:t>Technical Refresher: The IP System, Patent information PCT, Madrid System</w:t>
            </w:r>
          </w:p>
          <w:p w14:paraId="68220D51" w14:textId="77777777" w:rsidR="009D2A07" w:rsidRPr="00BD35C7" w:rsidRDefault="009D2A07" w:rsidP="00F72EB7">
            <w:pPr>
              <w:jc w:val="left"/>
            </w:pPr>
          </w:p>
          <w:p w14:paraId="4162C151" w14:textId="77777777" w:rsidR="00E5649E" w:rsidRPr="00BD35C7" w:rsidRDefault="00E5649E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>
              <w:t>15</w:t>
            </w:r>
            <w:r w:rsidRPr="00BD35C7">
              <w:t>-minute video accompanied by 15</w:t>
            </w:r>
            <w:r>
              <w:t>-20</w:t>
            </w:r>
            <w:r w:rsidRPr="00BD35C7">
              <w:t xml:space="preserve"> pages </w:t>
            </w:r>
            <w:r>
              <w:t xml:space="preserve">background </w:t>
            </w:r>
            <w:r w:rsidRPr="00BD35C7">
              <w:t>reading.</w:t>
            </w:r>
          </w:p>
          <w:p w14:paraId="50EA4A3E" w14:textId="049F15C6" w:rsidR="00E5649E" w:rsidRPr="00BD35C7" w:rsidRDefault="00E5649E" w:rsidP="00F72EB7">
            <w:pPr>
              <w:jc w:val="left"/>
            </w:pPr>
          </w:p>
        </w:tc>
        <w:tc>
          <w:tcPr>
            <w:tcW w:w="3969" w:type="dxa"/>
          </w:tcPr>
          <w:p w14:paraId="1C89512F" w14:textId="39E6866B" w:rsidR="00E5649E" w:rsidRDefault="00B603A9" w:rsidP="00330647">
            <w:pPr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Mr </w:t>
            </w:r>
            <w:r w:rsidR="00330647" w:rsidRPr="00330647">
              <w:rPr>
                <w:color w:val="4F81BD" w:themeColor="accent1"/>
              </w:rPr>
              <w:t xml:space="preserve">Denis </w:t>
            </w:r>
            <w:r w:rsidR="005A1403" w:rsidRPr="00330647">
              <w:rPr>
                <w:color w:val="4F81BD" w:themeColor="accent1"/>
              </w:rPr>
              <w:t>CROZE</w:t>
            </w:r>
            <w:r w:rsidR="00C752FE">
              <w:rPr>
                <w:color w:val="4F81BD" w:themeColor="accent1"/>
              </w:rPr>
              <w:t>, WIPO</w:t>
            </w:r>
          </w:p>
          <w:p w14:paraId="0029972C" w14:textId="77777777" w:rsidR="00C752FE" w:rsidRDefault="00C752FE" w:rsidP="00C752FE">
            <w:pPr>
              <w:jc w:val="left"/>
              <w:rPr>
                <w:color w:val="4F81BD" w:themeColor="accent1"/>
              </w:rPr>
            </w:pPr>
          </w:p>
          <w:p w14:paraId="472F1EF0" w14:textId="5EB22CB4" w:rsidR="00330647" w:rsidRPr="00330647" w:rsidRDefault="00B603A9" w:rsidP="00C752FE">
            <w:pPr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Mr </w:t>
            </w:r>
            <w:r w:rsidR="00330647" w:rsidRPr="00330647">
              <w:rPr>
                <w:color w:val="4F81BD" w:themeColor="accent1"/>
              </w:rPr>
              <w:t xml:space="preserve">Matthew </w:t>
            </w:r>
            <w:r w:rsidR="005A1403" w:rsidRPr="00330647">
              <w:rPr>
                <w:color w:val="4F81BD" w:themeColor="accent1"/>
              </w:rPr>
              <w:t>BRYAN</w:t>
            </w:r>
            <w:r w:rsidR="00C752FE">
              <w:rPr>
                <w:color w:val="4F81BD" w:themeColor="accent1"/>
              </w:rPr>
              <w:t>, WIPO</w:t>
            </w:r>
          </w:p>
        </w:tc>
        <w:tc>
          <w:tcPr>
            <w:tcW w:w="3544" w:type="dxa"/>
          </w:tcPr>
          <w:p w14:paraId="1B3C3794" w14:textId="14211F29" w:rsidR="00E5649E" w:rsidRDefault="00100A2A" w:rsidP="00D2719C">
            <w:r>
              <w:t>Recorded video</w:t>
            </w:r>
          </w:p>
        </w:tc>
      </w:tr>
      <w:tr w:rsidR="00E5649E" w14:paraId="6E13484E" w14:textId="702CEF0C" w:rsidTr="00E9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tcW w:w="6232" w:type="dxa"/>
          </w:tcPr>
          <w:p w14:paraId="55FF41ED" w14:textId="7D65B7E9" w:rsidR="00E5649E" w:rsidRDefault="00E5649E" w:rsidP="00D2719C">
            <w:pPr>
              <w:jc w:val="left"/>
            </w:pPr>
            <w:r w:rsidRPr="00BD35C7">
              <w:t xml:space="preserve">Technical Refresher: </w:t>
            </w:r>
            <w:r>
              <w:t>WTO Agreements</w:t>
            </w:r>
            <w:r w:rsidRPr="00BD35C7">
              <w:t xml:space="preserve"> and Public Health Challenges</w:t>
            </w:r>
          </w:p>
          <w:p w14:paraId="424D5D88" w14:textId="77777777" w:rsidR="009D2A07" w:rsidRPr="00BD35C7" w:rsidRDefault="009D2A07" w:rsidP="00D2719C">
            <w:pPr>
              <w:jc w:val="left"/>
            </w:pPr>
          </w:p>
          <w:p w14:paraId="015F8ED4" w14:textId="77777777" w:rsidR="00E5649E" w:rsidRPr="00BD35C7" w:rsidRDefault="00E5649E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>
              <w:t>15</w:t>
            </w:r>
            <w:r w:rsidRPr="00BD35C7">
              <w:t>-minute video accompanied by 15</w:t>
            </w:r>
            <w:r>
              <w:t>-20</w:t>
            </w:r>
            <w:r w:rsidRPr="00BD35C7">
              <w:t xml:space="preserve"> pages </w:t>
            </w:r>
            <w:r>
              <w:t xml:space="preserve">background </w:t>
            </w:r>
            <w:r w:rsidRPr="00BD35C7">
              <w:t>reading.</w:t>
            </w:r>
          </w:p>
          <w:p w14:paraId="4B7EC600" w14:textId="49F712C3" w:rsidR="00E5649E" w:rsidRPr="00BD35C7" w:rsidRDefault="00E5649E" w:rsidP="00BD35C7">
            <w:pPr>
              <w:jc w:val="left"/>
            </w:pPr>
          </w:p>
        </w:tc>
        <w:tc>
          <w:tcPr>
            <w:tcW w:w="3969" w:type="dxa"/>
          </w:tcPr>
          <w:p w14:paraId="1A8E0003" w14:textId="00198054" w:rsidR="00E5649E" w:rsidRPr="00E60F18" w:rsidRDefault="008F1D40" w:rsidP="000D5C6A">
            <w:pPr>
              <w:jc w:val="left"/>
              <w:rPr>
                <w:color w:val="E36C0A" w:themeColor="accent6" w:themeShade="BF"/>
                <w:lang w:val="es-ES"/>
              </w:rPr>
            </w:pPr>
            <w:r>
              <w:rPr>
                <w:color w:val="E36C0A" w:themeColor="accent6" w:themeShade="BF"/>
                <w:lang w:val="es-ES"/>
              </w:rPr>
              <w:t xml:space="preserve">Mrs </w:t>
            </w:r>
            <w:r w:rsidR="00E60F18" w:rsidRPr="00E60F18">
              <w:rPr>
                <w:color w:val="E36C0A" w:themeColor="accent6" w:themeShade="BF"/>
                <w:lang w:val="es-ES"/>
              </w:rPr>
              <w:t>Josefita PARDO DE L</w:t>
            </w:r>
            <w:r w:rsidR="00E60F18">
              <w:rPr>
                <w:color w:val="E36C0A" w:themeColor="accent6" w:themeShade="BF"/>
                <w:lang w:val="es-ES"/>
              </w:rPr>
              <w:t>EON</w:t>
            </w:r>
          </w:p>
          <w:p w14:paraId="597EBC86" w14:textId="14683E5B" w:rsidR="00E5649E" w:rsidRPr="00E60F18" w:rsidRDefault="00E5649E" w:rsidP="00D2719C">
            <w:pPr>
              <w:rPr>
                <w:lang w:val="es-ES"/>
              </w:rPr>
            </w:pPr>
          </w:p>
        </w:tc>
        <w:tc>
          <w:tcPr>
            <w:tcW w:w="3544" w:type="dxa"/>
          </w:tcPr>
          <w:p w14:paraId="06DB87BD" w14:textId="55B522CA" w:rsidR="00E5649E" w:rsidRPr="00423CEC" w:rsidRDefault="00100A2A" w:rsidP="00D2719C">
            <w:r>
              <w:t>Recorded video</w:t>
            </w:r>
          </w:p>
        </w:tc>
      </w:tr>
      <w:tr w:rsidR="00E5649E" w14:paraId="1EEE9862" w14:textId="264AA2D3" w:rsidTr="00E9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232" w:type="dxa"/>
          </w:tcPr>
          <w:p w14:paraId="3BBFFEC3" w14:textId="480BD96F" w:rsidR="00E5649E" w:rsidRPr="00423CEC" w:rsidRDefault="00E5649E" w:rsidP="00D2719C">
            <w:pPr>
              <w:jc w:val="left"/>
            </w:pPr>
            <w:r>
              <w:t>Moderated Forum</w:t>
            </w:r>
          </w:p>
        </w:tc>
        <w:tc>
          <w:tcPr>
            <w:tcW w:w="3969" w:type="dxa"/>
          </w:tcPr>
          <w:p w14:paraId="4F9D4D5D" w14:textId="64F607F1" w:rsidR="00E5649E" w:rsidRPr="008F1D40" w:rsidRDefault="00E60F18" w:rsidP="008F1D40">
            <w:pPr>
              <w:jc w:val="left"/>
              <w:rPr>
                <w:color w:val="E36C0A" w:themeColor="accent6" w:themeShade="BF"/>
              </w:rPr>
            </w:pPr>
            <w:r w:rsidRPr="008F1D40">
              <w:rPr>
                <w:color w:val="E36C0A" w:themeColor="accent6" w:themeShade="BF"/>
              </w:rPr>
              <w:t>J</w:t>
            </w:r>
            <w:r w:rsidR="00DE5C51" w:rsidRPr="008F1D40">
              <w:rPr>
                <w:color w:val="E36C0A" w:themeColor="accent6" w:themeShade="BF"/>
              </w:rPr>
              <w:t>o</w:t>
            </w:r>
            <w:r w:rsidRPr="008F1D40">
              <w:rPr>
                <w:color w:val="E36C0A" w:themeColor="accent6" w:themeShade="BF"/>
              </w:rPr>
              <w:t>sefit</w:t>
            </w:r>
            <w:r w:rsidR="00DE5C51" w:rsidRPr="008F1D40">
              <w:rPr>
                <w:color w:val="E36C0A" w:themeColor="accent6" w:themeShade="BF"/>
              </w:rPr>
              <w:t>a PARDO DE LEON</w:t>
            </w:r>
          </w:p>
          <w:p w14:paraId="60ADD069" w14:textId="1F860930" w:rsidR="00E5649E" w:rsidRPr="00C27ECE" w:rsidRDefault="00C27ECE" w:rsidP="00D2719C">
            <w:pPr>
              <w:rPr>
                <w:color w:val="00B050"/>
              </w:rPr>
            </w:pPr>
            <w:r>
              <w:rPr>
                <w:color w:val="00B050"/>
              </w:rPr>
              <w:t>[W</w:t>
            </w:r>
            <w:r w:rsidR="00E5649E" w:rsidRPr="00C27ECE">
              <w:rPr>
                <w:color w:val="00B050"/>
              </w:rPr>
              <w:t>HO</w:t>
            </w:r>
            <w:r w:rsidR="008F1D40" w:rsidRPr="00C27ECE">
              <w:rPr>
                <w:color w:val="00B050"/>
              </w:rPr>
              <w:t>]</w:t>
            </w:r>
          </w:p>
          <w:p w14:paraId="4A7BCC7B" w14:textId="505D9EFA" w:rsidR="00330647" w:rsidRPr="00330647" w:rsidRDefault="00B603A9" w:rsidP="00330647">
            <w:pPr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Mr </w:t>
            </w:r>
            <w:r w:rsidR="00330647" w:rsidRPr="00330647">
              <w:rPr>
                <w:color w:val="4F81BD" w:themeColor="accent1"/>
              </w:rPr>
              <w:t xml:space="preserve">Denis </w:t>
            </w:r>
            <w:r w:rsidR="005A1403" w:rsidRPr="00330647">
              <w:rPr>
                <w:color w:val="4F81BD" w:themeColor="accent1"/>
              </w:rPr>
              <w:t>CROZE</w:t>
            </w:r>
            <w:r w:rsidR="00330647" w:rsidRPr="00330647">
              <w:rPr>
                <w:color w:val="4F81BD" w:themeColor="accent1"/>
              </w:rPr>
              <w:t>, WIPO</w:t>
            </w:r>
          </w:p>
          <w:p w14:paraId="0A605D42" w14:textId="2413012E" w:rsidR="00330647" w:rsidRPr="00330647" w:rsidRDefault="00B603A9" w:rsidP="00330647">
            <w:pPr>
              <w:jc w:val="lef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Mr </w:t>
            </w:r>
            <w:r w:rsidR="00330647" w:rsidRPr="00330647">
              <w:rPr>
                <w:color w:val="4F81BD" w:themeColor="accent1"/>
              </w:rPr>
              <w:t xml:space="preserve">Matthew </w:t>
            </w:r>
            <w:r w:rsidR="005A1403" w:rsidRPr="00330647">
              <w:rPr>
                <w:color w:val="4F81BD" w:themeColor="accent1"/>
              </w:rPr>
              <w:t>BRYAN</w:t>
            </w:r>
            <w:r w:rsidR="00330647" w:rsidRPr="00330647">
              <w:rPr>
                <w:color w:val="4F81BD" w:themeColor="accent1"/>
              </w:rPr>
              <w:t>, WIPO</w:t>
            </w:r>
          </w:p>
          <w:p w14:paraId="07212E01" w14:textId="74895E92" w:rsidR="00330647" w:rsidRDefault="00330647" w:rsidP="00D2719C"/>
        </w:tc>
        <w:tc>
          <w:tcPr>
            <w:tcW w:w="3544" w:type="dxa"/>
          </w:tcPr>
          <w:p w14:paraId="18554C20" w14:textId="5FACD24D" w:rsidR="00E5649E" w:rsidRPr="00423CEC" w:rsidRDefault="006C768D" w:rsidP="00D2719C">
            <w:r>
              <w:t>Online platform</w:t>
            </w:r>
          </w:p>
        </w:tc>
      </w:tr>
      <w:tr w:rsidR="00E5649E" w14:paraId="37A6BE2B" w14:textId="1B562871" w:rsidTr="00E9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232" w:type="dxa"/>
          </w:tcPr>
          <w:p w14:paraId="5EF7264A" w14:textId="7663B6C1" w:rsidR="00E5649E" w:rsidRPr="00423CEC" w:rsidRDefault="001660B9" w:rsidP="00D2719C">
            <w:pPr>
              <w:jc w:val="left"/>
            </w:pPr>
            <w:r>
              <w:t>Quiz</w:t>
            </w:r>
          </w:p>
        </w:tc>
        <w:tc>
          <w:tcPr>
            <w:tcW w:w="3969" w:type="dxa"/>
          </w:tcPr>
          <w:p w14:paraId="4A84CE75" w14:textId="77777777" w:rsidR="00E5649E" w:rsidRPr="00423CEC" w:rsidRDefault="00E5649E" w:rsidP="00D2719C">
            <w:r w:rsidRPr="00423CEC">
              <w:t>WTO</w:t>
            </w:r>
          </w:p>
          <w:p w14:paraId="63F135B8" w14:textId="77777777" w:rsidR="00E5649E" w:rsidRDefault="00E5649E" w:rsidP="00D2719C"/>
        </w:tc>
        <w:tc>
          <w:tcPr>
            <w:tcW w:w="3544" w:type="dxa"/>
          </w:tcPr>
          <w:p w14:paraId="535A2F19" w14:textId="557E0C5B" w:rsidR="00E5649E" w:rsidRPr="00423CEC" w:rsidRDefault="006C768D" w:rsidP="00D2719C">
            <w:r>
              <w:t>Online platform</w:t>
            </w:r>
          </w:p>
        </w:tc>
      </w:tr>
      <w:tr w:rsidR="001660B9" w14:paraId="445A83D9" w14:textId="77777777" w:rsidTr="00E9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232" w:type="dxa"/>
          </w:tcPr>
          <w:p w14:paraId="5BB08245" w14:textId="1F9B32D5" w:rsidR="001660B9" w:rsidRDefault="001660B9" w:rsidP="00D2719C">
            <w:pPr>
              <w:jc w:val="left"/>
            </w:pPr>
            <w:r>
              <w:t>Evaluation of the Module</w:t>
            </w:r>
          </w:p>
        </w:tc>
        <w:tc>
          <w:tcPr>
            <w:tcW w:w="3969" w:type="dxa"/>
          </w:tcPr>
          <w:p w14:paraId="1D827134" w14:textId="77777777" w:rsidR="001660B9" w:rsidRPr="00423CEC" w:rsidRDefault="001660B9" w:rsidP="00D2719C"/>
        </w:tc>
        <w:tc>
          <w:tcPr>
            <w:tcW w:w="3544" w:type="dxa"/>
          </w:tcPr>
          <w:p w14:paraId="303D8D17" w14:textId="36F05664" w:rsidR="001660B9" w:rsidRDefault="001660B9" w:rsidP="00D2719C">
            <w:r>
              <w:t>Online platform</w:t>
            </w:r>
          </w:p>
        </w:tc>
      </w:tr>
    </w:tbl>
    <w:p w14:paraId="3EC67484" w14:textId="6D6B8341" w:rsidR="00BD35C7" w:rsidRDefault="00BD35C7" w:rsidP="008A7BB6"/>
    <w:p w14:paraId="5097533E" w14:textId="58614A76" w:rsidR="008C3B4E" w:rsidRDefault="008C3B4E" w:rsidP="008A7BB6"/>
    <w:p w14:paraId="27728203" w14:textId="202BE400" w:rsidR="006C768D" w:rsidRDefault="006C768D">
      <w:pPr>
        <w:spacing w:after="200" w:line="276" w:lineRule="auto"/>
        <w:jc w:val="left"/>
      </w:pPr>
      <w:r>
        <w:br w:type="page"/>
      </w:r>
    </w:p>
    <w:p w14:paraId="4ED6AA2B" w14:textId="77777777" w:rsidR="008C3B4E" w:rsidRDefault="008C3B4E" w:rsidP="008A7BB6"/>
    <w:tbl>
      <w:tblPr>
        <w:tblStyle w:val="WTOTable1"/>
        <w:tblW w:w="13745" w:type="dxa"/>
        <w:tblLook w:val="04A0" w:firstRow="1" w:lastRow="0" w:firstColumn="1" w:lastColumn="0" w:noHBand="0" w:noVBand="1"/>
      </w:tblPr>
      <w:tblGrid>
        <w:gridCol w:w="6232"/>
        <w:gridCol w:w="3969"/>
        <w:gridCol w:w="3544"/>
      </w:tblGrid>
      <w:tr w:rsidR="000B09D3" w14:paraId="070C6DDD" w14:textId="34D66498" w:rsidTr="00B6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2" w:type="dxa"/>
          </w:tcPr>
          <w:p w14:paraId="16E99295" w14:textId="2D09F5DC" w:rsidR="000B09D3" w:rsidRDefault="000B09D3" w:rsidP="009D2A07">
            <w:pPr>
              <w:spacing w:before="120" w:after="120"/>
            </w:pPr>
            <w:r>
              <w:br w:type="page"/>
            </w:r>
            <w:r>
              <w:br w:type="page"/>
            </w:r>
            <w:r w:rsidRPr="006854BB">
              <w:rPr>
                <w:bCs/>
              </w:rPr>
              <w:t xml:space="preserve">Module </w:t>
            </w:r>
            <w:r>
              <w:rPr>
                <w:bCs/>
              </w:rPr>
              <w:t>2:</w:t>
            </w:r>
            <w:r w:rsidRPr="006854BB">
              <w:rPr>
                <w:bCs/>
              </w:rPr>
              <w:t xml:space="preserve"> </w:t>
            </w:r>
            <w:r w:rsidRPr="000B09D3">
              <w:t>The Innovation Dimension</w:t>
            </w:r>
          </w:p>
        </w:tc>
        <w:tc>
          <w:tcPr>
            <w:tcW w:w="3969" w:type="dxa"/>
          </w:tcPr>
          <w:p w14:paraId="19A9180D" w14:textId="7A988C11" w:rsidR="000B09D3" w:rsidRDefault="009D2A07" w:rsidP="002F49E2">
            <w:r>
              <w:t>Speaker</w:t>
            </w:r>
          </w:p>
        </w:tc>
        <w:tc>
          <w:tcPr>
            <w:tcW w:w="3544" w:type="dxa"/>
          </w:tcPr>
          <w:p w14:paraId="1FDDE241" w14:textId="6F94C511" w:rsidR="000B09D3" w:rsidRDefault="009D2A07" w:rsidP="002F49E2">
            <w:r>
              <w:t>Format</w:t>
            </w:r>
          </w:p>
        </w:tc>
      </w:tr>
      <w:tr w:rsidR="000B09D3" w:rsidRPr="00377C63" w14:paraId="41F1CAC5" w14:textId="50811A00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1C0F0536" w14:textId="7229CF63" w:rsidR="000B09D3" w:rsidRDefault="000B09D3" w:rsidP="0008180E">
            <w:pPr>
              <w:jc w:val="left"/>
            </w:pPr>
            <w:r w:rsidRPr="00BD35C7">
              <w:t>The Economics of Innovation</w:t>
            </w:r>
          </w:p>
          <w:p w14:paraId="4905FA55" w14:textId="77777777" w:rsidR="009D2A07" w:rsidRPr="00BD35C7" w:rsidRDefault="009D2A07" w:rsidP="0008180E">
            <w:pPr>
              <w:jc w:val="left"/>
            </w:pPr>
          </w:p>
          <w:p w14:paraId="0747BBDE" w14:textId="77777777" w:rsidR="000B09D3" w:rsidRPr="00C00C6D" w:rsidRDefault="000B09D3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>
              <w:t>20</w:t>
            </w:r>
            <w:r w:rsidRPr="00BD35C7">
              <w:t>-minute video accompanied 15</w:t>
            </w:r>
            <w:r>
              <w:t>-20</w:t>
            </w:r>
            <w:r w:rsidRPr="00BD35C7">
              <w:t xml:space="preserve"> pages </w:t>
            </w:r>
            <w:r>
              <w:t xml:space="preserve">background </w:t>
            </w:r>
            <w:r w:rsidRPr="00BD35C7">
              <w:t>reading.</w:t>
            </w:r>
          </w:p>
          <w:p w14:paraId="65FEDF8E" w14:textId="77777777" w:rsidR="000B09D3" w:rsidRPr="00BD35C7" w:rsidRDefault="000B09D3" w:rsidP="0008180E">
            <w:pPr>
              <w:jc w:val="left"/>
            </w:pPr>
          </w:p>
        </w:tc>
        <w:tc>
          <w:tcPr>
            <w:tcW w:w="3969" w:type="dxa"/>
          </w:tcPr>
          <w:p w14:paraId="1B4FCDFA" w14:textId="7FCD32A0" w:rsidR="002A127E" w:rsidRPr="008F1D40" w:rsidRDefault="00B603A9" w:rsidP="002A127E">
            <w:pPr>
              <w:rPr>
                <w:color w:val="4F81BD" w:themeColor="accent1"/>
                <w:lang w:val="es-ES"/>
              </w:rPr>
            </w:pPr>
            <w:r w:rsidRPr="008F1D40">
              <w:rPr>
                <w:color w:val="4F81BD" w:themeColor="accent1"/>
                <w:lang w:val="es-ES"/>
              </w:rPr>
              <w:t xml:space="preserve">Mrs </w:t>
            </w:r>
            <w:r w:rsidR="002A127E" w:rsidRPr="008F1D40">
              <w:rPr>
                <w:color w:val="4F81BD" w:themeColor="accent1"/>
                <w:lang w:val="es-ES"/>
              </w:rPr>
              <w:t xml:space="preserve">Intan </w:t>
            </w:r>
            <w:r w:rsidR="005A1403" w:rsidRPr="008F1D40">
              <w:rPr>
                <w:color w:val="4F81BD" w:themeColor="accent1"/>
                <w:lang w:val="es-ES"/>
              </w:rPr>
              <w:t>HAMDAN-LIVRAMENTO</w:t>
            </w:r>
            <w:r w:rsidR="00C752FE" w:rsidRPr="008F1D40">
              <w:rPr>
                <w:color w:val="4F81BD" w:themeColor="accent1"/>
                <w:lang w:val="es-ES"/>
              </w:rPr>
              <w:t>, WIPO</w:t>
            </w:r>
          </w:p>
          <w:p w14:paraId="226FD1B4" w14:textId="77777777" w:rsidR="00C752FE" w:rsidRPr="008F1D40" w:rsidRDefault="00C752FE" w:rsidP="002A127E">
            <w:pPr>
              <w:rPr>
                <w:color w:val="4F81BD" w:themeColor="accent1"/>
                <w:lang w:val="es-ES"/>
              </w:rPr>
            </w:pPr>
          </w:p>
          <w:p w14:paraId="4AF7E78E" w14:textId="700D5CA2" w:rsidR="000B09D3" w:rsidRPr="00E34A54" w:rsidRDefault="008F1D40" w:rsidP="00DD6034">
            <w:pPr>
              <w:jc w:val="left"/>
              <w:rPr>
                <w:color w:val="E36C0A" w:themeColor="accent6" w:themeShade="BF"/>
                <w:lang w:val="es-ES"/>
              </w:rPr>
            </w:pPr>
            <w:proofErr w:type="spellStart"/>
            <w:r w:rsidRPr="008F1D40">
              <w:rPr>
                <w:color w:val="000000" w:themeColor="text1"/>
                <w:lang w:val="es-ES"/>
              </w:rPr>
              <w:t>Comments</w:t>
            </w:r>
            <w:proofErr w:type="spellEnd"/>
            <w:r w:rsidRPr="008F1D40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Pr="008F1D40">
              <w:rPr>
                <w:color w:val="000000" w:themeColor="text1"/>
                <w:lang w:val="es-ES"/>
              </w:rPr>
              <w:t>by</w:t>
            </w:r>
            <w:proofErr w:type="spellEnd"/>
            <w:r w:rsidRPr="008F1D40">
              <w:rPr>
                <w:color w:val="000000" w:themeColor="text1"/>
                <w:lang w:val="es-ES"/>
              </w:rPr>
              <w:t xml:space="preserve">: </w:t>
            </w:r>
            <w:r w:rsidR="000B09D3" w:rsidRPr="00E34A54">
              <w:rPr>
                <w:color w:val="E36C0A" w:themeColor="accent6" w:themeShade="BF"/>
                <w:lang w:val="es-ES"/>
              </w:rPr>
              <w:t>Josefita</w:t>
            </w:r>
            <w:r w:rsidR="000B09D3">
              <w:rPr>
                <w:color w:val="E36C0A" w:themeColor="accent6" w:themeShade="BF"/>
                <w:lang w:val="es-ES"/>
              </w:rPr>
              <w:t xml:space="preserve"> PARDO DE LEON</w:t>
            </w:r>
          </w:p>
          <w:p w14:paraId="237B0815" w14:textId="77777777" w:rsidR="000B09D3" w:rsidRPr="00E34A54" w:rsidRDefault="000B09D3" w:rsidP="0008180E">
            <w:pPr>
              <w:rPr>
                <w:lang w:val="es-ES"/>
              </w:rPr>
            </w:pPr>
          </w:p>
        </w:tc>
        <w:tc>
          <w:tcPr>
            <w:tcW w:w="3544" w:type="dxa"/>
          </w:tcPr>
          <w:p w14:paraId="03CF3F54" w14:textId="1C222A05" w:rsidR="000B09D3" w:rsidRPr="00E34A54" w:rsidRDefault="009D2A07" w:rsidP="0008180E">
            <w:pPr>
              <w:rPr>
                <w:lang w:val="es-ES"/>
              </w:rPr>
            </w:pPr>
            <w:proofErr w:type="spellStart"/>
            <w:r w:rsidRPr="009D2A07">
              <w:rPr>
                <w:lang w:val="es-ES"/>
              </w:rPr>
              <w:t>Recorded</w:t>
            </w:r>
            <w:proofErr w:type="spellEnd"/>
            <w:r w:rsidRPr="009D2A07">
              <w:rPr>
                <w:lang w:val="es-ES"/>
              </w:rPr>
              <w:t xml:space="preserve"> video</w:t>
            </w:r>
          </w:p>
        </w:tc>
      </w:tr>
      <w:tr w:rsidR="000B09D3" w:rsidRPr="00377C63" w14:paraId="632162FA" w14:textId="40BD3E60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73FCC9CB" w14:textId="214FFEC1" w:rsidR="000B09D3" w:rsidRDefault="000B09D3" w:rsidP="0008180E">
            <w:r w:rsidRPr="00BD35C7">
              <w:t>Implementing and Managing IPRs</w:t>
            </w:r>
            <w:r>
              <w:t xml:space="preserve"> in Support of Innovation</w:t>
            </w:r>
          </w:p>
          <w:p w14:paraId="43D675F8" w14:textId="77777777" w:rsidR="000B09D3" w:rsidRPr="00BD35C7" w:rsidRDefault="000B09D3" w:rsidP="0008180E"/>
          <w:p w14:paraId="15788370" w14:textId="77777777" w:rsidR="000B09D3" w:rsidRPr="00BD35C7" w:rsidRDefault="000B09D3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>
              <w:t>15</w:t>
            </w:r>
            <w:r w:rsidRPr="00BD35C7">
              <w:t>-minute video accompanied by 15 pages reading.</w:t>
            </w:r>
          </w:p>
          <w:p w14:paraId="4B571915" w14:textId="77777777" w:rsidR="000B09D3" w:rsidRPr="00BD35C7" w:rsidRDefault="000B09D3" w:rsidP="0008180E"/>
        </w:tc>
        <w:tc>
          <w:tcPr>
            <w:tcW w:w="3969" w:type="dxa"/>
          </w:tcPr>
          <w:p w14:paraId="6C694836" w14:textId="7856D6D1" w:rsidR="000B09D3" w:rsidRPr="008F1D40" w:rsidRDefault="00B603A9" w:rsidP="00C752FE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Mrs </w:t>
            </w:r>
            <w:r w:rsidR="002A127E" w:rsidRPr="002A127E">
              <w:rPr>
                <w:color w:val="4F81BD" w:themeColor="accent1"/>
              </w:rPr>
              <w:t xml:space="preserve">Allison </w:t>
            </w:r>
            <w:r w:rsidR="005A1403" w:rsidRPr="002A127E">
              <w:rPr>
                <w:color w:val="4F81BD" w:themeColor="accent1"/>
              </w:rPr>
              <w:t>MAGES</w:t>
            </w:r>
            <w:r w:rsidR="002A127E" w:rsidRPr="002A127E">
              <w:rPr>
                <w:color w:val="4F81BD" w:themeColor="accent1"/>
              </w:rPr>
              <w:t xml:space="preserve">, </w:t>
            </w:r>
            <w:r w:rsidR="00C752FE">
              <w:rPr>
                <w:color w:val="4F81BD" w:themeColor="accent1"/>
              </w:rPr>
              <w:t>WIPO</w:t>
            </w:r>
          </w:p>
          <w:p w14:paraId="1E042B71" w14:textId="77777777" w:rsidR="000B09D3" w:rsidRPr="002A127E" w:rsidRDefault="000B09D3" w:rsidP="0008180E"/>
          <w:p w14:paraId="1729105F" w14:textId="685AD3A9" w:rsidR="000B09D3" w:rsidRPr="008F1D40" w:rsidRDefault="008F1D40" w:rsidP="0008180E">
            <w:pPr>
              <w:jc w:val="left"/>
            </w:pPr>
            <w:r w:rsidRPr="008F1D40">
              <w:t>Comments by:</w:t>
            </w:r>
            <w:r w:rsidR="000B09D3" w:rsidRPr="008F1D40">
              <w:t xml:space="preserve"> </w:t>
            </w:r>
            <w:r w:rsidR="000B09D3" w:rsidRPr="008F1D40">
              <w:rPr>
                <w:color w:val="E36C0A" w:themeColor="accent6" w:themeShade="BF"/>
              </w:rPr>
              <w:t>Roger KAMPF</w:t>
            </w:r>
            <w:r>
              <w:rPr>
                <w:color w:val="E36C0A" w:themeColor="accent6" w:themeShade="BF"/>
              </w:rPr>
              <w:t>, WTO</w:t>
            </w:r>
          </w:p>
          <w:p w14:paraId="1D65BD71" w14:textId="77777777" w:rsidR="000B09D3" w:rsidRPr="008F1D40" w:rsidRDefault="000B09D3" w:rsidP="0008180E"/>
        </w:tc>
        <w:tc>
          <w:tcPr>
            <w:tcW w:w="3544" w:type="dxa"/>
          </w:tcPr>
          <w:p w14:paraId="370EBFF1" w14:textId="3F3A518F" w:rsidR="000B09D3" w:rsidRPr="00377C63" w:rsidRDefault="009D2A07" w:rsidP="0008180E">
            <w:pPr>
              <w:rPr>
                <w:lang w:val="es-ES"/>
              </w:rPr>
            </w:pPr>
            <w:proofErr w:type="spellStart"/>
            <w:r w:rsidRPr="009D2A07">
              <w:rPr>
                <w:lang w:val="es-ES"/>
              </w:rPr>
              <w:t>Recorded</w:t>
            </w:r>
            <w:proofErr w:type="spellEnd"/>
            <w:r w:rsidRPr="009D2A07">
              <w:rPr>
                <w:lang w:val="es-ES"/>
              </w:rPr>
              <w:t xml:space="preserve"> video</w:t>
            </w:r>
          </w:p>
        </w:tc>
      </w:tr>
      <w:tr w:rsidR="000B09D3" w14:paraId="79BACA82" w14:textId="77777777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383FE269" w14:textId="77777777" w:rsidR="000B09D3" w:rsidRDefault="000B09D3" w:rsidP="0008180E">
            <w:pPr>
              <w:jc w:val="left"/>
            </w:pPr>
            <w:r>
              <w:t>**Public Webinar: Collaborating to Address the COVID-19 Pandemic, Recent Experiences</w:t>
            </w:r>
          </w:p>
          <w:p w14:paraId="05DDB3A9" w14:textId="77777777" w:rsidR="000B09D3" w:rsidRDefault="000B09D3" w:rsidP="0008180E">
            <w:pPr>
              <w:jc w:val="left"/>
            </w:pPr>
          </w:p>
          <w:p w14:paraId="254201E2" w14:textId="77777777" w:rsidR="000B09D3" w:rsidRDefault="000B09D3" w:rsidP="0008180E">
            <w:r>
              <w:t>[Live panel discussion, recorded]</w:t>
            </w:r>
          </w:p>
          <w:p w14:paraId="704F0A60" w14:textId="77777777" w:rsidR="000B09D3" w:rsidRPr="00423CEC" w:rsidRDefault="000B09D3" w:rsidP="0008180E">
            <w:pPr>
              <w:jc w:val="left"/>
            </w:pPr>
          </w:p>
        </w:tc>
        <w:tc>
          <w:tcPr>
            <w:tcW w:w="3969" w:type="dxa"/>
          </w:tcPr>
          <w:p w14:paraId="234DE576" w14:textId="77777777" w:rsidR="000B09D3" w:rsidRDefault="000B09D3" w:rsidP="0008180E">
            <w:pPr>
              <w:jc w:val="left"/>
            </w:pPr>
            <w:r>
              <w:t>[Trevor Public/private sector and philanthropy]</w:t>
            </w:r>
          </w:p>
          <w:p w14:paraId="7E689896" w14:textId="77777777" w:rsidR="000B09D3" w:rsidRDefault="000B09D3" w:rsidP="0008180E"/>
          <w:p w14:paraId="0DB29F97" w14:textId="77777777" w:rsidR="000B09D3" w:rsidRDefault="000B09D3" w:rsidP="0008180E">
            <w:pPr>
              <w:jc w:val="left"/>
            </w:pPr>
            <w:r>
              <w:t>Moderated by WTO</w:t>
            </w:r>
          </w:p>
        </w:tc>
        <w:tc>
          <w:tcPr>
            <w:tcW w:w="3544" w:type="dxa"/>
          </w:tcPr>
          <w:p w14:paraId="5F883B9A" w14:textId="2B7AB2B6" w:rsidR="000B09D3" w:rsidRDefault="000B09D3" w:rsidP="0008180E">
            <w:pPr>
              <w:jc w:val="left"/>
            </w:pPr>
            <w:r>
              <w:t>Live panel discussion, recorded</w:t>
            </w:r>
          </w:p>
        </w:tc>
      </w:tr>
      <w:tr w:rsidR="000B09D3" w14:paraId="671251D3" w14:textId="086369AD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3C9CBD27" w14:textId="77777777" w:rsidR="000B09D3" w:rsidRPr="00423CEC" w:rsidRDefault="000B09D3" w:rsidP="002F49E2">
            <w:pPr>
              <w:jc w:val="left"/>
            </w:pPr>
            <w:bookmarkStart w:id="1" w:name="_Hlk64554896"/>
            <w:r>
              <w:t>Moderated Forum [trilateral]</w:t>
            </w:r>
          </w:p>
        </w:tc>
        <w:tc>
          <w:tcPr>
            <w:tcW w:w="3969" w:type="dxa"/>
          </w:tcPr>
          <w:p w14:paraId="64115AB5" w14:textId="77777777" w:rsidR="000B09D3" w:rsidRPr="00423CEC" w:rsidRDefault="000B09D3" w:rsidP="002F49E2">
            <w:r w:rsidRPr="00423CEC">
              <w:t>WTO</w:t>
            </w:r>
          </w:p>
          <w:p w14:paraId="08D1ADEB" w14:textId="77777777" w:rsidR="000B09D3" w:rsidRDefault="000B09D3" w:rsidP="002F49E2">
            <w:r>
              <w:t>WHO</w:t>
            </w:r>
          </w:p>
          <w:p w14:paraId="73797E19" w14:textId="1F2A2E74" w:rsidR="000B09D3" w:rsidRDefault="000B09D3" w:rsidP="002F49E2"/>
          <w:p w14:paraId="001F9113" w14:textId="77777777" w:rsidR="008F1D40" w:rsidRDefault="00B603A9" w:rsidP="008F1D40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 xml:space="preserve">Mr </w:t>
            </w:r>
            <w:r w:rsidR="002A127E" w:rsidRPr="002A127E">
              <w:rPr>
                <w:color w:val="4F81BD" w:themeColor="accent1"/>
                <w:lang w:val="en-US"/>
              </w:rPr>
              <w:t xml:space="preserve">Julio </w:t>
            </w:r>
            <w:r w:rsidR="005A1403" w:rsidRPr="002A127E">
              <w:rPr>
                <w:color w:val="4F81BD" w:themeColor="accent1"/>
                <w:lang w:val="en-US"/>
              </w:rPr>
              <w:t>RAFFO</w:t>
            </w:r>
            <w:r w:rsidR="008F1D40">
              <w:rPr>
                <w:color w:val="4F81BD" w:themeColor="accent1"/>
                <w:lang w:val="en-US"/>
              </w:rPr>
              <w:t xml:space="preserve">, WTO </w:t>
            </w:r>
          </w:p>
          <w:p w14:paraId="6F09D3E1" w14:textId="2B0F2C34" w:rsidR="008F1D40" w:rsidRPr="008F1D40" w:rsidRDefault="008F1D40" w:rsidP="008F1D40">
            <w:pPr>
              <w:rPr>
                <w:color w:val="4F81BD" w:themeColor="accent1"/>
                <w:lang w:val="en-US"/>
              </w:rPr>
            </w:pPr>
          </w:p>
        </w:tc>
        <w:tc>
          <w:tcPr>
            <w:tcW w:w="3544" w:type="dxa"/>
          </w:tcPr>
          <w:p w14:paraId="68D9C672" w14:textId="7A124114" w:rsidR="000B09D3" w:rsidRPr="00423CEC" w:rsidRDefault="006C768D" w:rsidP="002F49E2">
            <w:r>
              <w:t>Online platform</w:t>
            </w:r>
          </w:p>
        </w:tc>
      </w:tr>
      <w:tr w:rsidR="000B09D3" w14:paraId="11338EF5" w14:textId="059EF0E3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44DA0BDB" w14:textId="77777777" w:rsidR="000B09D3" w:rsidRDefault="000B09D3" w:rsidP="002F49E2">
            <w:pPr>
              <w:jc w:val="left"/>
            </w:pPr>
            <w:r>
              <w:t>National Experiences</w:t>
            </w:r>
          </w:p>
        </w:tc>
        <w:tc>
          <w:tcPr>
            <w:tcW w:w="3969" w:type="dxa"/>
          </w:tcPr>
          <w:p w14:paraId="7C05A23A" w14:textId="77777777" w:rsidR="000B09D3" w:rsidRDefault="000B09D3" w:rsidP="002F49E2">
            <w:r>
              <w:t>Selected Participants</w:t>
            </w:r>
          </w:p>
          <w:p w14:paraId="7F2D8AD2" w14:textId="77777777" w:rsidR="000B09D3" w:rsidRDefault="000B09D3" w:rsidP="002F49E2"/>
        </w:tc>
        <w:tc>
          <w:tcPr>
            <w:tcW w:w="3544" w:type="dxa"/>
          </w:tcPr>
          <w:p w14:paraId="3D8BF667" w14:textId="6CFBEBEA" w:rsidR="000B09D3" w:rsidRDefault="009D2A07" w:rsidP="002F49E2">
            <w:r>
              <w:t>TBD</w:t>
            </w:r>
          </w:p>
        </w:tc>
      </w:tr>
      <w:tr w:rsidR="000B09D3" w14:paraId="53E8F9F2" w14:textId="3D78A143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01FFF971" w14:textId="0E03972D" w:rsidR="000B09D3" w:rsidRDefault="001660B9" w:rsidP="002F49E2">
            <w:pPr>
              <w:jc w:val="left"/>
            </w:pPr>
            <w:r>
              <w:t>Quiz</w:t>
            </w:r>
          </w:p>
        </w:tc>
        <w:tc>
          <w:tcPr>
            <w:tcW w:w="3969" w:type="dxa"/>
          </w:tcPr>
          <w:p w14:paraId="54110C83" w14:textId="77777777" w:rsidR="000B09D3" w:rsidRDefault="000B09D3" w:rsidP="002F49E2">
            <w:r>
              <w:t>WTO</w:t>
            </w:r>
          </w:p>
          <w:p w14:paraId="2D19DABB" w14:textId="77777777" w:rsidR="000B09D3" w:rsidRDefault="000B09D3" w:rsidP="002F49E2"/>
        </w:tc>
        <w:tc>
          <w:tcPr>
            <w:tcW w:w="3544" w:type="dxa"/>
          </w:tcPr>
          <w:p w14:paraId="57CF6AFE" w14:textId="29579640" w:rsidR="000B09D3" w:rsidRDefault="006C768D" w:rsidP="002F49E2">
            <w:r>
              <w:t>Online platform</w:t>
            </w:r>
          </w:p>
        </w:tc>
      </w:tr>
      <w:bookmarkEnd w:id="1"/>
      <w:tr w:rsidR="001660B9" w14:paraId="11373B29" w14:textId="77777777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2EAEC08E" w14:textId="77777777" w:rsidR="001660B9" w:rsidRDefault="001660B9" w:rsidP="005C3B24">
            <w:pPr>
              <w:jc w:val="left"/>
            </w:pPr>
            <w:r>
              <w:t>Evaluation of the Module</w:t>
            </w:r>
          </w:p>
        </w:tc>
        <w:tc>
          <w:tcPr>
            <w:tcW w:w="3969" w:type="dxa"/>
          </w:tcPr>
          <w:p w14:paraId="011DDE35" w14:textId="77777777" w:rsidR="001660B9" w:rsidRPr="00423CEC" w:rsidRDefault="001660B9" w:rsidP="005C3B24"/>
        </w:tc>
        <w:tc>
          <w:tcPr>
            <w:tcW w:w="3544" w:type="dxa"/>
          </w:tcPr>
          <w:p w14:paraId="71E249D4" w14:textId="77777777" w:rsidR="001660B9" w:rsidRDefault="001660B9" w:rsidP="005C3B24">
            <w:r>
              <w:t>Online platform</w:t>
            </w:r>
          </w:p>
        </w:tc>
      </w:tr>
    </w:tbl>
    <w:p w14:paraId="03C77BEB" w14:textId="0CEC619C" w:rsidR="002405A2" w:rsidRDefault="002405A2">
      <w:pPr>
        <w:spacing w:after="200" w:line="276" w:lineRule="auto"/>
        <w:jc w:val="left"/>
      </w:pPr>
      <w:r>
        <w:br w:type="page"/>
      </w:r>
    </w:p>
    <w:tbl>
      <w:tblPr>
        <w:tblStyle w:val="WTOTable1"/>
        <w:tblW w:w="13745" w:type="dxa"/>
        <w:tblLook w:val="04A0" w:firstRow="1" w:lastRow="0" w:firstColumn="1" w:lastColumn="0" w:noHBand="0" w:noVBand="1"/>
      </w:tblPr>
      <w:tblGrid>
        <w:gridCol w:w="6232"/>
        <w:gridCol w:w="3969"/>
        <w:gridCol w:w="3544"/>
      </w:tblGrid>
      <w:tr w:rsidR="009D2A07" w14:paraId="698E7A70" w14:textId="7588F6EA" w:rsidTr="00B6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2" w:type="dxa"/>
          </w:tcPr>
          <w:p w14:paraId="7EFADE9A" w14:textId="2264B7D0" w:rsidR="009D2A07" w:rsidRPr="002405A2" w:rsidRDefault="009D2A07" w:rsidP="009D2A07">
            <w:pPr>
              <w:spacing w:before="120" w:after="120"/>
              <w:jc w:val="left"/>
            </w:pPr>
            <w:r>
              <w:t>Module 3: The Access Dimension</w:t>
            </w:r>
          </w:p>
        </w:tc>
        <w:tc>
          <w:tcPr>
            <w:tcW w:w="3969" w:type="dxa"/>
          </w:tcPr>
          <w:p w14:paraId="5A5AD446" w14:textId="65E62950" w:rsidR="009D2A07" w:rsidRPr="009D2A07" w:rsidRDefault="009D2A07" w:rsidP="009D2A07">
            <w:pPr>
              <w:spacing w:before="120" w:after="120"/>
              <w:jc w:val="left"/>
            </w:pPr>
            <w:r w:rsidRPr="009D2A07">
              <w:t>Speaker</w:t>
            </w:r>
          </w:p>
        </w:tc>
        <w:tc>
          <w:tcPr>
            <w:tcW w:w="3544" w:type="dxa"/>
          </w:tcPr>
          <w:p w14:paraId="2275658C" w14:textId="2783E9B4" w:rsidR="009D2A07" w:rsidRPr="009D2A07" w:rsidRDefault="009D2A07" w:rsidP="009D2A07">
            <w:pPr>
              <w:spacing w:before="120" w:after="120"/>
              <w:jc w:val="left"/>
            </w:pPr>
            <w:r w:rsidRPr="009D2A07">
              <w:t>Format</w:t>
            </w:r>
          </w:p>
        </w:tc>
      </w:tr>
      <w:tr w:rsidR="009D2A07" w:rsidRPr="0010078E" w14:paraId="750AEB2F" w14:textId="0CC56D20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6D293061" w14:textId="7F8FBAC5" w:rsidR="009D2A07" w:rsidRDefault="009D2A07" w:rsidP="002405A2">
            <w:r>
              <w:t>Health-System-Related Determinants Related to Access</w:t>
            </w:r>
          </w:p>
          <w:p w14:paraId="6031DE18" w14:textId="77777777" w:rsidR="009D2A07" w:rsidRDefault="009D2A07" w:rsidP="002405A2"/>
          <w:p w14:paraId="74221C00" w14:textId="77777777" w:rsidR="009D2A07" w:rsidRPr="00BD35C7" w:rsidRDefault="009D2A07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17A7DA6F" w14:textId="77777777" w:rsidR="009D2A07" w:rsidRDefault="009D2A07" w:rsidP="0008180E">
            <w:pPr>
              <w:jc w:val="left"/>
            </w:pPr>
          </w:p>
        </w:tc>
        <w:tc>
          <w:tcPr>
            <w:tcW w:w="3969" w:type="dxa"/>
          </w:tcPr>
          <w:p w14:paraId="1D738D92" w14:textId="377C7627" w:rsidR="009D2A07" w:rsidRPr="00377C63" w:rsidRDefault="008F1D40" w:rsidP="008F1D40">
            <w:r>
              <w:rPr>
                <w:color w:val="00B050"/>
              </w:rPr>
              <w:t xml:space="preserve">Ms </w:t>
            </w:r>
            <w:r w:rsidR="009D2A07" w:rsidRPr="00C0465A">
              <w:rPr>
                <w:color w:val="00B050"/>
              </w:rPr>
              <w:t>Erika DUEÑAS LOAYZA</w:t>
            </w:r>
            <w:r>
              <w:rPr>
                <w:color w:val="00B050"/>
              </w:rPr>
              <w:t>, WHO</w:t>
            </w:r>
          </w:p>
        </w:tc>
        <w:tc>
          <w:tcPr>
            <w:tcW w:w="3544" w:type="dxa"/>
          </w:tcPr>
          <w:p w14:paraId="0CF8201F" w14:textId="0C76A9D7" w:rsidR="009D2A07" w:rsidRDefault="00F317FB" w:rsidP="002405A2">
            <w:r w:rsidRPr="00F317FB">
              <w:t>Recorded video</w:t>
            </w:r>
          </w:p>
        </w:tc>
      </w:tr>
      <w:tr w:rsidR="009D2A07" w:rsidRPr="0010078E" w14:paraId="3E9D0894" w14:textId="25F50148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19FC01F1" w14:textId="77777777" w:rsidR="009D2A07" w:rsidRDefault="009D2A07" w:rsidP="0008180E">
            <w:pPr>
              <w:jc w:val="left"/>
            </w:pPr>
            <w:r>
              <w:t>IP Policy Options to Promote Access to Medical Technologies and COVID-19-related Measures</w:t>
            </w:r>
          </w:p>
          <w:p w14:paraId="73E33990" w14:textId="77777777" w:rsidR="009D2A07" w:rsidRDefault="009D2A07" w:rsidP="0008180E">
            <w:pPr>
              <w:jc w:val="left"/>
            </w:pPr>
          </w:p>
          <w:p w14:paraId="6F24404C" w14:textId="77777777" w:rsidR="009D2A07" w:rsidRPr="00BD35C7" w:rsidRDefault="009D2A07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 xml:space="preserve">-minute video accompanied by 15 pages </w:t>
            </w:r>
            <w:r>
              <w:t xml:space="preserve">background </w:t>
            </w:r>
            <w:r w:rsidRPr="00BD35C7">
              <w:t>reading.</w:t>
            </w:r>
          </w:p>
          <w:p w14:paraId="5CC38E88" w14:textId="77777777" w:rsidR="009D2A07" w:rsidRDefault="009D2A07" w:rsidP="0008180E">
            <w:pPr>
              <w:jc w:val="left"/>
            </w:pPr>
          </w:p>
        </w:tc>
        <w:tc>
          <w:tcPr>
            <w:tcW w:w="3969" w:type="dxa"/>
          </w:tcPr>
          <w:p w14:paraId="0D76221D" w14:textId="73D49ACF" w:rsidR="009D2A07" w:rsidRPr="008F1D40" w:rsidRDefault="008F1D40" w:rsidP="000818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Mr </w:t>
            </w:r>
            <w:r w:rsidRPr="008F1D40">
              <w:rPr>
                <w:color w:val="1F497D" w:themeColor="text2"/>
              </w:rPr>
              <w:t>Hans Georg BARTELS, WIPO</w:t>
            </w:r>
          </w:p>
          <w:p w14:paraId="147A12EC" w14:textId="77777777" w:rsidR="008F1D40" w:rsidRDefault="008F1D40" w:rsidP="0008180E"/>
          <w:p w14:paraId="08075EF9" w14:textId="1410A4DF" w:rsidR="009D2A07" w:rsidRDefault="008F1D40" w:rsidP="0008180E">
            <w:r>
              <w:t>C</w:t>
            </w:r>
            <w:r w:rsidR="009D2A07">
              <w:t>omments</w:t>
            </w:r>
            <w:r>
              <w:t xml:space="preserve"> by:</w:t>
            </w:r>
          </w:p>
          <w:p w14:paraId="4755FA82" w14:textId="7DABD692" w:rsidR="009D2A07" w:rsidRPr="008F1D40" w:rsidRDefault="008F1D40" w:rsidP="0008180E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Mr </w:t>
            </w:r>
            <w:r w:rsidR="009D2A07" w:rsidRPr="00C0465A">
              <w:rPr>
                <w:color w:val="E36C0A" w:themeColor="accent6" w:themeShade="BF"/>
              </w:rPr>
              <w:t>Roger KAMPF</w:t>
            </w:r>
            <w:r>
              <w:rPr>
                <w:color w:val="E36C0A" w:themeColor="accent6" w:themeShade="BF"/>
              </w:rPr>
              <w:t>, WTO</w:t>
            </w:r>
          </w:p>
          <w:p w14:paraId="48781E99" w14:textId="6E921784" w:rsidR="009D2A07" w:rsidRPr="00C0465A" w:rsidRDefault="008F1D40" w:rsidP="00F317FB">
            <w:pPr>
              <w:jc w:val="left"/>
              <w:rPr>
                <w:color w:val="E36C0A" w:themeColor="accent6" w:themeShade="BF"/>
              </w:rPr>
            </w:pPr>
            <w:r>
              <w:rPr>
                <w:color w:val="00B050"/>
              </w:rPr>
              <w:t xml:space="preserve">Ms </w:t>
            </w:r>
            <w:r w:rsidR="009D2A07" w:rsidRPr="00C0465A">
              <w:rPr>
                <w:color w:val="00B050"/>
              </w:rPr>
              <w:t>Erika DUEÑAS LOAYZA</w:t>
            </w:r>
            <w:r>
              <w:rPr>
                <w:color w:val="00B050"/>
              </w:rPr>
              <w:t>, WHO</w:t>
            </w:r>
          </w:p>
          <w:p w14:paraId="433AB776" w14:textId="77777777" w:rsidR="009D2A07" w:rsidRPr="0010078E" w:rsidRDefault="009D2A07" w:rsidP="0008180E"/>
        </w:tc>
        <w:tc>
          <w:tcPr>
            <w:tcW w:w="3544" w:type="dxa"/>
          </w:tcPr>
          <w:p w14:paraId="433EED97" w14:textId="32A2222B" w:rsidR="009D2A07" w:rsidRPr="00377C63" w:rsidRDefault="00F317FB" w:rsidP="0008180E">
            <w:r w:rsidRPr="00F317FB">
              <w:t>Recorded video</w:t>
            </w:r>
          </w:p>
        </w:tc>
      </w:tr>
      <w:tr w:rsidR="009D2A07" w14:paraId="2E73E9DC" w14:textId="602D89CD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295EE005" w14:textId="77777777" w:rsidR="009D2A07" w:rsidRDefault="009D2A07" w:rsidP="0008180E">
            <w:pPr>
              <w:jc w:val="left"/>
            </w:pPr>
            <w:r>
              <w:t>Pooling of IP, Data and Know-how – How it Works in Practice</w:t>
            </w:r>
          </w:p>
          <w:p w14:paraId="37C4F9E2" w14:textId="77777777" w:rsidR="009D2A07" w:rsidRDefault="009D2A07" w:rsidP="0008180E">
            <w:pPr>
              <w:jc w:val="left"/>
            </w:pPr>
          </w:p>
          <w:p w14:paraId="1AB31351" w14:textId="77777777" w:rsidR="009D2A07" w:rsidRPr="00BD35C7" w:rsidRDefault="009D2A07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62F8D773" w14:textId="77777777" w:rsidR="009D2A07" w:rsidRDefault="009D2A07" w:rsidP="0008180E"/>
          <w:p w14:paraId="7F6E4C7C" w14:textId="77777777" w:rsidR="009D2A07" w:rsidRDefault="009D2A07" w:rsidP="0008180E"/>
        </w:tc>
        <w:tc>
          <w:tcPr>
            <w:tcW w:w="3969" w:type="dxa"/>
          </w:tcPr>
          <w:p w14:paraId="57713E67" w14:textId="348103A7" w:rsidR="009D2A07" w:rsidRDefault="008F1D40" w:rsidP="0008180E">
            <w:r>
              <w:rPr>
                <w:color w:val="7030A0"/>
              </w:rPr>
              <w:t xml:space="preserve">[Ms </w:t>
            </w:r>
            <w:r w:rsidR="009D2A07" w:rsidRPr="00C0465A">
              <w:rPr>
                <w:color w:val="7030A0"/>
              </w:rPr>
              <w:t>Amina MAILLARD</w:t>
            </w:r>
            <w:r>
              <w:rPr>
                <w:color w:val="7030A0"/>
              </w:rPr>
              <w:t>, Medicines Patent Pool</w:t>
            </w:r>
            <w:r w:rsidR="009D2A07" w:rsidRPr="00C0465A">
              <w:rPr>
                <w:color w:val="7030A0"/>
              </w:rPr>
              <w:t>]</w:t>
            </w:r>
          </w:p>
        </w:tc>
        <w:tc>
          <w:tcPr>
            <w:tcW w:w="3544" w:type="dxa"/>
          </w:tcPr>
          <w:p w14:paraId="4E0C7668" w14:textId="06F2C79E" w:rsidR="009D2A07" w:rsidRDefault="00F317FB" w:rsidP="0008180E">
            <w:r w:rsidRPr="00F317FB">
              <w:t>Recorded video</w:t>
            </w:r>
          </w:p>
        </w:tc>
      </w:tr>
      <w:tr w:rsidR="009D2A07" w14:paraId="30225786" w14:textId="4F275410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2FDF5ABD" w14:textId="36507EA7" w:rsidR="009D2A07" w:rsidRDefault="009D2A07" w:rsidP="0008180E">
            <w:pPr>
              <w:jc w:val="left"/>
            </w:pPr>
            <w:r>
              <w:t>Creating Legal Avenues for Access – Doha Declaration and the Special Compulsory Licensing System</w:t>
            </w:r>
          </w:p>
          <w:p w14:paraId="26A8D8E2" w14:textId="77777777" w:rsidR="009D2A07" w:rsidRPr="00C0465A" w:rsidRDefault="009D2A07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36950FDF" w14:textId="77777777" w:rsidR="009D2A07" w:rsidRDefault="009D2A07" w:rsidP="0008180E">
            <w:pPr>
              <w:jc w:val="left"/>
            </w:pPr>
          </w:p>
        </w:tc>
        <w:tc>
          <w:tcPr>
            <w:tcW w:w="3969" w:type="dxa"/>
          </w:tcPr>
          <w:p w14:paraId="717214E4" w14:textId="34E814EF" w:rsidR="009D2A07" w:rsidRPr="008F1D40" w:rsidRDefault="008F1D40" w:rsidP="0008180E">
            <w:r>
              <w:rPr>
                <w:color w:val="E36C0A" w:themeColor="accent6" w:themeShade="BF"/>
              </w:rPr>
              <w:t xml:space="preserve">Mr </w:t>
            </w:r>
            <w:r w:rsidR="009D2A07" w:rsidRPr="00C0465A">
              <w:rPr>
                <w:color w:val="E36C0A" w:themeColor="accent6" w:themeShade="BF"/>
              </w:rPr>
              <w:t>Roger KAMPF</w:t>
            </w:r>
            <w:r>
              <w:rPr>
                <w:color w:val="E36C0A" w:themeColor="accent6" w:themeShade="BF"/>
              </w:rPr>
              <w:t>, WHO</w:t>
            </w:r>
          </w:p>
          <w:p w14:paraId="40985C86" w14:textId="77777777" w:rsidR="009D2A07" w:rsidRDefault="009D2A07" w:rsidP="0008180E"/>
        </w:tc>
        <w:tc>
          <w:tcPr>
            <w:tcW w:w="3544" w:type="dxa"/>
          </w:tcPr>
          <w:p w14:paraId="32D0D350" w14:textId="3918A8EC" w:rsidR="009D2A07" w:rsidRDefault="00F317FB" w:rsidP="0008180E">
            <w:r w:rsidRPr="00F317FB">
              <w:t>Recorded video</w:t>
            </w:r>
          </w:p>
        </w:tc>
      </w:tr>
      <w:tr w:rsidR="009D2A07" w14:paraId="30FF0520" w14:textId="10477450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6232" w:type="dxa"/>
          </w:tcPr>
          <w:p w14:paraId="3084772A" w14:textId="77777777" w:rsidR="009D2A07" w:rsidRDefault="009D2A07" w:rsidP="0008180E">
            <w:pPr>
              <w:jc w:val="left"/>
            </w:pPr>
            <w:r>
              <w:t xml:space="preserve">**Public Webinar: Access to Medical Technologies, Perspectives from Government, the Private Sector and Civil Society </w:t>
            </w:r>
          </w:p>
          <w:p w14:paraId="64DC44AC" w14:textId="77777777" w:rsidR="009D2A07" w:rsidRDefault="009D2A07" w:rsidP="0008180E"/>
          <w:p w14:paraId="71436016" w14:textId="77777777" w:rsidR="009D2A07" w:rsidRDefault="009D2A07" w:rsidP="0008180E">
            <w:r>
              <w:t>[Live panel discussion, recorded]</w:t>
            </w:r>
          </w:p>
          <w:p w14:paraId="40CA1185" w14:textId="77777777" w:rsidR="009D2A07" w:rsidRDefault="009D2A07" w:rsidP="0008180E">
            <w:pPr>
              <w:jc w:val="left"/>
            </w:pPr>
          </w:p>
        </w:tc>
        <w:tc>
          <w:tcPr>
            <w:tcW w:w="3969" w:type="dxa"/>
          </w:tcPr>
          <w:p w14:paraId="230EF9F4" w14:textId="77777777" w:rsidR="009D2A07" w:rsidRDefault="009D2A07" w:rsidP="0008180E">
            <w:pPr>
              <w:jc w:val="left"/>
            </w:pPr>
            <w:r>
              <w:t>Government and Private Sector Representatives</w:t>
            </w:r>
          </w:p>
          <w:p w14:paraId="1097C8EE" w14:textId="26696BC1" w:rsidR="009D2A07" w:rsidRDefault="009D2A07" w:rsidP="0008180E">
            <w:pPr>
              <w:jc w:val="left"/>
            </w:pPr>
            <w:r>
              <w:t>Civil Society [Gregg, Ellen, Nuno, delegate from Costa Rica]</w:t>
            </w:r>
          </w:p>
          <w:p w14:paraId="2A040A49" w14:textId="77777777" w:rsidR="009D2A07" w:rsidRDefault="009D2A07" w:rsidP="0008180E">
            <w:pPr>
              <w:jc w:val="left"/>
            </w:pPr>
          </w:p>
          <w:p w14:paraId="780B525B" w14:textId="77777777" w:rsidR="009D2A07" w:rsidRDefault="009D2A07" w:rsidP="0008180E">
            <w:pPr>
              <w:jc w:val="left"/>
            </w:pPr>
            <w:r>
              <w:t>Moderated by WTO</w:t>
            </w:r>
          </w:p>
          <w:p w14:paraId="656363F8" w14:textId="77777777" w:rsidR="009D2A07" w:rsidRDefault="009D2A07" w:rsidP="0008180E"/>
        </w:tc>
        <w:tc>
          <w:tcPr>
            <w:tcW w:w="3544" w:type="dxa"/>
          </w:tcPr>
          <w:p w14:paraId="2045E925" w14:textId="3DA6C6B7" w:rsidR="009D2A07" w:rsidRDefault="00F317FB" w:rsidP="0008180E">
            <w:pPr>
              <w:jc w:val="left"/>
            </w:pPr>
            <w:r w:rsidRPr="00F317FB">
              <w:t>Live panel discussion, recorded</w:t>
            </w:r>
          </w:p>
        </w:tc>
      </w:tr>
      <w:tr w:rsidR="009D2A07" w14:paraId="2D77538B" w14:textId="350E003E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427462E8" w14:textId="77777777" w:rsidR="009D2A07" w:rsidRPr="00423CEC" w:rsidRDefault="009D2A07" w:rsidP="0008180E">
            <w:pPr>
              <w:jc w:val="left"/>
            </w:pPr>
            <w:r>
              <w:t>Moderated Forum [trilateral]</w:t>
            </w:r>
          </w:p>
        </w:tc>
        <w:tc>
          <w:tcPr>
            <w:tcW w:w="3969" w:type="dxa"/>
          </w:tcPr>
          <w:p w14:paraId="2F7A35F7" w14:textId="143AAA3A" w:rsidR="008F1D40" w:rsidRPr="008F1D40" w:rsidRDefault="008F1D40" w:rsidP="008F1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Mr </w:t>
            </w:r>
            <w:r w:rsidRPr="008F1D40">
              <w:rPr>
                <w:color w:val="1F497D" w:themeColor="text2"/>
              </w:rPr>
              <w:t>Hans Georg BARTELS, WIPO</w:t>
            </w:r>
          </w:p>
          <w:p w14:paraId="6B2BBADA" w14:textId="342B2B46" w:rsidR="008F1D40" w:rsidRDefault="008F1D40" w:rsidP="0008180E">
            <w:pPr>
              <w:rPr>
                <w:color w:val="00B050"/>
              </w:rPr>
            </w:pPr>
            <w:r>
              <w:rPr>
                <w:color w:val="00B050"/>
              </w:rPr>
              <w:t xml:space="preserve">Ms </w:t>
            </w:r>
            <w:r w:rsidRPr="00C0465A">
              <w:rPr>
                <w:color w:val="00B050"/>
              </w:rPr>
              <w:t>Erika DUEÑAS LOAYZA</w:t>
            </w:r>
            <w:r>
              <w:rPr>
                <w:color w:val="00B050"/>
              </w:rPr>
              <w:t>, WHO</w:t>
            </w:r>
          </w:p>
          <w:p w14:paraId="5B05DD32" w14:textId="1F41CF13" w:rsidR="008F1D40" w:rsidRPr="008F1D40" w:rsidRDefault="008F1D40" w:rsidP="008F1D4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Mr </w:t>
            </w:r>
            <w:r w:rsidRPr="00C0465A">
              <w:rPr>
                <w:color w:val="E36C0A" w:themeColor="accent6" w:themeShade="BF"/>
              </w:rPr>
              <w:t>Roger KAMPF</w:t>
            </w:r>
            <w:r>
              <w:rPr>
                <w:color w:val="E36C0A" w:themeColor="accent6" w:themeShade="BF"/>
              </w:rPr>
              <w:t>, WTO</w:t>
            </w:r>
          </w:p>
          <w:p w14:paraId="7A47BF00" w14:textId="0B213A6A" w:rsidR="009D2A07" w:rsidRDefault="009D2A07" w:rsidP="0008180E"/>
        </w:tc>
        <w:tc>
          <w:tcPr>
            <w:tcW w:w="3544" w:type="dxa"/>
          </w:tcPr>
          <w:p w14:paraId="752C0F28" w14:textId="1C4B091E" w:rsidR="009D2A07" w:rsidRPr="00423CEC" w:rsidRDefault="006C768D" w:rsidP="0008180E">
            <w:r>
              <w:t>Online platform</w:t>
            </w:r>
          </w:p>
        </w:tc>
      </w:tr>
      <w:tr w:rsidR="009D2A07" w14:paraId="457F0470" w14:textId="364E5A0F" w:rsidTr="00B6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55CCCEBE" w14:textId="77777777" w:rsidR="009D2A07" w:rsidRDefault="009D2A07" w:rsidP="0008180E">
            <w:pPr>
              <w:jc w:val="left"/>
            </w:pPr>
            <w:r>
              <w:t>National Experiences</w:t>
            </w:r>
          </w:p>
        </w:tc>
        <w:tc>
          <w:tcPr>
            <w:tcW w:w="3969" w:type="dxa"/>
          </w:tcPr>
          <w:p w14:paraId="2D24214C" w14:textId="77777777" w:rsidR="009D2A07" w:rsidRDefault="009D2A07" w:rsidP="0008180E">
            <w:r>
              <w:t>Selected Participants</w:t>
            </w:r>
          </w:p>
          <w:p w14:paraId="5E1E2504" w14:textId="77777777" w:rsidR="009D2A07" w:rsidRDefault="009D2A07" w:rsidP="0008180E"/>
        </w:tc>
        <w:tc>
          <w:tcPr>
            <w:tcW w:w="3544" w:type="dxa"/>
          </w:tcPr>
          <w:p w14:paraId="76E1B3E8" w14:textId="6553FAA1" w:rsidR="009D2A07" w:rsidRDefault="006C768D" w:rsidP="0008180E">
            <w:r>
              <w:t>TBD</w:t>
            </w:r>
          </w:p>
        </w:tc>
      </w:tr>
      <w:tr w:rsidR="009D2A07" w14:paraId="3D2FC63A" w14:textId="4BBFCFE7" w:rsidTr="00B6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2" w:type="dxa"/>
          </w:tcPr>
          <w:p w14:paraId="34DA0B70" w14:textId="25492113" w:rsidR="009D2A07" w:rsidRDefault="001660B9" w:rsidP="0008180E">
            <w:pPr>
              <w:jc w:val="left"/>
            </w:pPr>
            <w:r>
              <w:t>Quiz</w:t>
            </w:r>
          </w:p>
        </w:tc>
        <w:tc>
          <w:tcPr>
            <w:tcW w:w="3969" w:type="dxa"/>
          </w:tcPr>
          <w:p w14:paraId="2BF59DDB" w14:textId="77777777" w:rsidR="009D2A07" w:rsidRDefault="009D2A07" w:rsidP="0008180E">
            <w:r>
              <w:t>WTO</w:t>
            </w:r>
          </w:p>
          <w:p w14:paraId="08B5B00E" w14:textId="77777777" w:rsidR="009D2A07" w:rsidRDefault="009D2A07" w:rsidP="0008180E"/>
        </w:tc>
        <w:tc>
          <w:tcPr>
            <w:tcW w:w="3544" w:type="dxa"/>
          </w:tcPr>
          <w:p w14:paraId="1897BE3E" w14:textId="05A9810B" w:rsidR="009D2A07" w:rsidRDefault="006C768D" w:rsidP="0008180E">
            <w:r>
              <w:t>Online platform</w:t>
            </w:r>
          </w:p>
        </w:tc>
      </w:tr>
      <w:tr w:rsidR="001660B9" w14:paraId="57F39479" w14:textId="77777777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2" w:type="dxa"/>
          </w:tcPr>
          <w:p w14:paraId="0EE55D8D" w14:textId="77777777" w:rsidR="001660B9" w:rsidRDefault="001660B9" w:rsidP="005C3B24">
            <w:pPr>
              <w:jc w:val="left"/>
            </w:pPr>
            <w:r>
              <w:t>Evaluation of the Module</w:t>
            </w:r>
          </w:p>
        </w:tc>
        <w:tc>
          <w:tcPr>
            <w:tcW w:w="3969" w:type="dxa"/>
          </w:tcPr>
          <w:p w14:paraId="1042B2E8" w14:textId="77777777" w:rsidR="001660B9" w:rsidRPr="00423CEC" w:rsidRDefault="001660B9" w:rsidP="005C3B24"/>
        </w:tc>
        <w:tc>
          <w:tcPr>
            <w:tcW w:w="3544" w:type="dxa"/>
          </w:tcPr>
          <w:p w14:paraId="69D62919" w14:textId="77777777" w:rsidR="001660B9" w:rsidRDefault="001660B9" w:rsidP="005C3B24">
            <w:r>
              <w:t>Online platform</w:t>
            </w:r>
          </w:p>
        </w:tc>
      </w:tr>
    </w:tbl>
    <w:p w14:paraId="61197C46" w14:textId="42222542" w:rsidR="00F317FB" w:rsidRDefault="00F317FB">
      <w:pPr>
        <w:spacing w:after="200" w:line="276" w:lineRule="auto"/>
        <w:jc w:val="left"/>
      </w:pPr>
      <w:r>
        <w:br w:type="page"/>
      </w:r>
    </w:p>
    <w:p w14:paraId="32FC3975" w14:textId="42222542" w:rsidR="002405A2" w:rsidRDefault="002405A2">
      <w:pPr>
        <w:spacing w:after="200" w:line="276" w:lineRule="auto"/>
        <w:jc w:val="left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5082"/>
        <w:gridCol w:w="5119"/>
        <w:gridCol w:w="3402"/>
      </w:tblGrid>
      <w:tr w:rsidR="00F317FB" w14:paraId="479C7CBB" w14:textId="5BB3B43C" w:rsidTr="001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82" w:type="dxa"/>
          </w:tcPr>
          <w:p w14:paraId="4406F895" w14:textId="7D7048F2" w:rsidR="00F317FB" w:rsidRPr="00CA0F4A" w:rsidRDefault="00F317FB" w:rsidP="00F317FB">
            <w:pPr>
              <w:spacing w:before="120" w:after="120"/>
              <w:rPr>
                <w:b w:val="0"/>
              </w:rPr>
            </w:pPr>
            <w:r w:rsidRPr="006854BB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6854BB">
              <w:rPr>
                <w:bCs/>
              </w:rPr>
              <w:t xml:space="preserve">– </w:t>
            </w:r>
            <w:r w:rsidRPr="0034396B">
              <w:rPr>
                <w:bCs/>
              </w:rPr>
              <w:t>The Trade Dimension</w:t>
            </w:r>
          </w:p>
        </w:tc>
        <w:tc>
          <w:tcPr>
            <w:tcW w:w="5119" w:type="dxa"/>
          </w:tcPr>
          <w:p w14:paraId="5A7B4F42" w14:textId="77777777" w:rsidR="00F317FB" w:rsidRDefault="00F317FB" w:rsidP="00F317FB">
            <w:pPr>
              <w:spacing w:before="120" w:after="120"/>
            </w:pPr>
            <w:r>
              <w:t>Resource Persons</w:t>
            </w:r>
          </w:p>
        </w:tc>
        <w:tc>
          <w:tcPr>
            <w:tcW w:w="3402" w:type="dxa"/>
          </w:tcPr>
          <w:p w14:paraId="1816406F" w14:textId="29D3E333" w:rsidR="00F317FB" w:rsidRDefault="00F317FB" w:rsidP="00F317FB">
            <w:pPr>
              <w:spacing w:before="120" w:after="120"/>
            </w:pPr>
            <w:r>
              <w:t>Format</w:t>
            </w:r>
          </w:p>
        </w:tc>
      </w:tr>
      <w:tr w:rsidR="00F317FB" w14:paraId="1FF9C9B9" w14:textId="4BA0CAC3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82" w:type="dxa"/>
          </w:tcPr>
          <w:p w14:paraId="40F643FF" w14:textId="4CBD2033" w:rsidR="00F317FB" w:rsidRDefault="00F317FB" w:rsidP="002F49E2">
            <w:pPr>
              <w:jc w:val="left"/>
            </w:pPr>
            <w:r>
              <w:t>Trade in Public Health Products and COVID-19 related Measures</w:t>
            </w:r>
          </w:p>
          <w:p w14:paraId="45712C33" w14:textId="77777777" w:rsidR="00F317FB" w:rsidRPr="00C0465A" w:rsidRDefault="00F317FB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429B709E" w14:textId="77777777" w:rsidR="00F317FB" w:rsidRDefault="00F317FB" w:rsidP="002F49E2">
            <w:pPr>
              <w:jc w:val="left"/>
            </w:pPr>
          </w:p>
        </w:tc>
        <w:tc>
          <w:tcPr>
            <w:tcW w:w="5119" w:type="dxa"/>
          </w:tcPr>
          <w:p w14:paraId="00D25454" w14:textId="14F0946B" w:rsidR="00F317FB" w:rsidRDefault="008F1D40" w:rsidP="002F49E2">
            <w:r>
              <w:rPr>
                <w:color w:val="E36C0A" w:themeColor="accent6" w:themeShade="BF"/>
              </w:rPr>
              <w:t xml:space="preserve">[Mr </w:t>
            </w:r>
            <w:r w:rsidR="00F317FB" w:rsidRPr="00F548DD">
              <w:rPr>
                <w:color w:val="E36C0A" w:themeColor="accent6" w:themeShade="BF"/>
              </w:rPr>
              <w:t>Thomas VERBEET</w:t>
            </w:r>
            <w:r>
              <w:rPr>
                <w:color w:val="E36C0A" w:themeColor="accent6" w:themeShade="BF"/>
              </w:rPr>
              <w:t>, WTO</w:t>
            </w:r>
            <w:r w:rsidR="00F317FB" w:rsidRPr="00F548DD">
              <w:rPr>
                <w:color w:val="E36C0A" w:themeColor="accent6" w:themeShade="BF"/>
              </w:rPr>
              <w:t>]</w:t>
            </w:r>
          </w:p>
        </w:tc>
        <w:tc>
          <w:tcPr>
            <w:tcW w:w="3402" w:type="dxa"/>
          </w:tcPr>
          <w:p w14:paraId="728F6B63" w14:textId="58E95832" w:rsidR="00F317FB" w:rsidRDefault="00F317FB" w:rsidP="002F49E2">
            <w:r w:rsidRPr="00F317FB">
              <w:t>Recorded video</w:t>
            </w:r>
          </w:p>
        </w:tc>
      </w:tr>
      <w:tr w:rsidR="00F317FB" w14:paraId="4FE9ED68" w14:textId="031798EC" w:rsidTr="00166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82" w:type="dxa"/>
          </w:tcPr>
          <w:p w14:paraId="4CBC8251" w14:textId="77777777" w:rsidR="00F317FB" w:rsidRDefault="00F317FB" w:rsidP="002F49E2">
            <w:pPr>
              <w:jc w:val="left"/>
            </w:pPr>
            <w:r>
              <w:t>Trade in Health Services and COVID-19-related Measures</w:t>
            </w:r>
          </w:p>
          <w:p w14:paraId="21B98B61" w14:textId="77777777" w:rsidR="00F317FB" w:rsidRPr="00C0465A" w:rsidRDefault="00F317FB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76E04709" w14:textId="77777777" w:rsidR="00F317FB" w:rsidRDefault="00F317FB" w:rsidP="002F49E2">
            <w:pPr>
              <w:jc w:val="left"/>
            </w:pPr>
          </w:p>
        </w:tc>
        <w:tc>
          <w:tcPr>
            <w:tcW w:w="5119" w:type="dxa"/>
          </w:tcPr>
          <w:p w14:paraId="1946871A" w14:textId="330654D1" w:rsidR="00F317FB" w:rsidRPr="00F548DD" w:rsidRDefault="008F1D40" w:rsidP="002F49E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[Mr </w:t>
            </w:r>
            <w:r w:rsidR="00F317FB" w:rsidRPr="00F548DD">
              <w:rPr>
                <w:color w:val="E36C0A" w:themeColor="accent6" w:themeShade="BF"/>
              </w:rPr>
              <w:t>Joscelyn MAGDELEINE</w:t>
            </w:r>
            <w:r>
              <w:rPr>
                <w:color w:val="E36C0A" w:themeColor="accent6" w:themeShade="BF"/>
              </w:rPr>
              <w:t>, WTO]</w:t>
            </w:r>
          </w:p>
          <w:p w14:paraId="714DC776" w14:textId="77777777" w:rsidR="00F317FB" w:rsidRDefault="00F317FB" w:rsidP="002F49E2"/>
        </w:tc>
        <w:tc>
          <w:tcPr>
            <w:tcW w:w="3402" w:type="dxa"/>
          </w:tcPr>
          <w:p w14:paraId="3B525533" w14:textId="69BCA792" w:rsidR="00F317FB" w:rsidRDefault="00F317FB" w:rsidP="002F49E2">
            <w:r w:rsidRPr="00F317FB">
              <w:t>Recorded video</w:t>
            </w:r>
          </w:p>
        </w:tc>
      </w:tr>
      <w:tr w:rsidR="00F317FB" w14:paraId="23A12884" w14:textId="609B5999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82" w:type="dxa"/>
          </w:tcPr>
          <w:p w14:paraId="2A5EEBDC" w14:textId="38E69B07" w:rsidR="00F317FB" w:rsidRDefault="00F317FB" w:rsidP="00F47B50">
            <w:pPr>
              <w:jc w:val="left"/>
            </w:pPr>
            <w:r>
              <w:t>Trade in Pandemic Times - The Importance of</w:t>
            </w:r>
            <w:r w:rsidR="005A1403">
              <w:t xml:space="preserve"> </w:t>
            </w:r>
            <w:r>
              <w:t>Transparency and Monitoring</w:t>
            </w:r>
          </w:p>
          <w:p w14:paraId="168B2D78" w14:textId="77777777" w:rsidR="00F317FB" w:rsidRPr="00C0465A" w:rsidRDefault="00F317FB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5C458C37" w14:textId="6624BC76" w:rsidR="00F317FB" w:rsidRDefault="00F317FB" w:rsidP="00F47B50">
            <w:pPr>
              <w:jc w:val="left"/>
            </w:pPr>
          </w:p>
        </w:tc>
        <w:tc>
          <w:tcPr>
            <w:tcW w:w="5119" w:type="dxa"/>
          </w:tcPr>
          <w:p w14:paraId="64CB39DB" w14:textId="56C21176" w:rsidR="00F317FB" w:rsidRDefault="00F317FB" w:rsidP="002F49E2"/>
          <w:p w14:paraId="73210739" w14:textId="48A84A5E" w:rsidR="00F317FB" w:rsidRPr="00F47B50" w:rsidRDefault="00F317FB" w:rsidP="002F49E2">
            <w:pPr>
              <w:rPr>
                <w:color w:val="E36C0A" w:themeColor="accent6" w:themeShade="BF"/>
              </w:rPr>
            </w:pPr>
            <w:r w:rsidRPr="00F47B50">
              <w:rPr>
                <w:color w:val="E36C0A" w:themeColor="accent6" w:themeShade="BF"/>
              </w:rPr>
              <w:t>[</w:t>
            </w:r>
            <w:r w:rsidR="00C81F00">
              <w:rPr>
                <w:color w:val="E36C0A" w:themeColor="accent6" w:themeShade="BF"/>
              </w:rPr>
              <w:t>TBD, WTO</w:t>
            </w:r>
            <w:r w:rsidRPr="00F47B50">
              <w:rPr>
                <w:color w:val="E36C0A" w:themeColor="accent6" w:themeShade="BF"/>
              </w:rPr>
              <w:t>]</w:t>
            </w:r>
          </w:p>
          <w:p w14:paraId="249FE581" w14:textId="77777777" w:rsidR="00F317FB" w:rsidRDefault="00F317FB" w:rsidP="002F49E2"/>
          <w:p w14:paraId="551F0F77" w14:textId="77777777" w:rsidR="00F317FB" w:rsidRDefault="00F317FB" w:rsidP="002F49E2"/>
        </w:tc>
        <w:tc>
          <w:tcPr>
            <w:tcW w:w="3402" w:type="dxa"/>
          </w:tcPr>
          <w:p w14:paraId="42C92BC8" w14:textId="5FEF4BE0" w:rsidR="00F317FB" w:rsidRDefault="00F317FB" w:rsidP="002F49E2">
            <w:r w:rsidRPr="00F317FB">
              <w:t>Recorded video</w:t>
            </w:r>
          </w:p>
        </w:tc>
      </w:tr>
      <w:tr w:rsidR="00F317FB" w:rsidRPr="00F47B50" w14:paraId="051D496C" w14:textId="3AA17265" w:rsidTr="00166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82" w:type="dxa"/>
          </w:tcPr>
          <w:p w14:paraId="789C1316" w14:textId="77777777" w:rsidR="00F317FB" w:rsidRDefault="00F317FB" w:rsidP="002F49E2">
            <w:pPr>
              <w:jc w:val="left"/>
            </w:pPr>
            <w:r>
              <w:t>Health Related Provisions in Regional Trade Agreements</w:t>
            </w:r>
          </w:p>
          <w:p w14:paraId="745C0033" w14:textId="77777777" w:rsidR="00F317FB" w:rsidRPr="00C0465A" w:rsidRDefault="00F317FB" w:rsidP="009D2A07">
            <w:pPr>
              <w:pStyle w:val="ListParagraph"/>
              <w:numPr>
                <w:ilvl w:val="0"/>
                <w:numId w:val="18"/>
              </w:numPr>
              <w:ind w:left="166" w:hanging="166"/>
              <w:jc w:val="left"/>
            </w:pPr>
            <w:r w:rsidRPr="00BD35C7">
              <w:t>1</w:t>
            </w:r>
            <w:r>
              <w:t>5</w:t>
            </w:r>
            <w:r w:rsidRPr="00BD35C7">
              <w:t>-minute video accompanied by 15 pages</w:t>
            </w:r>
            <w:r>
              <w:t xml:space="preserve"> background</w:t>
            </w:r>
            <w:r w:rsidRPr="00BD35C7">
              <w:t xml:space="preserve"> reading.</w:t>
            </w:r>
          </w:p>
          <w:p w14:paraId="1695299B" w14:textId="77777777" w:rsidR="00F317FB" w:rsidRDefault="00F317FB" w:rsidP="002F49E2">
            <w:pPr>
              <w:jc w:val="left"/>
            </w:pPr>
          </w:p>
        </w:tc>
        <w:tc>
          <w:tcPr>
            <w:tcW w:w="5119" w:type="dxa"/>
          </w:tcPr>
          <w:p w14:paraId="7369E776" w14:textId="648030B6" w:rsidR="00F317FB" w:rsidRPr="00E60F18" w:rsidRDefault="00F076BD" w:rsidP="0034396B">
            <w:pPr>
              <w:jc w:val="left"/>
              <w:rPr>
                <w:color w:val="E36C0A" w:themeColor="accent6" w:themeShade="BF"/>
              </w:rPr>
            </w:pPr>
            <w:r w:rsidRPr="00E60F18">
              <w:rPr>
                <w:color w:val="E36C0A" w:themeColor="accent6" w:themeShade="BF"/>
              </w:rPr>
              <w:t xml:space="preserve">Mrs </w:t>
            </w:r>
            <w:r w:rsidR="00F317FB" w:rsidRPr="00E60F18">
              <w:rPr>
                <w:color w:val="E36C0A" w:themeColor="accent6" w:themeShade="BF"/>
              </w:rPr>
              <w:t>Josefita PARDO DE LEON and Maegan MCCANN</w:t>
            </w:r>
          </w:p>
          <w:p w14:paraId="55941A86" w14:textId="486264E1" w:rsidR="00F317FB" w:rsidRPr="00E60F18" w:rsidRDefault="00F317FB" w:rsidP="002F49E2"/>
          <w:p w14:paraId="55E57766" w14:textId="77777777" w:rsidR="00C81F00" w:rsidRPr="00C81F00" w:rsidRDefault="00C81F00" w:rsidP="002F49E2">
            <w:pPr>
              <w:rPr>
                <w:color w:val="000000" w:themeColor="text1"/>
              </w:rPr>
            </w:pPr>
            <w:r w:rsidRPr="00C81F00">
              <w:rPr>
                <w:color w:val="000000" w:themeColor="text1"/>
              </w:rPr>
              <w:t>Comments by:</w:t>
            </w:r>
          </w:p>
          <w:p w14:paraId="40E196FF" w14:textId="5E4BDA7B" w:rsidR="00F317FB" w:rsidRDefault="00B603A9" w:rsidP="002F49E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Ms </w:t>
            </w:r>
            <w:r w:rsidR="002A127E" w:rsidRPr="002A127E">
              <w:rPr>
                <w:color w:val="4F81BD" w:themeColor="accent1"/>
              </w:rPr>
              <w:t xml:space="preserve">Giulia Ragonesi, Legal Officer, Patent and Technology Law Division, </w:t>
            </w:r>
            <w:r>
              <w:rPr>
                <w:color w:val="4F81BD" w:themeColor="accent1"/>
              </w:rPr>
              <w:t>WIPO</w:t>
            </w:r>
          </w:p>
          <w:p w14:paraId="09F45569" w14:textId="77777777" w:rsidR="005A1403" w:rsidRPr="002A127E" w:rsidRDefault="005A1403" w:rsidP="002F49E2"/>
          <w:p w14:paraId="296A9BAA" w14:textId="5EB1991D" w:rsidR="00F317FB" w:rsidRPr="00C81F00" w:rsidRDefault="00C81F00" w:rsidP="00C81F00">
            <w:pPr>
              <w:rPr>
                <w:lang w:val="es-ES"/>
              </w:rPr>
            </w:pPr>
            <w:r>
              <w:rPr>
                <w:color w:val="00B050"/>
              </w:rPr>
              <w:t xml:space="preserve">Ms </w:t>
            </w:r>
            <w:r w:rsidR="00F317FB" w:rsidRPr="00F47B50">
              <w:rPr>
                <w:color w:val="00B050"/>
              </w:rPr>
              <w:t>Erika DUEÑAS LOAYZA</w:t>
            </w:r>
            <w:r w:rsidR="00F317FB">
              <w:rPr>
                <w:color w:val="00B050"/>
              </w:rPr>
              <w:t>]</w:t>
            </w:r>
          </w:p>
          <w:p w14:paraId="79E2993A" w14:textId="77777777" w:rsidR="00F317FB" w:rsidRPr="00F47B50" w:rsidRDefault="00F317FB" w:rsidP="002F49E2">
            <w:pPr>
              <w:rPr>
                <w:lang w:val="es-ES"/>
              </w:rPr>
            </w:pPr>
          </w:p>
        </w:tc>
        <w:tc>
          <w:tcPr>
            <w:tcW w:w="3402" w:type="dxa"/>
          </w:tcPr>
          <w:p w14:paraId="5EAE6541" w14:textId="5B7D1D3C" w:rsidR="00F317FB" w:rsidRPr="00F317FB" w:rsidRDefault="00F317FB" w:rsidP="002F49E2">
            <w:r w:rsidRPr="00F317FB">
              <w:t>Recorded video</w:t>
            </w:r>
          </w:p>
        </w:tc>
      </w:tr>
      <w:tr w:rsidR="00F317FB" w14:paraId="4108C9F6" w14:textId="636F6346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82" w:type="dxa"/>
          </w:tcPr>
          <w:p w14:paraId="311162B7" w14:textId="6B819CD5" w:rsidR="00F317FB" w:rsidRDefault="00F317FB" w:rsidP="002F49E2">
            <w:pPr>
              <w:jc w:val="left"/>
            </w:pPr>
            <w:r>
              <w:t xml:space="preserve">**Public Webinar: [Manufacturing and getting vaccines and medical supplies to end-users: Issues with Trade Impact during the COVID-19 Pandemic </w:t>
            </w:r>
          </w:p>
          <w:p w14:paraId="0304D96E" w14:textId="77777777" w:rsidR="00F317FB" w:rsidRDefault="00F317FB" w:rsidP="002F49E2">
            <w:r>
              <w:t>[Live panel discussion, recorded]</w:t>
            </w:r>
          </w:p>
          <w:p w14:paraId="6C16075B" w14:textId="77777777" w:rsidR="00F317FB" w:rsidRPr="00423CEC" w:rsidRDefault="00F317FB" w:rsidP="002F49E2">
            <w:pPr>
              <w:jc w:val="left"/>
            </w:pPr>
          </w:p>
        </w:tc>
        <w:tc>
          <w:tcPr>
            <w:tcW w:w="5119" w:type="dxa"/>
          </w:tcPr>
          <w:p w14:paraId="24252952" w14:textId="1710A72C" w:rsidR="00F317FB" w:rsidRDefault="00F317FB" w:rsidP="002F49E2">
            <w:pPr>
              <w:jc w:val="left"/>
            </w:pPr>
            <w:r>
              <w:t>[Private sector, Maersk, GAVI and philanthropy]</w:t>
            </w:r>
          </w:p>
          <w:p w14:paraId="40AEF18D" w14:textId="77777777" w:rsidR="00F317FB" w:rsidRDefault="00F317FB" w:rsidP="002F49E2"/>
          <w:p w14:paraId="127581FF" w14:textId="77777777" w:rsidR="00F317FB" w:rsidRDefault="00F317FB" w:rsidP="002F49E2">
            <w:r>
              <w:t>Moderated by WTO.</w:t>
            </w:r>
          </w:p>
        </w:tc>
        <w:tc>
          <w:tcPr>
            <w:tcW w:w="3402" w:type="dxa"/>
          </w:tcPr>
          <w:p w14:paraId="43406D84" w14:textId="0CE7C802" w:rsidR="00F317FB" w:rsidRDefault="00F317FB" w:rsidP="002F49E2">
            <w:pPr>
              <w:jc w:val="left"/>
            </w:pPr>
            <w:r w:rsidRPr="00F317FB">
              <w:t>Live panel discussion, recorded</w:t>
            </w:r>
          </w:p>
        </w:tc>
      </w:tr>
      <w:tr w:rsidR="00F317FB" w14:paraId="25FE7C18" w14:textId="01C24F81" w:rsidTr="00166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82" w:type="dxa"/>
          </w:tcPr>
          <w:p w14:paraId="38F94E38" w14:textId="77777777" w:rsidR="00F317FB" w:rsidRPr="00423CEC" w:rsidRDefault="00F317FB" w:rsidP="002F49E2">
            <w:pPr>
              <w:jc w:val="left"/>
            </w:pPr>
            <w:r>
              <w:t>Moderated Forum [trilateral]</w:t>
            </w:r>
          </w:p>
        </w:tc>
        <w:tc>
          <w:tcPr>
            <w:tcW w:w="5119" w:type="dxa"/>
          </w:tcPr>
          <w:p w14:paraId="4F3A7DDB" w14:textId="77777777" w:rsidR="00F317FB" w:rsidRPr="00423CEC" w:rsidRDefault="00F317FB" w:rsidP="002F49E2">
            <w:r w:rsidRPr="00423CEC">
              <w:t>WTO</w:t>
            </w:r>
          </w:p>
          <w:p w14:paraId="11FB074A" w14:textId="77777777" w:rsidR="00F317FB" w:rsidRDefault="00F317FB" w:rsidP="002F49E2">
            <w:r>
              <w:t>WHO</w:t>
            </w:r>
          </w:p>
          <w:p w14:paraId="0A2D7518" w14:textId="43F30FCA" w:rsidR="002A127E" w:rsidRPr="002A127E" w:rsidRDefault="00C81F00" w:rsidP="002A127E">
            <w:r>
              <w:rPr>
                <w:color w:val="4F81BD" w:themeColor="accent1"/>
              </w:rPr>
              <w:t xml:space="preserve">Ms </w:t>
            </w:r>
            <w:r w:rsidR="002A127E" w:rsidRPr="002A127E">
              <w:rPr>
                <w:color w:val="4F81BD" w:themeColor="accent1"/>
              </w:rPr>
              <w:t xml:space="preserve">Giulia Ragonesi, </w:t>
            </w:r>
            <w:r w:rsidR="002A127E">
              <w:rPr>
                <w:color w:val="4F81BD" w:themeColor="accent1"/>
              </w:rPr>
              <w:t>WIPO</w:t>
            </w:r>
          </w:p>
          <w:p w14:paraId="6653555B" w14:textId="4404E0B6" w:rsidR="00F317FB" w:rsidRDefault="00F317FB" w:rsidP="002F49E2"/>
        </w:tc>
        <w:tc>
          <w:tcPr>
            <w:tcW w:w="3402" w:type="dxa"/>
          </w:tcPr>
          <w:p w14:paraId="1670C8FB" w14:textId="478D20DD" w:rsidR="00F317FB" w:rsidRPr="00423CEC" w:rsidRDefault="006C768D" w:rsidP="002F49E2">
            <w:r>
              <w:t>Online platform</w:t>
            </w:r>
          </w:p>
        </w:tc>
      </w:tr>
      <w:tr w:rsidR="00F317FB" w14:paraId="2BB98B2E" w14:textId="7FDAF2BD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82" w:type="dxa"/>
          </w:tcPr>
          <w:p w14:paraId="2EEB7E1C" w14:textId="77777777" w:rsidR="00F317FB" w:rsidRDefault="00F317FB" w:rsidP="002F49E2">
            <w:pPr>
              <w:jc w:val="left"/>
            </w:pPr>
            <w:r>
              <w:t>National Experiences</w:t>
            </w:r>
          </w:p>
        </w:tc>
        <w:tc>
          <w:tcPr>
            <w:tcW w:w="5119" w:type="dxa"/>
          </w:tcPr>
          <w:p w14:paraId="1B51C666" w14:textId="77777777" w:rsidR="00F317FB" w:rsidRDefault="00F317FB" w:rsidP="002F49E2">
            <w:r>
              <w:t>Selected Participants</w:t>
            </w:r>
          </w:p>
          <w:p w14:paraId="2B3502CF" w14:textId="77777777" w:rsidR="00F317FB" w:rsidRDefault="00F317FB" w:rsidP="002F49E2"/>
        </w:tc>
        <w:tc>
          <w:tcPr>
            <w:tcW w:w="3402" w:type="dxa"/>
          </w:tcPr>
          <w:p w14:paraId="0D9F3E4A" w14:textId="7DCEDCB3" w:rsidR="00F317FB" w:rsidRDefault="006C768D" w:rsidP="002F49E2">
            <w:r>
              <w:t>TBD</w:t>
            </w:r>
          </w:p>
        </w:tc>
      </w:tr>
      <w:tr w:rsidR="00F317FB" w14:paraId="4B71A299" w14:textId="312559A7" w:rsidTr="00166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82" w:type="dxa"/>
          </w:tcPr>
          <w:p w14:paraId="601D91F3" w14:textId="4BEC19C7" w:rsidR="00F317FB" w:rsidRDefault="001660B9" w:rsidP="002F49E2">
            <w:pPr>
              <w:jc w:val="left"/>
            </w:pPr>
            <w:r>
              <w:t>Quiz</w:t>
            </w:r>
          </w:p>
        </w:tc>
        <w:tc>
          <w:tcPr>
            <w:tcW w:w="5119" w:type="dxa"/>
          </w:tcPr>
          <w:p w14:paraId="69751348" w14:textId="77777777" w:rsidR="00F317FB" w:rsidRDefault="00F317FB" w:rsidP="002F49E2">
            <w:r>
              <w:t>WTO</w:t>
            </w:r>
          </w:p>
        </w:tc>
        <w:tc>
          <w:tcPr>
            <w:tcW w:w="3402" w:type="dxa"/>
          </w:tcPr>
          <w:p w14:paraId="00ED1B10" w14:textId="0C328F70" w:rsidR="00F317FB" w:rsidRDefault="006C768D" w:rsidP="002F49E2">
            <w:r>
              <w:t>Online platform</w:t>
            </w:r>
          </w:p>
        </w:tc>
      </w:tr>
      <w:tr w:rsidR="001660B9" w14:paraId="3CE58355" w14:textId="77777777" w:rsidTr="0016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82" w:type="dxa"/>
          </w:tcPr>
          <w:p w14:paraId="5FD82842" w14:textId="77777777" w:rsidR="001660B9" w:rsidRDefault="001660B9" w:rsidP="005C3B24">
            <w:pPr>
              <w:jc w:val="left"/>
            </w:pPr>
            <w:r>
              <w:t>Evaluation of the Module</w:t>
            </w:r>
          </w:p>
        </w:tc>
        <w:tc>
          <w:tcPr>
            <w:tcW w:w="5119" w:type="dxa"/>
          </w:tcPr>
          <w:p w14:paraId="028D5E3F" w14:textId="77777777" w:rsidR="001660B9" w:rsidRPr="00423CEC" w:rsidRDefault="001660B9" w:rsidP="005C3B24"/>
        </w:tc>
        <w:tc>
          <w:tcPr>
            <w:tcW w:w="3402" w:type="dxa"/>
          </w:tcPr>
          <w:p w14:paraId="04654A71" w14:textId="77777777" w:rsidR="001660B9" w:rsidRDefault="001660B9" w:rsidP="005C3B24">
            <w:r>
              <w:t>Online platform</w:t>
            </w:r>
          </w:p>
        </w:tc>
      </w:tr>
    </w:tbl>
    <w:p w14:paraId="27159AB3" w14:textId="196060CF" w:rsidR="001660B9" w:rsidRDefault="001660B9" w:rsidP="001660B9"/>
    <w:p w14:paraId="216EAB42" w14:textId="77777777" w:rsidR="001660B9" w:rsidRDefault="001660B9">
      <w:pPr>
        <w:spacing w:after="200" w:line="276" w:lineRule="auto"/>
        <w:jc w:val="left"/>
      </w:pPr>
      <w:r>
        <w:br w:type="page"/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5157"/>
        <w:gridCol w:w="5044"/>
        <w:gridCol w:w="3402"/>
      </w:tblGrid>
      <w:tr w:rsidR="001660B9" w14:paraId="210C1D2E" w14:textId="77777777" w:rsidTr="005C3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7" w:type="dxa"/>
          </w:tcPr>
          <w:p w14:paraId="1C2F2E36" w14:textId="77777777" w:rsidR="001660B9" w:rsidRPr="00F317FB" w:rsidRDefault="001660B9" w:rsidP="005C3B24">
            <w:pPr>
              <w:spacing w:before="120" w:after="120"/>
              <w:rPr>
                <w:bCs/>
              </w:rPr>
            </w:pPr>
            <w:r w:rsidRPr="00F317FB">
              <w:rPr>
                <w:bCs/>
              </w:rPr>
              <w:t>Module 5 – The Regulatory Dimension</w:t>
            </w:r>
          </w:p>
        </w:tc>
        <w:tc>
          <w:tcPr>
            <w:tcW w:w="5044" w:type="dxa"/>
          </w:tcPr>
          <w:p w14:paraId="590C8FDA" w14:textId="77777777" w:rsidR="001660B9" w:rsidRDefault="001660B9" w:rsidP="005C3B24">
            <w:pPr>
              <w:spacing w:before="120" w:after="120"/>
              <w:jc w:val="left"/>
            </w:pPr>
            <w:r>
              <w:t>Resource Persons</w:t>
            </w:r>
          </w:p>
        </w:tc>
        <w:tc>
          <w:tcPr>
            <w:tcW w:w="3402" w:type="dxa"/>
          </w:tcPr>
          <w:p w14:paraId="51F78DEA" w14:textId="77777777" w:rsidR="001660B9" w:rsidRDefault="001660B9" w:rsidP="005C3B24">
            <w:pPr>
              <w:spacing w:before="120" w:after="120"/>
            </w:pPr>
            <w:r>
              <w:t>Format</w:t>
            </w:r>
          </w:p>
        </w:tc>
      </w:tr>
      <w:tr w:rsidR="001660B9" w14:paraId="5049E786" w14:textId="77777777" w:rsidTr="005C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</w:tcPr>
          <w:p w14:paraId="68C83903" w14:textId="77777777" w:rsidR="001660B9" w:rsidRDefault="001660B9" w:rsidP="005C3B24">
            <w:pPr>
              <w:jc w:val="left"/>
            </w:pPr>
            <w:r>
              <w:t>Procurement Rules and Practices – Review of Responses during the Pandemic</w:t>
            </w:r>
          </w:p>
        </w:tc>
        <w:tc>
          <w:tcPr>
            <w:tcW w:w="5044" w:type="dxa"/>
          </w:tcPr>
          <w:p w14:paraId="644016FB" w14:textId="77777777" w:rsidR="001660B9" w:rsidRDefault="001660B9" w:rsidP="005C3B24">
            <w:pPr>
              <w:jc w:val="left"/>
            </w:pPr>
            <w:r>
              <w:t xml:space="preserve">WHO </w:t>
            </w:r>
          </w:p>
          <w:p w14:paraId="09BE94CC" w14:textId="77777777" w:rsidR="001660B9" w:rsidRDefault="001660B9" w:rsidP="005C3B24">
            <w:pPr>
              <w:jc w:val="left"/>
            </w:pPr>
            <w:r>
              <w:rPr>
                <w:color w:val="00B050"/>
                <w:szCs w:val="18"/>
              </w:rPr>
              <w:t>[L</w:t>
            </w:r>
            <w:r w:rsidRPr="0025583C">
              <w:rPr>
                <w:color w:val="00B050"/>
                <w:szCs w:val="18"/>
              </w:rPr>
              <w:t>isa HEDMAN</w:t>
            </w:r>
            <w:r>
              <w:rPr>
                <w:color w:val="00B050"/>
                <w:szCs w:val="18"/>
              </w:rPr>
              <w:t>]</w:t>
            </w:r>
          </w:p>
          <w:p w14:paraId="6F5F0204" w14:textId="77777777" w:rsidR="001660B9" w:rsidRDefault="001660B9" w:rsidP="005C3B24">
            <w:pPr>
              <w:jc w:val="left"/>
            </w:pPr>
          </w:p>
          <w:p w14:paraId="2ADD3E3A" w14:textId="77777777" w:rsidR="001660B9" w:rsidRDefault="001660B9" w:rsidP="005C3B24">
            <w:pPr>
              <w:jc w:val="left"/>
            </w:pPr>
            <w:r>
              <w:t xml:space="preserve">WTO </w:t>
            </w:r>
          </w:p>
          <w:p w14:paraId="04A90AC5" w14:textId="77777777" w:rsidR="001660B9" w:rsidRPr="0025583C" w:rsidRDefault="001660B9" w:rsidP="005C3B24">
            <w:pPr>
              <w:jc w:val="left"/>
              <w:rPr>
                <w:color w:val="E36C0A" w:themeColor="accent6" w:themeShade="BF"/>
              </w:rPr>
            </w:pPr>
            <w:r w:rsidRPr="0025583C">
              <w:rPr>
                <w:color w:val="E36C0A" w:themeColor="accent6" w:themeShade="BF"/>
              </w:rPr>
              <w:t>[Philippe PELLETIER]</w:t>
            </w:r>
          </w:p>
          <w:p w14:paraId="640ED6EB" w14:textId="77777777" w:rsidR="001660B9" w:rsidRDefault="001660B9" w:rsidP="005C3B24">
            <w:pPr>
              <w:jc w:val="left"/>
            </w:pPr>
          </w:p>
        </w:tc>
        <w:tc>
          <w:tcPr>
            <w:tcW w:w="3402" w:type="dxa"/>
          </w:tcPr>
          <w:p w14:paraId="2857EDC8" w14:textId="77777777" w:rsidR="001660B9" w:rsidRDefault="001660B9" w:rsidP="005C3B24">
            <w:r w:rsidRPr="00F317FB">
              <w:t>Recorded video</w:t>
            </w:r>
          </w:p>
        </w:tc>
      </w:tr>
      <w:tr w:rsidR="001660B9" w14:paraId="00267404" w14:textId="77777777" w:rsidTr="005C3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57" w:type="dxa"/>
          </w:tcPr>
          <w:p w14:paraId="3E43DFAA" w14:textId="77777777" w:rsidR="001660B9" w:rsidRDefault="001660B9" w:rsidP="005C3B24">
            <w:pPr>
              <w:jc w:val="left"/>
            </w:pPr>
            <w:r>
              <w:t>Competition Law and Policy in Support of Innovation and Access, with Focus on the Pandemic</w:t>
            </w:r>
          </w:p>
        </w:tc>
        <w:tc>
          <w:tcPr>
            <w:tcW w:w="5044" w:type="dxa"/>
          </w:tcPr>
          <w:p w14:paraId="4CE84A62" w14:textId="77777777" w:rsidR="001660B9" w:rsidRDefault="001660B9" w:rsidP="005C3B24">
            <w:pPr>
              <w:jc w:val="left"/>
            </w:pPr>
            <w:r>
              <w:t>EU Commission</w:t>
            </w:r>
          </w:p>
          <w:p w14:paraId="067A7256" w14:textId="77777777" w:rsidR="001660B9" w:rsidRPr="00DF7060" w:rsidRDefault="001660B9" w:rsidP="005C3B24">
            <w:pPr>
              <w:jc w:val="left"/>
              <w:rPr>
                <w:color w:val="7030A0"/>
              </w:rPr>
            </w:pPr>
            <w:r w:rsidRPr="00DF7060">
              <w:rPr>
                <w:color w:val="7030A0"/>
              </w:rPr>
              <w:t>[Harald MISCHE]</w:t>
            </w:r>
          </w:p>
          <w:p w14:paraId="228113D4" w14:textId="77777777" w:rsidR="001660B9" w:rsidRDefault="001660B9" w:rsidP="005C3B24">
            <w:pPr>
              <w:jc w:val="left"/>
            </w:pPr>
            <w:r>
              <w:t>WTO</w:t>
            </w:r>
          </w:p>
          <w:p w14:paraId="4CE26389" w14:textId="77777777" w:rsidR="001660B9" w:rsidRPr="00AE2F68" w:rsidRDefault="001660B9" w:rsidP="005C3B24">
            <w:pPr>
              <w:jc w:val="left"/>
              <w:rPr>
                <w:color w:val="E36C0A" w:themeColor="accent6" w:themeShade="BF"/>
              </w:rPr>
            </w:pPr>
            <w:r w:rsidRPr="00AE2F68">
              <w:rPr>
                <w:color w:val="E36C0A" w:themeColor="accent6" w:themeShade="BF"/>
              </w:rPr>
              <w:t>[Anna</w:t>
            </w:r>
            <w:r>
              <w:rPr>
                <w:color w:val="E36C0A" w:themeColor="accent6" w:themeShade="BF"/>
              </w:rPr>
              <w:t xml:space="preserve"> Caroline</w:t>
            </w:r>
            <w:r w:rsidRPr="00AE2F68">
              <w:rPr>
                <w:color w:val="E36C0A" w:themeColor="accent6" w:themeShade="BF"/>
              </w:rPr>
              <w:t xml:space="preserve"> MÜLLER]</w:t>
            </w:r>
          </w:p>
          <w:p w14:paraId="24116F77" w14:textId="77777777" w:rsidR="001660B9" w:rsidRDefault="001660B9" w:rsidP="005C3B24">
            <w:pPr>
              <w:jc w:val="left"/>
            </w:pPr>
          </w:p>
        </w:tc>
        <w:tc>
          <w:tcPr>
            <w:tcW w:w="3402" w:type="dxa"/>
          </w:tcPr>
          <w:p w14:paraId="4BEDE2E6" w14:textId="77777777" w:rsidR="001660B9" w:rsidRDefault="001660B9" w:rsidP="005C3B24">
            <w:r w:rsidRPr="00F317FB">
              <w:t>Recorded video</w:t>
            </w:r>
          </w:p>
        </w:tc>
      </w:tr>
      <w:tr w:rsidR="001660B9" w:rsidRPr="00377C63" w14:paraId="602377B1" w14:textId="77777777" w:rsidTr="005C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</w:tcPr>
          <w:p w14:paraId="5E3D647D" w14:textId="77777777" w:rsidR="001660B9" w:rsidRPr="00BC13C8" w:rsidRDefault="001660B9" w:rsidP="005C3B24">
            <w:pPr>
              <w:jc w:val="left"/>
            </w:pPr>
            <w:r>
              <w:t>Protection of Clinical Trial Data – Policy, Legal and Economic Aspects</w:t>
            </w:r>
          </w:p>
          <w:p w14:paraId="74450199" w14:textId="77777777" w:rsidR="001660B9" w:rsidRDefault="001660B9" w:rsidP="005C3B24">
            <w:pPr>
              <w:jc w:val="left"/>
            </w:pPr>
          </w:p>
        </w:tc>
        <w:tc>
          <w:tcPr>
            <w:tcW w:w="5044" w:type="dxa"/>
          </w:tcPr>
          <w:p w14:paraId="165B5248" w14:textId="77777777" w:rsidR="001660B9" w:rsidRPr="00630721" w:rsidRDefault="001660B9" w:rsidP="005C3B24">
            <w:pPr>
              <w:jc w:val="left"/>
              <w:rPr>
                <w:lang w:val="es-ES"/>
              </w:rPr>
            </w:pPr>
            <w:r w:rsidRPr="00377C63">
              <w:rPr>
                <w:color w:val="E36C0A" w:themeColor="accent6" w:themeShade="BF"/>
                <w:lang w:val="es-ES"/>
              </w:rPr>
              <w:t>Josefita PARDO DE LEON</w:t>
            </w:r>
          </w:p>
          <w:p w14:paraId="487045D5" w14:textId="77777777" w:rsidR="001660B9" w:rsidRPr="00AE2F68" w:rsidRDefault="001660B9" w:rsidP="005C3B24">
            <w:pPr>
              <w:jc w:val="left"/>
              <w:rPr>
                <w:lang w:val="es-ES"/>
              </w:rPr>
            </w:pPr>
          </w:p>
        </w:tc>
        <w:tc>
          <w:tcPr>
            <w:tcW w:w="3402" w:type="dxa"/>
          </w:tcPr>
          <w:p w14:paraId="1633E6A1" w14:textId="77777777" w:rsidR="001660B9" w:rsidRPr="00AE2F68" w:rsidRDefault="001660B9" w:rsidP="005C3B24">
            <w:pPr>
              <w:rPr>
                <w:lang w:val="es-ES"/>
              </w:rPr>
            </w:pPr>
            <w:proofErr w:type="spellStart"/>
            <w:r w:rsidRPr="00F317FB">
              <w:rPr>
                <w:lang w:val="es-ES"/>
              </w:rPr>
              <w:t>Recorded</w:t>
            </w:r>
            <w:proofErr w:type="spellEnd"/>
            <w:r w:rsidRPr="00F317FB">
              <w:rPr>
                <w:lang w:val="es-ES"/>
              </w:rPr>
              <w:t xml:space="preserve"> video</w:t>
            </w:r>
          </w:p>
        </w:tc>
      </w:tr>
      <w:tr w:rsidR="001660B9" w14:paraId="75B4F628" w14:textId="77777777" w:rsidTr="005C3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57" w:type="dxa"/>
          </w:tcPr>
          <w:p w14:paraId="4BB3ACE6" w14:textId="77777777" w:rsidR="001660B9" w:rsidRDefault="001660B9" w:rsidP="005C3B24">
            <w:pPr>
              <w:jc w:val="left"/>
            </w:pPr>
            <w:r w:rsidRPr="00202CB9">
              <w:t>Approval, Quality Control and Effectiveness of Medicines, including Falsified and Substandard, as well as Counterfeit Medicines</w:t>
            </w:r>
          </w:p>
        </w:tc>
        <w:tc>
          <w:tcPr>
            <w:tcW w:w="5044" w:type="dxa"/>
          </w:tcPr>
          <w:p w14:paraId="46FCC71A" w14:textId="77777777" w:rsidR="001660B9" w:rsidRPr="00C752FE" w:rsidRDefault="001660B9" w:rsidP="005C3B24">
            <w:pPr>
              <w:jc w:val="left"/>
              <w:rPr>
                <w:color w:val="00B050"/>
                <w:szCs w:val="18"/>
              </w:rPr>
            </w:pPr>
            <w:r>
              <w:rPr>
                <w:color w:val="00B050"/>
                <w:szCs w:val="18"/>
              </w:rPr>
              <w:t xml:space="preserve">Mrs </w:t>
            </w:r>
            <w:r w:rsidRPr="00DF7060">
              <w:rPr>
                <w:color w:val="00B050"/>
                <w:szCs w:val="18"/>
              </w:rPr>
              <w:t>Pernette BOURDILLON ESTEVE</w:t>
            </w:r>
            <w:r>
              <w:rPr>
                <w:color w:val="00B050"/>
                <w:szCs w:val="18"/>
              </w:rPr>
              <w:t>, WHO</w:t>
            </w:r>
          </w:p>
          <w:p w14:paraId="6A6EF839" w14:textId="77777777" w:rsidR="001660B9" w:rsidRDefault="001660B9" w:rsidP="005C3B24">
            <w:pPr>
              <w:jc w:val="left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Mr </w:t>
            </w:r>
            <w:r w:rsidRPr="005B30C0">
              <w:rPr>
                <w:color w:val="E36C0A" w:themeColor="accent6" w:themeShade="BF"/>
              </w:rPr>
              <w:t>Roger KAMPF</w:t>
            </w:r>
            <w:r>
              <w:rPr>
                <w:color w:val="E36C0A" w:themeColor="accent6" w:themeShade="BF"/>
              </w:rPr>
              <w:t>, WTO</w:t>
            </w:r>
          </w:p>
          <w:p w14:paraId="3E35A35C" w14:textId="77777777" w:rsidR="001660B9" w:rsidRDefault="001660B9" w:rsidP="005C3B24">
            <w:pPr>
              <w:jc w:val="left"/>
            </w:pPr>
          </w:p>
        </w:tc>
        <w:tc>
          <w:tcPr>
            <w:tcW w:w="3402" w:type="dxa"/>
          </w:tcPr>
          <w:p w14:paraId="2AC8D58B" w14:textId="77777777" w:rsidR="001660B9" w:rsidRDefault="001660B9" w:rsidP="005C3B24">
            <w:r w:rsidRPr="00F317FB">
              <w:t>Recorded video</w:t>
            </w:r>
          </w:p>
        </w:tc>
      </w:tr>
      <w:tr w:rsidR="001660B9" w14:paraId="48ADC25B" w14:textId="77777777" w:rsidTr="005C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</w:tcPr>
          <w:p w14:paraId="3A54535E" w14:textId="77777777" w:rsidR="001660B9" w:rsidRDefault="001660B9" w:rsidP="005C3B24">
            <w:pPr>
              <w:jc w:val="left"/>
            </w:pPr>
            <w:r>
              <w:t>Standards, Health Regulation and Trade: COVID-19 related Measures and Developments</w:t>
            </w:r>
          </w:p>
          <w:p w14:paraId="500F1A49" w14:textId="77777777" w:rsidR="001660B9" w:rsidRDefault="001660B9" w:rsidP="005C3B24">
            <w:pPr>
              <w:jc w:val="left"/>
            </w:pPr>
          </w:p>
        </w:tc>
        <w:tc>
          <w:tcPr>
            <w:tcW w:w="5044" w:type="dxa"/>
          </w:tcPr>
          <w:p w14:paraId="6E7033E4" w14:textId="77777777" w:rsidR="001660B9" w:rsidRDefault="001660B9" w:rsidP="005C3B24">
            <w:pPr>
              <w:jc w:val="left"/>
            </w:pPr>
            <w:r>
              <w:t>WTO</w:t>
            </w:r>
          </w:p>
          <w:p w14:paraId="618395B5" w14:textId="77777777" w:rsidR="001660B9" w:rsidRDefault="001660B9" w:rsidP="005C3B24">
            <w:pPr>
              <w:jc w:val="left"/>
            </w:pPr>
            <w:r w:rsidRPr="005B30C0">
              <w:rPr>
                <w:color w:val="E36C0A" w:themeColor="accent6" w:themeShade="BF"/>
              </w:rPr>
              <w:t>[</w:t>
            </w:r>
            <w:r>
              <w:rPr>
                <w:color w:val="E36C0A" w:themeColor="accent6" w:themeShade="BF"/>
              </w:rPr>
              <w:t xml:space="preserve">Devin MCDANIELS and </w:t>
            </w:r>
            <w:r w:rsidRPr="005B30C0">
              <w:rPr>
                <w:color w:val="E36C0A" w:themeColor="accent6" w:themeShade="BF"/>
              </w:rPr>
              <w:t>Christiane WOLF]</w:t>
            </w:r>
          </w:p>
        </w:tc>
        <w:tc>
          <w:tcPr>
            <w:tcW w:w="3402" w:type="dxa"/>
          </w:tcPr>
          <w:p w14:paraId="10131F8B" w14:textId="77777777" w:rsidR="001660B9" w:rsidRDefault="001660B9" w:rsidP="005C3B24">
            <w:r w:rsidRPr="00F317FB">
              <w:t>Recorded video</w:t>
            </w:r>
          </w:p>
        </w:tc>
      </w:tr>
      <w:tr w:rsidR="001660B9" w14:paraId="5AE3FA41" w14:textId="77777777" w:rsidTr="005C3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57" w:type="dxa"/>
          </w:tcPr>
          <w:p w14:paraId="4D05F300" w14:textId="77777777" w:rsidR="001660B9" w:rsidRDefault="001660B9" w:rsidP="005C3B24">
            <w:pPr>
              <w:jc w:val="left"/>
            </w:pPr>
            <w:r>
              <w:t>**Public Webinar: Regulatory Cooperation during the COVID-19 Pandemic</w:t>
            </w:r>
          </w:p>
          <w:p w14:paraId="78482DF3" w14:textId="77777777" w:rsidR="001660B9" w:rsidRDefault="001660B9" w:rsidP="005C3B24">
            <w:pPr>
              <w:jc w:val="left"/>
            </w:pPr>
          </w:p>
          <w:p w14:paraId="0417B326" w14:textId="77777777" w:rsidR="001660B9" w:rsidRDefault="001660B9" w:rsidP="005C3B24">
            <w:r>
              <w:t>[Live panel discussion, recorded]</w:t>
            </w:r>
          </w:p>
          <w:p w14:paraId="1C4073A0" w14:textId="77777777" w:rsidR="001660B9" w:rsidRPr="00423CEC" w:rsidRDefault="001660B9" w:rsidP="005C3B24">
            <w:pPr>
              <w:jc w:val="left"/>
            </w:pPr>
          </w:p>
        </w:tc>
        <w:tc>
          <w:tcPr>
            <w:tcW w:w="5044" w:type="dxa"/>
          </w:tcPr>
          <w:p w14:paraId="6FA08B27" w14:textId="77777777" w:rsidR="001660B9" w:rsidRDefault="001660B9" w:rsidP="005C3B24">
            <w:pPr>
              <w:jc w:val="left"/>
            </w:pPr>
            <w:r>
              <w:t xml:space="preserve">[Claudia CHAMAS from Brazil / Pauline from Kenya / private sector and </w:t>
            </w:r>
            <w:r w:rsidRPr="005B30C0">
              <w:rPr>
                <w:color w:val="00B050"/>
              </w:rPr>
              <w:t>WHO</w:t>
            </w:r>
            <w:r>
              <w:rPr>
                <w:color w:val="00B050"/>
              </w:rPr>
              <w:t>/PAHO expert</w:t>
            </w:r>
            <w:r>
              <w:t>]</w:t>
            </w:r>
          </w:p>
          <w:p w14:paraId="7D0742B0" w14:textId="77777777" w:rsidR="001660B9" w:rsidRDefault="001660B9" w:rsidP="005C3B24">
            <w:pPr>
              <w:jc w:val="left"/>
            </w:pPr>
          </w:p>
          <w:p w14:paraId="1A964CF4" w14:textId="77777777" w:rsidR="001660B9" w:rsidRDefault="001660B9" w:rsidP="005C3B24">
            <w:pPr>
              <w:jc w:val="left"/>
            </w:pPr>
            <w:r>
              <w:t>Moderated by WTO.</w:t>
            </w:r>
          </w:p>
        </w:tc>
        <w:tc>
          <w:tcPr>
            <w:tcW w:w="3402" w:type="dxa"/>
          </w:tcPr>
          <w:p w14:paraId="1312FF97" w14:textId="77777777" w:rsidR="001660B9" w:rsidRDefault="001660B9" w:rsidP="005C3B24">
            <w:pPr>
              <w:jc w:val="left"/>
            </w:pPr>
            <w:r w:rsidRPr="00F317FB">
              <w:t>Live panel discussion, recorded</w:t>
            </w:r>
          </w:p>
        </w:tc>
      </w:tr>
      <w:tr w:rsidR="001660B9" w14:paraId="164421AD" w14:textId="77777777" w:rsidTr="005C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</w:tcPr>
          <w:p w14:paraId="77046481" w14:textId="77777777" w:rsidR="001660B9" w:rsidRPr="00423CEC" w:rsidRDefault="001660B9" w:rsidP="005C3B24">
            <w:pPr>
              <w:jc w:val="left"/>
            </w:pPr>
            <w:r>
              <w:t>Moderated Forum [trilateral]</w:t>
            </w:r>
          </w:p>
        </w:tc>
        <w:tc>
          <w:tcPr>
            <w:tcW w:w="5044" w:type="dxa"/>
          </w:tcPr>
          <w:p w14:paraId="7E90A158" w14:textId="77777777" w:rsidR="001660B9" w:rsidRPr="00423CEC" w:rsidRDefault="001660B9" w:rsidP="005C3B24">
            <w:pPr>
              <w:jc w:val="left"/>
            </w:pPr>
            <w:r w:rsidRPr="00423CEC">
              <w:t>WTO</w:t>
            </w:r>
          </w:p>
          <w:p w14:paraId="0D8AB02C" w14:textId="77777777" w:rsidR="001660B9" w:rsidRDefault="001660B9" w:rsidP="005C3B24">
            <w:pPr>
              <w:jc w:val="left"/>
            </w:pPr>
          </w:p>
          <w:p w14:paraId="1C953D90" w14:textId="77777777" w:rsidR="001660B9" w:rsidRDefault="001660B9" w:rsidP="005C3B24">
            <w:pPr>
              <w:jc w:val="left"/>
            </w:pPr>
            <w:r>
              <w:t>WHO</w:t>
            </w:r>
          </w:p>
          <w:p w14:paraId="24676BEB" w14:textId="77777777" w:rsidR="001660B9" w:rsidRDefault="001660B9" w:rsidP="005C3B24">
            <w:pPr>
              <w:jc w:val="left"/>
            </w:pPr>
          </w:p>
          <w:p w14:paraId="2EA3EF76" w14:textId="77777777" w:rsidR="001660B9" w:rsidRDefault="001660B9" w:rsidP="005C3B24">
            <w:pPr>
              <w:jc w:val="lef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Mr </w:t>
            </w:r>
            <w:r w:rsidRPr="002A127E">
              <w:rPr>
                <w:color w:val="548DD4" w:themeColor="text2" w:themeTint="99"/>
              </w:rPr>
              <w:t xml:space="preserve">Giovanni NAPOLITANO, Director, IP and Competition Policy, </w:t>
            </w:r>
            <w:r>
              <w:rPr>
                <w:color w:val="548DD4" w:themeColor="text2" w:themeTint="99"/>
              </w:rPr>
              <w:t>WIPO</w:t>
            </w:r>
          </w:p>
          <w:p w14:paraId="62265A95" w14:textId="77777777" w:rsidR="001660B9" w:rsidRPr="002A127E" w:rsidRDefault="001660B9" w:rsidP="005C3B24">
            <w:pPr>
              <w:jc w:val="left"/>
              <w:rPr>
                <w:color w:val="548DD4" w:themeColor="text2" w:themeTint="99"/>
              </w:rPr>
            </w:pPr>
          </w:p>
          <w:p w14:paraId="746DE25D" w14:textId="77777777" w:rsidR="001660B9" w:rsidRPr="002A127E" w:rsidRDefault="001660B9" w:rsidP="005C3B24">
            <w:pPr>
              <w:jc w:val="lef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Mr </w:t>
            </w:r>
            <w:r w:rsidRPr="002A127E">
              <w:rPr>
                <w:color w:val="548DD4" w:themeColor="text2" w:themeTint="99"/>
              </w:rPr>
              <w:t xml:space="preserve">Xavier VERMANDELE, Senior Legal Counsellor, Building Respect for IP Division, </w:t>
            </w:r>
            <w:r>
              <w:rPr>
                <w:color w:val="548DD4" w:themeColor="text2" w:themeTint="99"/>
              </w:rPr>
              <w:t>WIPO</w:t>
            </w:r>
          </w:p>
          <w:p w14:paraId="3691FAA1" w14:textId="77777777" w:rsidR="001660B9" w:rsidRDefault="001660B9" w:rsidP="005C3B24">
            <w:pPr>
              <w:jc w:val="left"/>
            </w:pPr>
          </w:p>
        </w:tc>
        <w:tc>
          <w:tcPr>
            <w:tcW w:w="3402" w:type="dxa"/>
          </w:tcPr>
          <w:p w14:paraId="1948BB3F" w14:textId="77777777" w:rsidR="001660B9" w:rsidRPr="00423CEC" w:rsidRDefault="001660B9" w:rsidP="005C3B24">
            <w:r>
              <w:t>Online platform</w:t>
            </w:r>
          </w:p>
        </w:tc>
      </w:tr>
      <w:tr w:rsidR="001660B9" w14:paraId="431C193C" w14:textId="77777777" w:rsidTr="005C3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57" w:type="dxa"/>
          </w:tcPr>
          <w:p w14:paraId="4ECCAFC1" w14:textId="77777777" w:rsidR="001660B9" w:rsidRDefault="001660B9" w:rsidP="005C3B24">
            <w:pPr>
              <w:jc w:val="left"/>
            </w:pPr>
            <w:r>
              <w:t>National Experiences</w:t>
            </w:r>
          </w:p>
        </w:tc>
        <w:tc>
          <w:tcPr>
            <w:tcW w:w="5044" w:type="dxa"/>
          </w:tcPr>
          <w:p w14:paraId="1D7F6B03" w14:textId="77777777" w:rsidR="001660B9" w:rsidRDefault="001660B9" w:rsidP="005C3B24">
            <w:pPr>
              <w:jc w:val="left"/>
            </w:pPr>
            <w:r>
              <w:t>Selected Participants</w:t>
            </w:r>
          </w:p>
          <w:p w14:paraId="3C391B25" w14:textId="77777777" w:rsidR="001660B9" w:rsidRDefault="001660B9" w:rsidP="005C3B24">
            <w:pPr>
              <w:jc w:val="left"/>
            </w:pPr>
          </w:p>
        </w:tc>
        <w:tc>
          <w:tcPr>
            <w:tcW w:w="3402" w:type="dxa"/>
          </w:tcPr>
          <w:p w14:paraId="75D33819" w14:textId="77777777" w:rsidR="001660B9" w:rsidRDefault="001660B9" w:rsidP="005C3B24">
            <w:r>
              <w:t>TBD</w:t>
            </w:r>
          </w:p>
        </w:tc>
      </w:tr>
      <w:tr w:rsidR="001660B9" w14:paraId="4CE3E017" w14:textId="77777777" w:rsidTr="005C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7" w:type="dxa"/>
          </w:tcPr>
          <w:p w14:paraId="2800D9E8" w14:textId="77777777" w:rsidR="001660B9" w:rsidRDefault="001660B9" w:rsidP="005C3B24">
            <w:pPr>
              <w:jc w:val="left"/>
            </w:pPr>
            <w:r>
              <w:t>Quiz</w:t>
            </w:r>
          </w:p>
        </w:tc>
        <w:tc>
          <w:tcPr>
            <w:tcW w:w="5044" w:type="dxa"/>
          </w:tcPr>
          <w:p w14:paraId="43B45B38" w14:textId="77777777" w:rsidR="001660B9" w:rsidRDefault="001660B9" w:rsidP="005C3B24">
            <w:pPr>
              <w:jc w:val="left"/>
            </w:pPr>
            <w:r>
              <w:t>WTO</w:t>
            </w:r>
          </w:p>
        </w:tc>
        <w:tc>
          <w:tcPr>
            <w:tcW w:w="3402" w:type="dxa"/>
          </w:tcPr>
          <w:p w14:paraId="791C472F" w14:textId="77777777" w:rsidR="001660B9" w:rsidRDefault="001660B9" w:rsidP="005C3B24">
            <w:r>
              <w:t>Online platform</w:t>
            </w:r>
          </w:p>
        </w:tc>
      </w:tr>
      <w:tr w:rsidR="001660B9" w14:paraId="10D3A569" w14:textId="77777777" w:rsidTr="005C3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57" w:type="dxa"/>
          </w:tcPr>
          <w:p w14:paraId="5D18C2AC" w14:textId="68F45558" w:rsidR="001660B9" w:rsidRDefault="001660B9" w:rsidP="005C3B24">
            <w:pPr>
              <w:jc w:val="left"/>
            </w:pPr>
            <w:r>
              <w:t>Evaluation of the Module</w:t>
            </w:r>
            <w:r w:rsidR="005F449E">
              <w:t xml:space="preserve"> – with</w:t>
            </w:r>
            <w:r w:rsidR="005C25DE">
              <w:t xml:space="preserve"> customary</w:t>
            </w:r>
            <w:r w:rsidR="005F449E">
              <w:t xml:space="preserve"> extra general questions</w:t>
            </w:r>
            <w:r w:rsidR="005C25DE">
              <w:t xml:space="preserve"> about course organization, etc.</w:t>
            </w:r>
          </w:p>
        </w:tc>
        <w:tc>
          <w:tcPr>
            <w:tcW w:w="5044" w:type="dxa"/>
          </w:tcPr>
          <w:p w14:paraId="19F1250A" w14:textId="77777777" w:rsidR="001660B9" w:rsidRPr="00423CEC" w:rsidRDefault="001660B9" w:rsidP="005C3B24"/>
        </w:tc>
        <w:tc>
          <w:tcPr>
            <w:tcW w:w="3402" w:type="dxa"/>
          </w:tcPr>
          <w:p w14:paraId="5326C154" w14:textId="77777777" w:rsidR="001660B9" w:rsidRDefault="001660B9" w:rsidP="005C3B24">
            <w:r>
              <w:t>Online platform</w:t>
            </w:r>
          </w:p>
        </w:tc>
      </w:tr>
    </w:tbl>
    <w:p w14:paraId="78B380C8" w14:textId="77777777" w:rsidR="00F47B50" w:rsidRPr="008A7BB6" w:rsidRDefault="00F47B50" w:rsidP="001660B9"/>
    <w:sectPr w:rsidR="00F47B50" w:rsidRPr="008A7BB6" w:rsidSect="00AA5ADE">
      <w:footerReference w:type="default" r:id="rId8"/>
      <w:pgSz w:w="16838" w:h="11906" w:orient="landscape" w:code="9"/>
      <w:pgMar w:top="1276" w:right="1701" w:bottom="993" w:left="1440" w:header="720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55E0" w14:textId="77777777" w:rsidR="001E25A1" w:rsidRDefault="001E25A1" w:rsidP="00ED54E0">
      <w:r>
        <w:separator/>
      </w:r>
    </w:p>
  </w:endnote>
  <w:endnote w:type="continuationSeparator" w:id="0">
    <w:p w14:paraId="62935AE5" w14:textId="77777777" w:rsidR="001E25A1" w:rsidRDefault="001E25A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993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18436D" w14:textId="1806C0EA" w:rsidR="00054241" w:rsidRPr="00054241" w:rsidRDefault="00054241">
            <w:pPr>
              <w:pStyle w:val="Footer"/>
              <w:jc w:val="center"/>
            </w:pPr>
            <w:r w:rsidRPr="00054241">
              <w:t xml:space="preserve">Page </w:t>
            </w:r>
            <w:r w:rsidRPr="00054241">
              <w:rPr>
                <w:sz w:val="24"/>
                <w:szCs w:val="24"/>
              </w:rPr>
              <w:fldChar w:fldCharType="begin"/>
            </w:r>
            <w:r w:rsidRPr="00054241">
              <w:instrText xml:space="preserve"> PAGE </w:instrText>
            </w:r>
            <w:r w:rsidRPr="00054241">
              <w:rPr>
                <w:sz w:val="24"/>
                <w:szCs w:val="24"/>
              </w:rPr>
              <w:fldChar w:fldCharType="separate"/>
            </w:r>
            <w:r w:rsidRPr="00054241">
              <w:rPr>
                <w:noProof/>
              </w:rPr>
              <w:t>2</w:t>
            </w:r>
            <w:r w:rsidRPr="00054241">
              <w:rPr>
                <w:sz w:val="24"/>
                <w:szCs w:val="24"/>
              </w:rPr>
              <w:fldChar w:fldCharType="end"/>
            </w:r>
            <w:r w:rsidRPr="00054241">
              <w:t xml:space="preserve"> of </w:t>
            </w:r>
            <w:fldSimple w:instr=" NUMPAGES  ">
              <w:r w:rsidRPr="00054241">
                <w:rPr>
                  <w:noProof/>
                </w:rPr>
                <w:t>2</w:t>
              </w:r>
            </w:fldSimple>
            <w:r>
              <w:rPr>
                <w:sz w:val="24"/>
                <w:szCs w:val="24"/>
              </w:rPr>
              <w:t>.</w:t>
            </w:r>
          </w:p>
        </w:sdtContent>
      </w:sdt>
    </w:sdtContent>
  </w:sdt>
  <w:p w14:paraId="0708E525" w14:textId="77777777" w:rsidR="00054241" w:rsidRDefault="000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C38D" w14:textId="77777777" w:rsidR="001E25A1" w:rsidRDefault="001E25A1" w:rsidP="00ED54E0">
      <w:r>
        <w:separator/>
      </w:r>
    </w:p>
  </w:footnote>
  <w:footnote w:type="continuationSeparator" w:id="0">
    <w:p w14:paraId="02FD55EC" w14:textId="77777777" w:rsidR="001E25A1" w:rsidRDefault="001E25A1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D108B"/>
    <w:multiLevelType w:val="hybridMultilevel"/>
    <w:tmpl w:val="B724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A"/>
    <w:rsid w:val="000106E0"/>
    <w:rsid w:val="000111BB"/>
    <w:rsid w:val="00022C0F"/>
    <w:rsid w:val="00024142"/>
    <w:rsid w:val="000272F6"/>
    <w:rsid w:val="00033F45"/>
    <w:rsid w:val="00037AC4"/>
    <w:rsid w:val="00041202"/>
    <w:rsid w:val="000423BF"/>
    <w:rsid w:val="00054241"/>
    <w:rsid w:val="000A4945"/>
    <w:rsid w:val="000A49B9"/>
    <w:rsid w:val="000B09D3"/>
    <w:rsid w:val="000B31E1"/>
    <w:rsid w:val="000D5C6A"/>
    <w:rsid w:val="0010078E"/>
    <w:rsid w:val="00100A2A"/>
    <w:rsid w:val="001103BB"/>
    <w:rsid w:val="0011356B"/>
    <w:rsid w:val="001266AE"/>
    <w:rsid w:val="0013337F"/>
    <w:rsid w:val="001660B9"/>
    <w:rsid w:val="00182B84"/>
    <w:rsid w:val="001946F2"/>
    <w:rsid w:val="001D0F5C"/>
    <w:rsid w:val="001E25A1"/>
    <w:rsid w:val="001E291F"/>
    <w:rsid w:val="001F6908"/>
    <w:rsid w:val="00202CB9"/>
    <w:rsid w:val="002316A2"/>
    <w:rsid w:val="00233408"/>
    <w:rsid w:val="00237417"/>
    <w:rsid w:val="002405A2"/>
    <w:rsid w:val="0025583C"/>
    <w:rsid w:val="0027067B"/>
    <w:rsid w:val="002A127E"/>
    <w:rsid w:val="002A15FB"/>
    <w:rsid w:val="002A6940"/>
    <w:rsid w:val="002C1601"/>
    <w:rsid w:val="002D343F"/>
    <w:rsid w:val="002E249B"/>
    <w:rsid w:val="002E3F83"/>
    <w:rsid w:val="00304385"/>
    <w:rsid w:val="003043B3"/>
    <w:rsid w:val="00311BE2"/>
    <w:rsid w:val="00320249"/>
    <w:rsid w:val="00323B5D"/>
    <w:rsid w:val="00330647"/>
    <w:rsid w:val="00331933"/>
    <w:rsid w:val="0034396B"/>
    <w:rsid w:val="003572B4"/>
    <w:rsid w:val="003616BF"/>
    <w:rsid w:val="00371F2B"/>
    <w:rsid w:val="00377C63"/>
    <w:rsid w:val="00383F10"/>
    <w:rsid w:val="003C48CF"/>
    <w:rsid w:val="004551EC"/>
    <w:rsid w:val="00467032"/>
    <w:rsid w:val="0046754A"/>
    <w:rsid w:val="00475CC7"/>
    <w:rsid w:val="004A31FF"/>
    <w:rsid w:val="004D3BEF"/>
    <w:rsid w:val="004D69EC"/>
    <w:rsid w:val="004F0BB3"/>
    <w:rsid w:val="004F203A"/>
    <w:rsid w:val="00512FF5"/>
    <w:rsid w:val="005234B0"/>
    <w:rsid w:val="005336B8"/>
    <w:rsid w:val="005A1403"/>
    <w:rsid w:val="005B04B9"/>
    <w:rsid w:val="005B30C0"/>
    <w:rsid w:val="005B68C7"/>
    <w:rsid w:val="005B7054"/>
    <w:rsid w:val="005C25DE"/>
    <w:rsid w:val="005D0152"/>
    <w:rsid w:val="005D5981"/>
    <w:rsid w:val="005F30CB"/>
    <w:rsid w:val="005F449E"/>
    <w:rsid w:val="00612644"/>
    <w:rsid w:val="00616A39"/>
    <w:rsid w:val="00630721"/>
    <w:rsid w:val="00655174"/>
    <w:rsid w:val="00674CCD"/>
    <w:rsid w:val="00687F08"/>
    <w:rsid w:val="006A18DC"/>
    <w:rsid w:val="006A635D"/>
    <w:rsid w:val="006A7FC0"/>
    <w:rsid w:val="006C4973"/>
    <w:rsid w:val="006C768D"/>
    <w:rsid w:val="006D6742"/>
    <w:rsid w:val="006E3654"/>
    <w:rsid w:val="006F5826"/>
    <w:rsid w:val="00700181"/>
    <w:rsid w:val="007024E1"/>
    <w:rsid w:val="007141CF"/>
    <w:rsid w:val="00714888"/>
    <w:rsid w:val="007312D7"/>
    <w:rsid w:val="00745146"/>
    <w:rsid w:val="0074635B"/>
    <w:rsid w:val="007577E3"/>
    <w:rsid w:val="00760DB3"/>
    <w:rsid w:val="00767204"/>
    <w:rsid w:val="007A3FBB"/>
    <w:rsid w:val="007C79F0"/>
    <w:rsid w:val="007E6507"/>
    <w:rsid w:val="007F2B8E"/>
    <w:rsid w:val="007F2DB0"/>
    <w:rsid w:val="00801CBB"/>
    <w:rsid w:val="00802B84"/>
    <w:rsid w:val="00807247"/>
    <w:rsid w:val="00814C4B"/>
    <w:rsid w:val="008150E2"/>
    <w:rsid w:val="00840C2B"/>
    <w:rsid w:val="00850889"/>
    <w:rsid w:val="008739FD"/>
    <w:rsid w:val="008A7BB6"/>
    <w:rsid w:val="008C153F"/>
    <w:rsid w:val="008C3B4E"/>
    <w:rsid w:val="008E372C"/>
    <w:rsid w:val="008F1D40"/>
    <w:rsid w:val="00920FD4"/>
    <w:rsid w:val="00947C09"/>
    <w:rsid w:val="00957811"/>
    <w:rsid w:val="0099647C"/>
    <w:rsid w:val="009A6F54"/>
    <w:rsid w:val="009A7E67"/>
    <w:rsid w:val="009B0823"/>
    <w:rsid w:val="009B0E11"/>
    <w:rsid w:val="009D15B0"/>
    <w:rsid w:val="009D2A07"/>
    <w:rsid w:val="00A332AD"/>
    <w:rsid w:val="00A37AF0"/>
    <w:rsid w:val="00A53DCE"/>
    <w:rsid w:val="00A6057A"/>
    <w:rsid w:val="00A74017"/>
    <w:rsid w:val="00A97A1E"/>
    <w:rsid w:val="00AA332C"/>
    <w:rsid w:val="00AA5ADE"/>
    <w:rsid w:val="00AC24C7"/>
    <w:rsid w:val="00AC27F8"/>
    <w:rsid w:val="00AD4C72"/>
    <w:rsid w:val="00AD7217"/>
    <w:rsid w:val="00AE20ED"/>
    <w:rsid w:val="00AE276D"/>
    <w:rsid w:val="00AE2AEE"/>
    <w:rsid w:val="00AE2F68"/>
    <w:rsid w:val="00B1394B"/>
    <w:rsid w:val="00B230EC"/>
    <w:rsid w:val="00B367F3"/>
    <w:rsid w:val="00B4416F"/>
    <w:rsid w:val="00B50DC4"/>
    <w:rsid w:val="00B56EDC"/>
    <w:rsid w:val="00B603A9"/>
    <w:rsid w:val="00B67C16"/>
    <w:rsid w:val="00B7717F"/>
    <w:rsid w:val="00B91B15"/>
    <w:rsid w:val="00BB1F84"/>
    <w:rsid w:val="00BD35C7"/>
    <w:rsid w:val="00BE5468"/>
    <w:rsid w:val="00BF4209"/>
    <w:rsid w:val="00C00C6D"/>
    <w:rsid w:val="00C0465A"/>
    <w:rsid w:val="00C11EAC"/>
    <w:rsid w:val="00C27ECE"/>
    <w:rsid w:val="00C305D7"/>
    <w:rsid w:val="00C30F2A"/>
    <w:rsid w:val="00C43456"/>
    <w:rsid w:val="00C65C0C"/>
    <w:rsid w:val="00C752FE"/>
    <w:rsid w:val="00C808FC"/>
    <w:rsid w:val="00C81F00"/>
    <w:rsid w:val="00C9189F"/>
    <w:rsid w:val="00CC5DCA"/>
    <w:rsid w:val="00CD7D97"/>
    <w:rsid w:val="00CE3EE6"/>
    <w:rsid w:val="00CE4BA1"/>
    <w:rsid w:val="00D000C7"/>
    <w:rsid w:val="00D44C13"/>
    <w:rsid w:val="00D52A9D"/>
    <w:rsid w:val="00D55AAD"/>
    <w:rsid w:val="00D747AE"/>
    <w:rsid w:val="00D9226C"/>
    <w:rsid w:val="00DA20BD"/>
    <w:rsid w:val="00DD1778"/>
    <w:rsid w:val="00DD6034"/>
    <w:rsid w:val="00DE50DB"/>
    <w:rsid w:val="00DE5C51"/>
    <w:rsid w:val="00DF6AE1"/>
    <w:rsid w:val="00DF7060"/>
    <w:rsid w:val="00E34A54"/>
    <w:rsid w:val="00E463BA"/>
    <w:rsid w:val="00E46FD5"/>
    <w:rsid w:val="00E52E46"/>
    <w:rsid w:val="00E5410E"/>
    <w:rsid w:val="00E544BB"/>
    <w:rsid w:val="00E5649E"/>
    <w:rsid w:val="00E56545"/>
    <w:rsid w:val="00E60F18"/>
    <w:rsid w:val="00E764DA"/>
    <w:rsid w:val="00E83A57"/>
    <w:rsid w:val="00E85004"/>
    <w:rsid w:val="00E943F8"/>
    <w:rsid w:val="00EA5D4F"/>
    <w:rsid w:val="00EB30DC"/>
    <w:rsid w:val="00EB6C56"/>
    <w:rsid w:val="00EB6F21"/>
    <w:rsid w:val="00ED38E2"/>
    <w:rsid w:val="00ED54E0"/>
    <w:rsid w:val="00EE0C3E"/>
    <w:rsid w:val="00F01C13"/>
    <w:rsid w:val="00F03851"/>
    <w:rsid w:val="00F076BD"/>
    <w:rsid w:val="00F24F2C"/>
    <w:rsid w:val="00F317FB"/>
    <w:rsid w:val="00F32397"/>
    <w:rsid w:val="00F40595"/>
    <w:rsid w:val="00F47B50"/>
    <w:rsid w:val="00F548DD"/>
    <w:rsid w:val="00F6592A"/>
    <w:rsid w:val="00F72EB7"/>
    <w:rsid w:val="00FA5EBC"/>
    <w:rsid w:val="00FB572E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A48D"/>
  <w15:chartTrackingRefBased/>
  <w15:docId w15:val="{2E016F92-02A0-4677-9A60-D10BE407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19D9-5825-4674-88E3-E2AE82F5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de Leon, Josefita</dc:creator>
  <cp:keywords/>
  <dc:description/>
  <cp:lastModifiedBy>Pardo de Leon, Josefita</cp:lastModifiedBy>
  <cp:revision>8</cp:revision>
  <dcterms:created xsi:type="dcterms:W3CDTF">2021-03-24T09:19:00Z</dcterms:created>
  <dcterms:modified xsi:type="dcterms:W3CDTF">2021-03-24T10:28:00Z</dcterms:modified>
</cp:coreProperties>
</file>