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B9026" w14:textId="77777777" w:rsidR="00A94FC0" w:rsidRDefault="00A94FC0" w:rsidP="009A7298">
      <w:pPr>
        <w:jc w:val="center"/>
        <w:rPr>
          <w:b/>
        </w:rPr>
      </w:pPr>
    </w:p>
    <w:p w14:paraId="7755E36F" w14:textId="6E5017F6" w:rsidR="007141CF" w:rsidRPr="0038307B" w:rsidRDefault="00A94FC0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38307B">
        <w:rPr>
          <w:rFonts w:asciiTheme="minorHAnsi" w:hAnsiTheme="minorHAnsi"/>
          <w:b/>
          <w:caps/>
          <w:sz w:val="24"/>
          <w:szCs w:val="24"/>
        </w:rPr>
        <w:t xml:space="preserve">WTO </w:t>
      </w:r>
      <w:r w:rsidR="007C3A08" w:rsidRPr="007C3A08">
        <w:rPr>
          <w:rFonts w:asciiTheme="minorHAnsi" w:hAnsiTheme="minorHAnsi"/>
          <w:b/>
          <w:caps/>
          <w:sz w:val="24"/>
          <w:szCs w:val="24"/>
        </w:rPr>
        <w:t>Advanced Course on Analyzing Trade in Services</w:t>
      </w:r>
    </w:p>
    <w:p w14:paraId="35030D2A" w14:textId="77777777" w:rsidR="00A94FC0" w:rsidRPr="0038307B" w:rsidRDefault="00A94FC0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</w:p>
    <w:p w14:paraId="511CD734" w14:textId="41B9F0CB" w:rsidR="000E4A42" w:rsidRPr="0038307B" w:rsidRDefault="00494471" w:rsidP="009A7298">
      <w:p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4</w:t>
      </w:r>
      <w:r w:rsidR="00FC556E">
        <w:rPr>
          <w:rFonts w:asciiTheme="minorHAnsi" w:hAnsiTheme="minorHAnsi"/>
          <w:b/>
          <w:caps/>
          <w:sz w:val="24"/>
          <w:szCs w:val="24"/>
        </w:rPr>
        <w:t>-</w:t>
      </w:r>
      <w:r>
        <w:rPr>
          <w:rFonts w:asciiTheme="minorHAnsi" w:hAnsiTheme="minorHAnsi"/>
          <w:b/>
          <w:caps/>
          <w:sz w:val="24"/>
          <w:szCs w:val="24"/>
        </w:rPr>
        <w:t>7</w:t>
      </w:r>
      <w:r w:rsidR="00FC556E">
        <w:rPr>
          <w:rFonts w:asciiTheme="minorHAnsi" w:hAnsiTheme="minorHAnsi"/>
          <w:b/>
          <w:caps/>
          <w:sz w:val="24"/>
          <w:szCs w:val="24"/>
        </w:rPr>
        <w:t xml:space="preserve"> </w:t>
      </w:r>
      <w:r>
        <w:rPr>
          <w:rFonts w:asciiTheme="minorHAnsi" w:hAnsiTheme="minorHAnsi"/>
          <w:b/>
          <w:caps/>
          <w:sz w:val="24"/>
          <w:szCs w:val="24"/>
        </w:rPr>
        <w:t>june</w:t>
      </w:r>
      <w:r w:rsidR="00FC556E">
        <w:rPr>
          <w:rFonts w:asciiTheme="minorHAnsi" w:hAnsiTheme="minorHAnsi"/>
          <w:b/>
          <w:caps/>
          <w:sz w:val="24"/>
          <w:szCs w:val="24"/>
        </w:rPr>
        <w:t xml:space="preserve"> 20</w:t>
      </w:r>
      <w:r w:rsidR="00C92A0B">
        <w:rPr>
          <w:rFonts w:asciiTheme="minorHAnsi" w:hAnsiTheme="minorHAnsi"/>
          <w:b/>
          <w:caps/>
          <w:sz w:val="24"/>
          <w:szCs w:val="24"/>
        </w:rPr>
        <w:t>2</w:t>
      </w:r>
      <w:r>
        <w:rPr>
          <w:rFonts w:asciiTheme="minorHAnsi" w:hAnsiTheme="minorHAnsi"/>
          <w:b/>
          <w:caps/>
          <w:sz w:val="24"/>
          <w:szCs w:val="24"/>
        </w:rPr>
        <w:t>4</w:t>
      </w:r>
    </w:p>
    <w:p w14:paraId="65D0558F" w14:textId="2CCD62F1" w:rsidR="00A4131A" w:rsidRPr="00AE0FAC" w:rsidRDefault="0038307B" w:rsidP="00AE0FAC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561150">
        <w:rPr>
          <w:rFonts w:asciiTheme="minorHAnsi" w:hAnsiTheme="minorHAnsi"/>
          <w:b/>
          <w:caps/>
          <w:sz w:val="24"/>
          <w:szCs w:val="24"/>
        </w:rPr>
        <w:t>Room E</w:t>
      </w:r>
    </w:p>
    <w:p w14:paraId="046F4770" w14:textId="77777777" w:rsidR="00A4131A" w:rsidRPr="0038307B" w:rsidRDefault="00A4131A" w:rsidP="00AE20ED">
      <w:pPr>
        <w:rPr>
          <w:rFonts w:asciiTheme="minorHAnsi" w:hAnsiTheme="minorHAnsi"/>
          <w:caps/>
          <w:sz w:val="22"/>
        </w:rPr>
      </w:pPr>
    </w:p>
    <w:p w14:paraId="3C144A29" w14:textId="1606E6AD" w:rsidR="00A4131A" w:rsidRPr="007D09A2" w:rsidRDefault="00772BF9" w:rsidP="006B7BEE">
      <w:pPr>
        <w:jc w:val="center"/>
        <w:rPr>
          <w:rFonts w:asciiTheme="minorHAnsi" w:hAnsiTheme="minorHAnsi"/>
          <w:b/>
          <w:sz w:val="22"/>
          <w:u w:val="single"/>
        </w:rPr>
      </w:pPr>
      <w:r>
        <w:rPr>
          <w:rFonts w:asciiTheme="minorHAnsi" w:hAnsiTheme="minorHAnsi"/>
          <w:b/>
          <w:sz w:val="22"/>
          <w:u w:val="single"/>
        </w:rPr>
        <w:t>D</w:t>
      </w:r>
      <w:r w:rsidR="00DD01C3">
        <w:rPr>
          <w:rFonts w:asciiTheme="minorHAnsi" w:hAnsiTheme="minorHAnsi"/>
          <w:b/>
          <w:sz w:val="22"/>
          <w:u w:val="single"/>
        </w:rPr>
        <w:t xml:space="preserve">raft </w:t>
      </w:r>
      <w:r w:rsidR="00A94FC0" w:rsidRPr="007D09A2">
        <w:rPr>
          <w:rFonts w:asciiTheme="minorHAnsi" w:hAnsiTheme="minorHAnsi"/>
          <w:b/>
          <w:sz w:val="22"/>
          <w:u w:val="single"/>
        </w:rPr>
        <w:t>Programme</w:t>
      </w:r>
    </w:p>
    <w:p w14:paraId="716DE2C1" w14:textId="77777777" w:rsidR="006B7BEE" w:rsidRPr="0038307B" w:rsidRDefault="006B7BEE" w:rsidP="00083114">
      <w:pPr>
        <w:rPr>
          <w:rFonts w:asciiTheme="minorHAnsi" w:hAnsiTheme="minorHAnsi"/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94FC0" w:rsidRPr="0038307B" w14:paraId="27318D0A" w14:textId="77777777" w:rsidTr="00A94FC0">
        <w:tc>
          <w:tcPr>
            <w:tcW w:w="9242" w:type="dxa"/>
            <w:shd w:val="clear" w:color="auto" w:fill="95B3D7" w:themeFill="accent1" w:themeFillTint="99"/>
          </w:tcPr>
          <w:p w14:paraId="1FA0FA7B" w14:textId="77777777" w:rsidR="00A94FC0" w:rsidRPr="0038307B" w:rsidRDefault="00A94FC0" w:rsidP="00B02856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14:paraId="7DB5F79A" w14:textId="05249328" w:rsidR="006B7BEE" w:rsidRPr="0038307B" w:rsidRDefault="00494471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Tuesday</w:t>
            </w:r>
            <w:r w:rsidR="00FC556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  <w:r w:rsidR="00FC556E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June</w:t>
            </w:r>
            <w:r w:rsidR="00FC556E">
              <w:rPr>
                <w:rFonts w:asciiTheme="minorHAnsi" w:hAnsiTheme="minorHAnsi"/>
                <w:b/>
                <w:sz w:val="22"/>
              </w:rPr>
              <w:t xml:space="preserve"> 20</w:t>
            </w:r>
            <w:r w:rsidR="00234912">
              <w:rPr>
                <w:rFonts w:asciiTheme="minorHAnsi" w:hAnsiTheme="minorHAnsi"/>
                <w:b/>
                <w:sz w:val="22"/>
              </w:rPr>
              <w:t>2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  <w:p w14:paraId="48E8D49E" w14:textId="77777777" w:rsidR="00A94FC0" w:rsidRPr="0038307B" w:rsidRDefault="00A94FC0" w:rsidP="00B02856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610F1F1" w14:textId="77777777" w:rsidR="00324992" w:rsidRDefault="00324992" w:rsidP="00324992">
      <w:pPr>
        <w:jc w:val="left"/>
        <w:rPr>
          <w:rFonts w:asciiTheme="minorHAnsi" w:hAnsiTheme="minorHAnsi"/>
          <w:b/>
          <w:bCs/>
          <w:sz w:val="22"/>
        </w:rPr>
      </w:pPr>
    </w:p>
    <w:p w14:paraId="2EA5E1E8" w14:textId="26165642" w:rsidR="00DA232F" w:rsidRDefault="00DA232F" w:rsidP="002D0EE0">
      <w:pPr>
        <w:tabs>
          <w:tab w:val="left" w:pos="7872"/>
        </w:tabs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>Registration</w:t>
      </w:r>
      <w:r w:rsidR="002D0EE0">
        <w:rPr>
          <w:rFonts w:asciiTheme="minorHAnsi" w:hAnsiTheme="minorHAnsi"/>
          <w:b/>
          <w:bCs/>
          <w:sz w:val="22"/>
        </w:rPr>
        <w:tab/>
        <w:t xml:space="preserve"> </w:t>
      </w:r>
      <w:r w:rsidR="00D65F6B">
        <w:rPr>
          <w:rFonts w:asciiTheme="minorHAnsi" w:hAnsiTheme="minorHAnsi"/>
          <w:b/>
          <w:bCs/>
          <w:sz w:val="22"/>
        </w:rPr>
        <w:tab/>
        <w:t xml:space="preserve"> 8:30</w:t>
      </w:r>
      <w:r w:rsidRPr="00752AAB">
        <w:rPr>
          <w:rFonts w:asciiTheme="minorHAnsi" w:hAnsiTheme="minorHAnsi"/>
          <w:b/>
          <w:bCs/>
          <w:sz w:val="22"/>
        </w:rPr>
        <w:t xml:space="preserve"> - 9:00</w:t>
      </w:r>
    </w:p>
    <w:p w14:paraId="5FAF31AF" w14:textId="77777777" w:rsidR="002D0EE0" w:rsidRDefault="002D0EE0" w:rsidP="002D0EE0">
      <w:pPr>
        <w:tabs>
          <w:tab w:val="left" w:pos="7872"/>
        </w:tabs>
        <w:rPr>
          <w:rFonts w:asciiTheme="minorHAnsi" w:hAnsiTheme="minorHAnsi"/>
          <w:b/>
          <w:bCs/>
          <w:sz w:val="22"/>
        </w:rPr>
      </w:pPr>
    </w:p>
    <w:p w14:paraId="0E0B7806" w14:textId="03C89BC4" w:rsidR="0046786F" w:rsidRDefault="00324992" w:rsidP="002D0EE0">
      <w:pPr>
        <w:rPr>
          <w:rFonts w:asciiTheme="minorHAnsi" w:hAnsiTheme="minorHAnsi"/>
          <w:b/>
          <w:bCs/>
          <w:sz w:val="22"/>
        </w:rPr>
      </w:pPr>
      <w:r w:rsidRPr="7090901F">
        <w:rPr>
          <w:rFonts w:asciiTheme="minorHAnsi" w:hAnsiTheme="minorHAnsi"/>
          <w:b/>
          <w:bCs/>
          <w:sz w:val="22"/>
        </w:rPr>
        <w:t xml:space="preserve">Opening Session </w:t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2D0EE0">
        <w:rPr>
          <w:rFonts w:asciiTheme="minorHAnsi" w:hAnsiTheme="minorHAnsi"/>
          <w:b/>
          <w:sz w:val="22"/>
        </w:rPr>
        <w:tab/>
      </w:r>
      <w:r w:rsidR="00F547E1" w:rsidRPr="00752AAB">
        <w:rPr>
          <w:rFonts w:asciiTheme="minorHAnsi" w:hAnsiTheme="minorHAnsi"/>
          <w:b/>
          <w:bCs/>
          <w:sz w:val="22"/>
        </w:rPr>
        <w:t xml:space="preserve">9:00 </w:t>
      </w:r>
      <w:r w:rsidR="009D531D" w:rsidRPr="00752AAB">
        <w:rPr>
          <w:rFonts w:asciiTheme="minorHAnsi" w:hAnsiTheme="minorHAnsi"/>
          <w:b/>
          <w:bCs/>
          <w:sz w:val="22"/>
        </w:rPr>
        <w:t>– 9:40</w:t>
      </w:r>
      <w:r w:rsidR="00F547E1" w:rsidRPr="00752AAB">
        <w:rPr>
          <w:rFonts w:asciiTheme="minorHAnsi" w:hAnsiTheme="minorHAnsi"/>
          <w:b/>
          <w:bCs/>
          <w:sz w:val="22"/>
        </w:rPr>
        <w:t xml:space="preserve"> </w:t>
      </w:r>
    </w:p>
    <w:p w14:paraId="0C280957" w14:textId="77777777" w:rsidR="002D0EE0" w:rsidRDefault="002D0EE0" w:rsidP="00700973">
      <w:pPr>
        <w:rPr>
          <w:rFonts w:asciiTheme="minorHAnsi" w:hAnsiTheme="minorHAnsi"/>
          <w:b/>
          <w:bCs/>
          <w:sz w:val="22"/>
        </w:rPr>
      </w:pPr>
    </w:p>
    <w:p w14:paraId="726CF6C2" w14:textId="6B7AA681" w:rsidR="00DA232F" w:rsidRPr="00752AAB" w:rsidRDefault="00DA232F" w:rsidP="002D0EE0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Welcome coffee</w:t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 w:rsidR="009D531D">
        <w:rPr>
          <w:rFonts w:asciiTheme="minorHAnsi" w:hAnsiTheme="minorHAnsi"/>
          <w:b/>
          <w:bCs/>
          <w:sz w:val="22"/>
        </w:rPr>
        <w:t xml:space="preserve">         9</w:t>
      </w:r>
      <w:r w:rsidR="00752AAB">
        <w:rPr>
          <w:rFonts w:asciiTheme="minorHAnsi" w:hAnsiTheme="minorHAnsi"/>
          <w:b/>
          <w:bCs/>
          <w:sz w:val="22"/>
        </w:rPr>
        <w:t>:</w:t>
      </w:r>
      <w:r w:rsidR="009D531D">
        <w:rPr>
          <w:rFonts w:asciiTheme="minorHAnsi" w:hAnsiTheme="minorHAnsi"/>
          <w:b/>
          <w:bCs/>
          <w:sz w:val="22"/>
        </w:rPr>
        <w:t>40</w:t>
      </w:r>
      <w:r w:rsidRPr="00752AAB">
        <w:rPr>
          <w:rFonts w:asciiTheme="minorHAnsi" w:hAnsiTheme="minorHAnsi"/>
          <w:b/>
          <w:bCs/>
          <w:sz w:val="22"/>
        </w:rPr>
        <w:t xml:space="preserve"> – 10:</w:t>
      </w:r>
      <w:r w:rsidR="009B058B" w:rsidRPr="00752AAB">
        <w:rPr>
          <w:rFonts w:asciiTheme="minorHAnsi" w:hAnsiTheme="minorHAnsi"/>
          <w:b/>
          <w:bCs/>
          <w:sz w:val="22"/>
        </w:rPr>
        <w:t>0</w:t>
      </w:r>
      <w:r w:rsidR="009D531D" w:rsidRPr="00752AAB">
        <w:rPr>
          <w:rFonts w:asciiTheme="minorHAnsi" w:hAnsiTheme="minorHAnsi"/>
          <w:b/>
          <w:bCs/>
          <w:sz w:val="22"/>
        </w:rPr>
        <w:t>0</w:t>
      </w:r>
    </w:p>
    <w:p w14:paraId="77E62685" w14:textId="051A7FAA" w:rsidR="00ED20C8" w:rsidRPr="00652E39" w:rsidRDefault="0046786F" w:rsidP="003A6EB9"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</w:p>
    <w:p w14:paraId="453493EF" w14:textId="35F98554" w:rsidR="1A7F2C38" w:rsidRPr="00652E39" w:rsidRDefault="1A7F2C38" w:rsidP="00652E39">
      <w:pPr>
        <w:ind w:left="5670" w:firstLine="567"/>
      </w:pPr>
    </w:p>
    <w:p w14:paraId="1A2C1D7C" w14:textId="7602391E" w:rsidR="00B02856" w:rsidRPr="00752AAB" w:rsidRDefault="00A4131A" w:rsidP="00AE0FAC">
      <w:pPr>
        <w:rPr>
          <w:rFonts w:asciiTheme="minorHAnsi" w:hAnsiTheme="minorHAnsi"/>
          <w:b/>
          <w:bCs/>
          <w:sz w:val="22"/>
        </w:rPr>
      </w:pPr>
      <w:r w:rsidRPr="00FD4887">
        <w:rPr>
          <w:rFonts w:asciiTheme="minorHAnsi" w:hAnsiTheme="minorHAnsi"/>
          <w:b/>
          <w:bCs/>
          <w:sz w:val="22"/>
          <w:u w:val="single"/>
        </w:rPr>
        <w:t>Session 1</w:t>
      </w:r>
      <w:r w:rsidRPr="00752AAB">
        <w:rPr>
          <w:rFonts w:asciiTheme="minorHAnsi" w:hAnsiTheme="minorHAnsi"/>
          <w:b/>
          <w:bCs/>
          <w:sz w:val="22"/>
        </w:rPr>
        <w:t xml:space="preserve">:  </w:t>
      </w:r>
      <w:r w:rsidR="004322D9" w:rsidRPr="00752AAB">
        <w:rPr>
          <w:rFonts w:asciiTheme="minorHAnsi" w:hAnsiTheme="minorHAnsi"/>
          <w:b/>
          <w:bCs/>
          <w:sz w:val="22"/>
        </w:rPr>
        <w:t>Review of the GATS and its main obligations</w:t>
      </w:r>
    </w:p>
    <w:p w14:paraId="2863DF6C" w14:textId="34EAB133" w:rsidR="00ED20C8" w:rsidRPr="0038307B" w:rsidRDefault="00ED20C8" w:rsidP="00ED20C8">
      <w:pPr>
        <w:jc w:val="right"/>
        <w:rPr>
          <w:rFonts w:asciiTheme="minorHAnsi" w:hAnsiTheme="minorHAnsi"/>
          <w:b/>
          <w:sz w:val="22"/>
        </w:rPr>
      </w:pPr>
      <w:bookmarkStart w:id="0" w:name="_Hlk523843051"/>
      <w:r w:rsidRPr="0038307B">
        <w:rPr>
          <w:rFonts w:asciiTheme="minorHAnsi" w:hAnsiTheme="minorHAnsi"/>
          <w:b/>
          <w:sz w:val="22"/>
        </w:rPr>
        <w:t>1</w:t>
      </w:r>
      <w:r w:rsidRPr="00752AAB">
        <w:rPr>
          <w:rFonts w:asciiTheme="minorHAnsi" w:hAnsiTheme="minorHAnsi"/>
          <w:b/>
          <w:bCs/>
          <w:sz w:val="22"/>
        </w:rPr>
        <w:t>0:</w:t>
      </w:r>
      <w:r w:rsidR="009B058B" w:rsidRPr="00752AAB">
        <w:rPr>
          <w:rFonts w:asciiTheme="minorHAnsi" w:hAnsiTheme="minorHAnsi"/>
          <w:b/>
          <w:bCs/>
          <w:sz w:val="22"/>
        </w:rPr>
        <w:t>00</w:t>
      </w:r>
      <w:r w:rsidRPr="00752AAB">
        <w:rPr>
          <w:rFonts w:asciiTheme="minorHAnsi" w:hAnsiTheme="minorHAnsi"/>
          <w:b/>
          <w:bCs/>
          <w:sz w:val="22"/>
        </w:rPr>
        <w:t xml:space="preserve"> – 12:</w:t>
      </w:r>
      <w:r w:rsidR="003D7242" w:rsidRPr="00752AAB">
        <w:rPr>
          <w:rFonts w:asciiTheme="minorHAnsi" w:hAnsiTheme="minorHAnsi"/>
          <w:b/>
          <w:bCs/>
          <w:sz w:val="22"/>
        </w:rPr>
        <w:t>3</w:t>
      </w:r>
      <w:r w:rsidRPr="00752AAB">
        <w:rPr>
          <w:rFonts w:asciiTheme="minorHAnsi" w:hAnsiTheme="minorHAnsi"/>
          <w:b/>
          <w:bCs/>
          <w:sz w:val="22"/>
        </w:rPr>
        <w:t>0</w:t>
      </w:r>
    </w:p>
    <w:bookmarkEnd w:id="0"/>
    <w:p w14:paraId="5940DCCF" w14:textId="76CA8AF0" w:rsidR="00ED20C8" w:rsidRPr="00700973" w:rsidRDefault="00ED20C8" w:rsidP="00ED20C8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 </w:t>
      </w:r>
      <w:r w:rsidRPr="0038307B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  <w:t xml:space="preserve">          </w:t>
      </w:r>
    </w:p>
    <w:p w14:paraId="152D8AAC" w14:textId="6856DB9D" w:rsidR="002D5E11" w:rsidRPr="005267CA" w:rsidRDefault="002D5E11" w:rsidP="002D5E11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38307B">
        <w:rPr>
          <w:rFonts w:asciiTheme="minorHAnsi" w:hAnsiTheme="minorHAnsi"/>
          <w:sz w:val="22"/>
        </w:rPr>
        <w:t xml:space="preserve">Economic importance of services </w:t>
      </w:r>
      <w:r>
        <w:rPr>
          <w:rFonts w:asciiTheme="minorHAnsi" w:hAnsiTheme="minorHAnsi"/>
          <w:sz w:val="22"/>
        </w:rPr>
        <w:t>trade and research results</w:t>
      </w:r>
    </w:p>
    <w:p w14:paraId="7E43BF8F" w14:textId="553CB661" w:rsidR="004671CF" w:rsidRDefault="002216E0" w:rsidP="00B00261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A412CC">
        <w:rPr>
          <w:rFonts w:asciiTheme="minorHAnsi" w:hAnsiTheme="minorHAnsi"/>
          <w:sz w:val="22"/>
        </w:rPr>
        <w:t>Review of the key concepts and core obligations of the GATS</w:t>
      </w:r>
    </w:p>
    <w:p w14:paraId="1DF5977D" w14:textId="77777777" w:rsidR="004671CF" w:rsidRPr="004D1435" w:rsidRDefault="004671CF" w:rsidP="004671C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4D1435">
        <w:rPr>
          <w:rFonts w:asciiTheme="minorHAnsi" w:hAnsiTheme="minorHAnsi"/>
          <w:sz w:val="22"/>
        </w:rPr>
        <w:t>Scheduling approaches</w:t>
      </w:r>
    </w:p>
    <w:p w14:paraId="71C148C2" w14:textId="74ED8D5B" w:rsidR="004671CF" w:rsidRPr="004D1435" w:rsidRDefault="000B5BA4" w:rsidP="004671CF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GATS and RTAs</w:t>
      </w:r>
    </w:p>
    <w:p w14:paraId="1A4234AF" w14:textId="59280ED4" w:rsidR="00D040C4" w:rsidRDefault="00652E39" w:rsidP="00EE7C75">
      <w:pPr>
        <w:pStyle w:val="ListParagraph"/>
        <w:jc w:val="left"/>
      </w:pPr>
      <w:r w:rsidRPr="00A412CC">
        <w:rPr>
          <w:rFonts w:asciiTheme="minorHAnsi" w:hAnsiTheme="minorHAnsi"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</w:r>
      <w:r w:rsidRPr="00B00261">
        <w:rPr>
          <w:rFonts w:asciiTheme="minorHAnsi" w:hAnsiTheme="minorHAnsi"/>
          <w:b/>
          <w:bCs/>
          <w:sz w:val="22"/>
        </w:rPr>
        <w:tab/>
        <w:t xml:space="preserve">       </w:t>
      </w:r>
    </w:p>
    <w:p w14:paraId="651A1E2C" w14:textId="77777777" w:rsidR="00EF0A86" w:rsidRDefault="00EF0A86" w:rsidP="00D040C4">
      <w:pPr>
        <w:jc w:val="left"/>
        <w:rPr>
          <w:rFonts w:asciiTheme="minorHAnsi" w:hAnsiTheme="minorHAnsi"/>
          <w:sz w:val="22"/>
        </w:rPr>
      </w:pPr>
    </w:p>
    <w:p w14:paraId="22C6C034" w14:textId="1A92E288" w:rsidR="00EF0A86" w:rsidRPr="00752AAB" w:rsidRDefault="00EF0A86" w:rsidP="00EF0A86">
      <w:pPr>
        <w:rPr>
          <w:rFonts w:asciiTheme="minorHAnsi" w:hAnsiTheme="minorHAnsi"/>
          <w:b/>
          <w:bCs/>
          <w:sz w:val="22"/>
        </w:rPr>
      </w:pPr>
      <w:r w:rsidRPr="00874ADB">
        <w:rPr>
          <w:rFonts w:asciiTheme="minorHAnsi" w:hAnsiTheme="minorHAnsi" w:cstheme="minorHAnsi"/>
          <w:i/>
          <w:iCs/>
          <w:sz w:val="22"/>
        </w:rPr>
        <w:t>Lunch Break</w:t>
      </w:r>
      <w:r w:rsidRPr="00874ADB">
        <w:rPr>
          <w:rFonts w:asciiTheme="minorHAnsi" w:hAnsiTheme="minorHAnsi" w:cstheme="minorHAnsi"/>
          <w:i/>
          <w:iCs/>
          <w:sz w:val="22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752AAB">
        <w:rPr>
          <w:rFonts w:asciiTheme="minorHAnsi" w:hAnsiTheme="minorHAnsi"/>
          <w:b/>
          <w:bCs/>
          <w:sz w:val="22"/>
        </w:rPr>
        <w:t>12:30 – 14:00</w:t>
      </w:r>
    </w:p>
    <w:p w14:paraId="330E1D1C" w14:textId="77777777" w:rsidR="0011785F" w:rsidRDefault="0011785F" w:rsidP="00BA2E73">
      <w:pPr>
        <w:spacing w:before="60" w:after="60"/>
        <w:jc w:val="left"/>
        <w:rPr>
          <w:rFonts w:asciiTheme="minorHAnsi" w:hAnsiTheme="minorHAnsi"/>
          <w:b/>
          <w:bCs/>
          <w:sz w:val="22"/>
          <w:u w:val="single"/>
        </w:rPr>
      </w:pPr>
      <w:bookmarkStart w:id="1" w:name="_Hlk144393543"/>
    </w:p>
    <w:p w14:paraId="51A53EF2" w14:textId="73626D30" w:rsidR="00BA2E73" w:rsidRPr="00652E39" w:rsidRDefault="00BA2E73" w:rsidP="00752AAB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FD4887">
        <w:rPr>
          <w:rFonts w:asciiTheme="minorHAnsi" w:hAnsiTheme="minorHAnsi"/>
          <w:b/>
          <w:bCs/>
          <w:sz w:val="22"/>
          <w:u w:val="single"/>
        </w:rPr>
        <w:t>Session 2</w:t>
      </w:r>
      <w:r w:rsidRPr="7090901F">
        <w:rPr>
          <w:rFonts w:asciiTheme="minorHAnsi" w:hAnsiTheme="minorHAnsi"/>
          <w:b/>
          <w:bCs/>
          <w:sz w:val="22"/>
        </w:rPr>
        <w:t xml:space="preserve">: 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2D5E11" w:rsidRPr="00752AAB">
        <w:rPr>
          <w:rFonts w:asciiTheme="minorHAnsi" w:hAnsiTheme="minorHAnsi"/>
          <w:b/>
          <w:bCs/>
          <w:sz w:val="22"/>
        </w:rPr>
        <w:t xml:space="preserve">I-TIP Services joint </w:t>
      </w:r>
      <w:r w:rsidR="00EE7C75" w:rsidRPr="00752AAB">
        <w:rPr>
          <w:rFonts w:asciiTheme="minorHAnsi" w:hAnsiTheme="minorHAnsi"/>
          <w:b/>
          <w:bCs/>
          <w:sz w:val="22"/>
        </w:rPr>
        <w:t xml:space="preserve">World Bank-WTO </w:t>
      </w:r>
      <w:r w:rsidR="002D5E11" w:rsidRPr="00752AAB">
        <w:rPr>
          <w:rFonts w:asciiTheme="minorHAnsi" w:hAnsiTheme="minorHAnsi"/>
          <w:b/>
          <w:bCs/>
          <w:sz w:val="22"/>
        </w:rPr>
        <w:t>project</w:t>
      </w:r>
      <w:r w:rsidR="00752AAB">
        <w:rPr>
          <w:rFonts w:asciiTheme="minorHAnsi" w:hAnsiTheme="minorHAnsi"/>
          <w:b/>
          <w:sz w:val="22"/>
        </w:rPr>
        <w:tab/>
      </w:r>
      <w:r w:rsidR="00752AAB">
        <w:rPr>
          <w:rFonts w:asciiTheme="minorHAnsi" w:hAnsiTheme="minorHAnsi"/>
          <w:b/>
          <w:sz w:val="22"/>
        </w:rPr>
        <w:tab/>
      </w:r>
      <w:r w:rsidR="00752AAB">
        <w:rPr>
          <w:rFonts w:asciiTheme="minorHAnsi" w:hAnsiTheme="minorHAnsi"/>
          <w:b/>
          <w:sz w:val="22"/>
        </w:rPr>
        <w:tab/>
      </w:r>
      <w:r w:rsidR="00752AAB">
        <w:rPr>
          <w:rFonts w:asciiTheme="minorHAnsi" w:hAnsiTheme="minorHAnsi"/>
          <w:b/>
          <w:sz w:val="22"/>
        </w:rPr>
        <w:tab/>
      </w:r>
      <w:r w:rsidR="00752AAB">
        <w:rPr>
          <w:rFonts w:asciiTheme="minorHAnsi" w:hAnsiTheme="minorHAnsi"/>
          <w:b/>
          <w:sz w:val="22"/>
        </w:rPr>
        <w:tab/>
        <w:t xml:space="preserve">       </w:t>
      </w:r>
      <w:r w:rsidR="00DD6EA9">
        <w:rPr>
          <w:rFonts w:asciiTheme="minorHAnsi" w:hAnsiTheme="minorHAnsi"/>
          <w:b/>
          <w:sz w:val="22"/>
        </w:rPr>
        <w:t xml:space="preserve"> </w:t>
      </w:r>
      <w:r w:rsidR="00752AAB">
        <w:rPr>
          <w:rFonts w:asciiTheme="minorHAnsi" w:hAnsiTheme="minorHAnsi"/>
          <w:b/>
          <w:bCs/>
          <w:sz w:val="22"/>
        </w:rPr>
        <w:t>1</w:t>
      </w:r>
      <w:r w:rsidRPr="00752AAB">
        <w:rPr>
          <w:rFonts w:asciiTheme="minorHAnsi" w:hAnsiTheme="minorHAnsi"/>
          <w:b/>
          <w:bCs/>
          <w:sz w:val="22"/>
        </w:rPr>
        <w:t>4:00 – 1</w:t>
      </w:r>
      <w:r w:rsidR="00EE7C75" w:rsidRPr="00752AAB">
        <w:rPr>
          <w:rFonts w:asciiTheme="minorHAnsi" w:hAnsiTheme="minorHAnsi"/>
          <w:b/>
          <w:bCs/>
          <w:sz w:val="22"/>
        </w:rPr>
        <w:t>6</w:t>
      </w:r>
      <w:r w:rsidRPr="00752AAB">
        <w:rPr>
          <w:rFonts w:asciiTheme="minorHAnsi" w:hAnsiTheme="minorHAnsi"/>
          <w:b/>
          <w:bCs/>
          <w:sz w:val="22"/>
        </w:rPr>
        <w:t>:</w:t>
      </w:r>
      <w:r w:rsidR="00013F7A" w:rsidRPr="00752AAB">
        <w:rPr>
          <w:rFonts w:asciiTheme="minorHAnsi" w:hAnsiTheme="minorHAnsi"/>
          <w:b/>
          <w:bCs/>
          <w:sz w:val="22"/>
        </w:rPr>
        <w:t>0</w:t>
      </w:r>
      <w:r w:rsidRPr="00752AAB">
        <w:rPr>
          <w:rFonts w:asciiTheme="minorHAnsi" w:hAnsiTheme="minorHAnsi"/>
          <w:b/>
          <w:bCs/>
          <w:sz w:val="22"/>
        </w:rPr>
        <w:t>0</w:t>
      </w:r>
    </w:p>
    <w:p w14:paraId="4CBED4B7" w14:textId="29FECED5" w:rsidR="00BA2E73" w:rsidRPr="00BA2E73" w:rsidRDefault="00BA2E73" w:rsidP="00BA2E73">
      <w:pPr>
        <w:spacing w:before="60" w:after="60"/>
        <w:jc w:val="left"/>
        <w:rPr>
          <w:rFonts w:asciiTheme="minorHAnsi" w:hAnsiTheme="minorHAnsi"/>
          <w:b/>
          <w:i/>
          <w:color w:val="4F81BD" w:themeColor="accent1"/>
          <w:sz w:val="22"/>
        </w:rPr>
      </w:pP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</w:t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  <w:t xml:space="preserve">       </w:t>
      </w: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               </w:t>
      </w:r>
    </w:p>
    <w:p w14:paraId="733C6988" w14:textId="77777777" w:rsidR="00B8177C" w:rsidRDefault="00B8177C" w:rsidP="005267CA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40694AAF">
        <w:rPr>
          <w:rFonts w:asciiTheme="minorHAnsi" w:hAnsiTheme="minorHAnsi"/>
          <w:sz w:val="22"/>
        </w:rPr>
        <w:t>Joint WB-WTO work on services trade regulations</w:t>
      </w:r>
    </w:p>
    <w:p w14:paraId="6632CE26" w14:textId="5CC10116" w:rsidR="002D5E11" w:rsidRPr="005267CA" w:rsidRDefault="002D5E11" w:rsidP="005267CA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5267CA">
        <w:rPr>
          <w:rFonts w:asciiTheme="minorHAnsi" w:hAnsiTheme="minorHAnsi"/>
          <w:sz w:val="22"/>
        </w:rPr>
        <w:t>GATS commitments, MFN exemptions</w:t>
      </w:r>
    </w:p>
    <w:p w14:paraId="316A4EA3" w14:textId="4D9616B8" w:rsidR="002D5E11" w:rsidRPr="005267CA" w:rsidRDefault="002D5E11" w:rsidP="005267CA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5267CA">
        <w:rPr>
          <w:rFonts w:asciiTheme="minorHAnsi" w:hAnsiTheme="minorHAnsi"/>
          <w:sz w:val="22"/>
        </w:rPr>
        <w:t>LDC waiver preferences</w:t>
      </w:r>
    </w:p>
    <w:p w14:paraId="4C260D4D" w14:textId="55055C2D" w:rsidR="002D5E11" w:rsidRPr="005267CA" w:rsidRDefault="002D5E11" w:rsidP="005267CA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5267CA">
        <w:rPr>
          <w:rFonts w:asciiTheme="minorHAnsi" w:hAnsiTheme="minorHAnsi"/>
          <w:sz w:val="22"/>
        </w:rPr>
        <w:t>RTA services commitments</w:t>
      </w:r>
    </w:p>
    <w:p w14:paraId="0D493291" w14:textId="77777777" w:rsidR="00EE7C75" w:rsidRDefault="008E67AC" w:rsidP="00EE7C75">
      <w:pPr>
        <w:pStyle w:val="ListParagraph"/>
        <w:numPr>
          <w:ilvl w:val="0"/>
          <w:numId w:val="10"/>
        </w:numPr>
        <w:jc w:val="left"/>
        <w:rPr>
          <w:rFonts w:asciiTheme="minorHAnsi" w:hAnsiTheme="minorHAnsi"/>
          <w:sz w:val="22"/>
        </w:rPr>
      </w:pPr>
      <w:r w:rsidRPr="005267CA">
        <w:rPr>
          <w:rFonts w:asciiTheme="minorHAnsi" w:hAnsiTheme="minorHAnsi"/>
          <w:sz w:val="22"/>
        </w:rPr>
        <w:t>The WTO-World Bank Services</w:t>
      </w:r>
      <w:r w:rsidR="00B34C48">
        <w:rPr>
          <w:rFonts w:asciiTheme="minorHAnsi" w:hAnsiTheme="minorHAnsi"/>
          <w:sz w:val="22"/>
        </w:rPr>
        <w:t xml:space="preserve"> Trade Policy</w:t>
      </w:r>
      <w:r w:rsidRPr="005267CA">
        <w:rPr>
          <w:rFonts w:asciiTheme="minorHAnsi" w:hAnsiTheme="minorHAnsi"/>
          <w:sz w:val="22"/>
        </w:rPr>
        <w:t xml:space="preserve"> Database</w:t>
      </w:r>
    </w:p>
    <w:p w14:paraId="58A63FDC" w14:textId="77777777" w:rsidR="00EE7C75" w:rsidRDefault="00EE7C75" w:rsidP="00EE7C75">
      <w:pPr>
        <w:pStyle w:val="ListParagraph"/>
        <w:jc w:val="left"/>
        <w:rPr>
          <w:rFonts w:asciiTheme="minorHAnsi" w:hAnsiTheme="minorHAnsi"/>
          <w:sz w:val="22"/>
        </w:rPr>
      </w:pPr>
    </w:p>
    <w:p w14:paraId="13A81D9C" w14:textId="60DEA67F" w:rsidR="00EE7C75" w:rsidRPr="00FD4887" w:rsidRDefault="00EE7C75" w:rsidP="00EE7C75">
      <w:pPr>
        <w:spacing w:before="60" w:after="60"/>
        <w:jc w:val="left"/>
        <w:rPr>
          <w:rFonts w:asciiTheme="minorHAnsi" w:hAnsiTheme="minorHAnsi"/>
          <w:b/>
          <w:bCs/>
          <w:sz w:val="22"/>
        </w:rPr>
      </w:pPr>
      <w:r w:rsidRPr="00752AAB">
        <w:rPr>
          <w:rFonts w:asciiTheme="minorHAnsi" w:hAnsiTheme="minorHAnsi"/>
          <w:b/>
          <w:bCs/>
          <w:sz w:val="22"/>
          <w:u w:val="single"/>
        </w:rPr>
        <w:t>Session 3</w:t>
      </w:r>
      <w:r w:rsidRPr="00FD4887">
        <w:rPr>
          <w:rFonts w:asciiTheme="minorHAnsi" w:hAnsiTheme="minorHAnsi"/>
          <w:b/>
          <w:bCs/>
          <w:sz w:val="22"/>
        </w:rPr>
        <w:t>: Architecture of Services RTAs: Deep PTA database</w:t>
      </w:r>
    </w:p>
    <w:p w14:paraId="64165EBE" w14:textId="53D4A832" w:rsidR="00EE7C75" w:rsidRPr="00EE7C75" w:rsidRDefault="00EE7C75" w:rsidP="00EE7C75">
      <w:pPr>
        <w:spacing w:before="60" w:after="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</w:rPr>
        <w:t xml:space="preserve">                                                                                                                                                            </w:t>
      </w:r>
      <w:r w:rsidRPr="00752AAB">
        <w:rPr>
          <w:rFonts w:asciiTheme="minorHAnsi" w:hAnsiTheme="minorHAnsi"/>
          <w:b/>
          <w:bCs/>
          <w:sz w:val="22"/>
        </w:rPr>
        <w:t>16:00 – 17:00</w:t>
      </w:r>
    </w:p>
    <w:p w14:paraId="44B69615" w14:textId="77777777" w:rsidR="006C7734" w:rsidRDefault="006C7734" w:rsidP="008E67AC">
      <w:pPr>
        <w:pStyle w:val="ListParagraph"/>
        <w:tabs>
          <w:tab w:val="left" w:pos="2700"/>
          <w:tab w:val="left" w:pos="3600"/>
        </w:tabs>
      </w:pPr>
    </w:p>
    <w:p w14:paraId="773E8159" w14:textId="3579EB8B" w:rsidR="00BA2E73" w:rsidRPr="004D1435" w:rsidRDefault="00BA2E73" w:rsidP="008E67AC">
      <w:pPr>
        <w:pStyle w:val="ListParagraph"/>
        <w:jc w:val="left"/>
        <w:rPr>
          <w:rFonts w:asciiTheme="minorHAnsi" w:hAnsiTheme="minorHAnsi"/>
          <w:sz w:val="22"/>
        </w:rPr>
      </w:pPr>
    </w:p>
    <w:p w14:paraId="27B57A3A" w14:textId="3CA3A1A9" w:rsidR="00AE55F1" w:rsidRDefault="00AE55F1" w:rsidP="00AE55F1">
      <w:pPr>
        <w:jc w:val="left"/>
        <w:rPr>
          <w:rFonts w:asciiTheme="minorHAnsi" w:hAnsiTheme="minorHAnsi"/>
          <w:sz w:val="22"/>
        </w:rPr>
      </w:pPr>
    </w:p>
    <w:p w14:paraId="6C7DA7D5" w14:textId="77777777" w:rsidR="00AE55F1" w:rsidRPr="00AE55F1" w:rsidRDefault="00AE55F1" w:rsidP="00AE55F1">
      <w:pPr>
        <w:jc w:val="left"/>
        <w:rPr>
          <w:rFonts w:asciiTheme="minorHAnsi" w:hAnsiTheme="minorHAnsi"/>
          <w:sz w:val="22"/>
        </w:rPr>
      </w:pPr>
    </w:p>
    <w:p w14:paraId="6B59C9CB" w14:textId="77777777" w:rsidR="00AE55F1" w:rsidRDefault="00AE55F1" w:rsidP="00AE55F1">
      <w:pPr>
        <w:pStyle w:val="ListParagraph"/>
        <w:jc w:val="left"/>
        <w:rPr>
          <w:rFonts w:asciiTheme="minorHAnsi" w:hAnsiTheme="minorHAnsi"/>
          <w:sz w:val="22"/>
        </w:rPr>
      </w:pPr>
    </w:p>
    <w:p w14:paraId="3EE1FA85" w14:textId="176826E0" w:rsidR="00AE55F1" w:rsidRPr="00AE55F1" w:rsidRDefault="00AE55F1" w:rsidP="00AE55F1">
      <w:pPr>
        <w:spacing w:before="60" w:after="60"/>
        <w:jc w:val="left"/>
        <w:rPr>
          <w:rFonts w:asciiTheme="minorHAnsi" w:hAnsiTheme="minorHAnsi"/>
          <w:b/>
          <w:bCs/>
          <w:sz w:val="22"/>
          <w:u w:val="single"/>
        </w:rPr>
      </w:pPr>
      <w:r w:rsidRPr="00AE55F1">
        <w:rPr>
          <w:rFonts w:asciiTheme="minorHAnsi" w:hAnsiTheme="minorHAnsi"/>
          <w:b/>
          <w:bCs/>
          <w:sz w:val="22"/>
          <w:u w:val="single"/>
        </w:rPr>
        <w:t>Photo opportunity with all participants</w:t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</w:r>
      <w:r w:rsidRPr="00AE55F1">
        <w:rPr>
          <w:rFonts w:asciiTheme="minorHAnsi" w:hAnsiTheme="minorHAnsi"/>
          <w:b/>
          <w:bCs/>
          <w:sz w:val="22"/>
        </w:rPr>
        <w:tab/>
        <w:t>17</w:t>
      </w:r>
      <w:r w:rsidR="004E31D2">
        <w:rPr>
          <w:rFonts w:asciiTheme="minorHAnsi" w:hAnsiTheme="minorHAnsi"/>
          <w:b/>
          <w:bCs/>
          <w:sz w:val="22"/>
        </w:rPr>
        <w:t>:</w:t>
      </w:r>
      <w:r w:rsidR="00045462">
        <w:rPr>
          <w:rFonts w:asciiTheme="minorHAnsi" w:hAnsiTheme="minorHAnsi"/>
          <w:b/>
          <w:bCs/>
          <w:sz w:val="22"/>
        </w:rPr>
        <w:t>0</w:t>
      </w:r>
      <w:r w:rsidRPr="00AE55F1">
        <w:rPr>
          <w:rFonts w:asciiTheme="minorHAnsi" w:hAnsiTheme="minorHAnsi"/>
          <w:b/>
          <w:bCs/>
          <w:sz w:val="22"/>
        </w:rPr>
        <w:t>0</w:t>
      </w:r>
    </w:p>
    <w:bookmarkEnd w:id="1"/>
    <w:p w14:paraId="4A6CDB15" w14:textId="7B28FC77" w:rsidR="009D531D" w:rsidRDefault="009D531D">
      <w:pPr>
        <w:spacing w:after="200" w:line="276" w:lineRule="auto"/>
        <w:jc w:val="left"/>
        <w:rPr>
          <w:rFonts w:ascii="Calibri" w:eastAsia="Times New Roman" w:hAnsi="Calibri"/>
          <w:sz w:val="22"/>
          <w:u w:val="single"/>
        </w:rPr>
      </w:pPr>
    </w:p>
    <w:p w14:paraId="08081652" w14:textId="77777777" w:rsidR="00151DDA" w:rsidRPr="00DF41AF" w:rsidRDefault="00151DDA" w:rsidP="00DF41AF">
      <w:pPr>
        <w:pStyle w:val="ListParagraph"/>
        <w:spacing w:before="60" w:after="60"/>
        <w:jc w:val="left"/>
        <w:rPr>
          <w:rFonts w:ascii="Calibri" w:eastAsia="Times New Roman" w:hAnsi="Calibri"/>
          <w:sz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94FC0" w:rsidRPr="0038307B" w14:paraId="5A981835" w14:textId="77777777" w:rsidTr="00EB6C4B">
        <w:tc>
          <w:tcPr>
            <w:tcW w:w="9026" w:type="dxa"/>
            <w:shd w:val="clear" w:color="auto" w:fill="95B3D7" w:themeFill="accent1" w:themeFillTint="99"/>
          </w:tcPr>
          <w:p w14:paraId="5525FB6E" w14:textId="77777777" w:rsidR="00A94FC0" w:rsidRPr="0038307B" w:rsidRDefault="00A94FC0" w:rsidP="00A6743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14:paraId="2D2B869A" w14:textId="313D933C" w:rsidR="00A94FC0" w:rsidRPr="0038307B" w:rsidRDefault="00E67DCF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Wednesday 5 June</w:t>
            </w:r>
            <w:r w:rsidR="00FC556E">
              <w:rPr>
                <w:rFonts w:asciiTheme="minorHAnsi" w:hAnsiTheme="minorHAnsi"/>
                <w:b/>
                <w:sz w:val="22"/>
              </w:rPr>
              <w:t xml:space="preserve"> 20</w:t>
            </w:r>
            <w:r w:rsidR="00CA3EC5">
              <w:rPr>
                <w:rFonts w:asciiTheme="minorHAnsi" w:hAnsiTheme="minorHAnsi"/>
                <w:b/>
                <w:sz w:val="22"/>
              </w:rPr>
              <w:t>2</w:t>
            </w:r>
            <w:r>
              <w:rPr>
                <w:rFonts w:asciiTheme="minorHAnsi" w:hAnsiTheme="minorHAnsi"/>
                <w:b/>
                <w:sz w:val="22"/>
              </w:rPr>
              <w:t>4</w:t>
            </w:r>
          </w:p>
          <w:p w14:paraId="79D77B0A" w14:textId="77777777" w:rsidR="00A94FC0" w:rsidRPr="0038307B" w:rsidRDefault="00A94FC0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5A8145C9" w14:textId="4515C220" w:rsidR="006F675B" w:rsidRDefault="006F675B" w:rsidP="1A7F2C38">
      <w:pPr>
        <w:spacing w:before="60" w:after="60"/>
        <w:jc w:val="left"/>
        <w:rPr>
          <w:rFonts w:asciiTheme="minorHAnsi" w:hAnsiTheme="minorHAnsi"/>
          <w:b/>
          <w:bCs/>
          <w:sz w:val="22"/>
        </w:rPr>
      </w:pPr>
    </w:p>
    <w:p w14:paraId="2FA423FB" w14:textId="15D95563" w:rsidR="002C1233" w:rsidRDefault="002C1233" w:rsidP="002C1233">
      <w:pPr>
        <w:spacing w:before="60" w:after="60"/>
        <w:rPr>
          <w:rFonts w:asciiTheme="minorHAnsi" w:hAnsiTheme="minorHAnsi"/>
          <w:b/>
          <w:sz w:val="22"/>
        </w:rPr>
      </w:pPr>
      <w:r w:rsidRPr="00752AAB">
        <w:rPr>
          <w:rFonts w:asciiTheme="minorHAnsi" w:hAnsiTheme="minorHAnsi"/>
          <w:b/>
          <w:bCs/>
          <w:sz w:val="22"/>
        </w:rPr>
        <w:t>Participant-led Review - Group I</w:t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proofErr w:type="gramStart"/>
      <w:r w:rsidR="00C3744B">
        <w:rPr>
          <w:rFonts w:asciiTheme="minorHAnsi" w:hAnsiTheme="minorHAnsi"/>
          <w:b/>
          <w:bCs/>
          <w:sz w:val="22"/>
        </w:rPr>
        <w:tab/>
        <w:t xml:space="preserve">  </w:t>
      </w:r>
      <w:r w:rsidR="00C3744B" w:rsidRPr="00752AAB">
        <w:rPr>
          <w:rFonts w:asciiTheme="minorHAnsi" w:hAnsiTheme="minorHAnsi"/>
          <w:b/>
          <w:bCs/>
          <w:sz w:val="22"/>
        </w:rPr>
        <w:t>9:00</w:t>
      </w:r>
      <w:proofErr w:type="gramEnd"/>
      <w:r w:rsidRPr="00752AAB">
        <w:rPr>
          <w:rFonts w:asciiTheme="minorHAnsi" w:hAnsiTheme="minorHAnsi"/>
          <w:b/>
          <w:bCs/>
          <w:sz w:val="22"/>
        </w:rPr>
        <w:t xml:space="preserve"> - 9:45</w:t>
      </w:r>
    </w:p>
    <w:p w14:paraId="47051346" w14:textId="77777777" w:rsidR="002C1233" w:rsidRPr="007C4524" w:rsidRDefault="002C1233" w:rsidP="002C1233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>Group I</w:t>
      </w:r>
    </w:p>
    <w:p w14:paraId="0960F5EF" w14:textId="77777777" w:rsidR="002C1233" w:rsidRDefault="002C1233" w:rsidP="1A7F2C38">
      <w:pPr>
        <w:spacing w:before="60" w:after="60"/>
        <w:jc w:val="left"/>
        <w:rPr>
          <w:rFonts w:asciiTheme="minorHAnsi" w:hAnsiTheme="minorHAnsi"/>
          <w:b/>
          <w:bCs/>
          <w:sz w:val="22"/>
        </w:rPr>
      </w:pPr>
    </w:p>
    <w:p w14:paraId="2A1E71A7" w14:textId="77E9E5DD" w:rsidR="00EC2D25" w:rsidRDefault="00EC2D25" w:rsidP="00EC2D25">
      <w:pPr>
        <w:rPr>
          <w:rFonts w:asciiTheme="minorHAnsi" w:hAnsiTheme="minorHAnsi"/>
          <w:b/>
          <w:bCs/>
          <w:sz w:val="22"/>
        </w:rPr>
      </w:pPr>
      <w:r w:rsidRPr="7090901F">
        <w:rPr>
          <w:rFonts w:asciiTheme="minorHAnsi" w:hAnsiTheme="minorHAnsi"/>
          <w:b/>
          <w:bCs/>
          <w:sz w:val="22"/>
          <w:u w:val="single"/>
        </w:rPr>
        <w:t xml:space="preserve">Session </w:t>
      </w:r>
      <w:r w:rsidR="00EE7C75">
        <w:rPr>
          <w:rFonts w:asciiTheme="minorHAnsi" w:hAnsiTheme="minorHAnsi"/>
          <w:b/>
          <w:bCs/>
          <w:sz w:val="22"/>
          <w:u w:val="single"/>
        </w:rPr>
        <w:t>4</w:t>
      </w:r>
      <w:r w:rsidRPr="7090901F">
        <w:rPr>
          <w:rFonts w:asciiTheme="minorHAnsi" w:hAnsiTheme="minorHAnsi"/>
          <w:b/>
          <w:bCs/>
          <w:sz w:val="22"/>
        </w:rPr>
        <w:t xml:space="preserve">: 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634332" w:rsidRPr="00634332">
        <w:rPr>
          <w:rFonts w:asciiTheme="minorHAnsi" w:hAnsiTheme="minorHAnsi"/>
          <w:b/>
          <w:sz w:val="22"/>
        </w:rPr>
        <w:t xml:space="preserve">Exercise on </w:t>
      </w:r>
      <w:r w:rsidR="00ED1772">
        <w:rPr>
          <w:rFonts w:asciiTheme="minorHAnsi" w:hAnsiTheme="minorHAnsi"/>
          <w:b/>
          <w:sz w:val="22"/>
        </w:rPr>
        <w:t xml:space="preserve">using </w:t>
      </w:r>
      <w:r w:rsidR="00ED1772" w:rsidRPr="00752AAB">
        <w:rPr>
          <w:rFonts w:asciiTheme="minorHAnsi" w:hAnsiTheme="minorHAnsi"/>
          <w:b/>
          <w:bCs/>
          <w:sz w:val="22"/>
        </w:rPr>
        <w:t>the</w:t>
      </w:r>
      <w:r w:rsidR="00ED1772">
        <w:rPr>
          <w:rFonts w:asciiTheme="minorHAnsi" w:hAnsiTheme="minorHAnsi"/>
          <w:b/>
          <w:sz w:val="22"/>
        </w:rPr>
        <w:t xml:space="preserve"> </w:t>
      </w:r>
      <w:r w:rsidR="00634332" w:rsidRPr="00634332">
        <w:rPr>
          <w:rFonts w:asciiTheme="minorHAnsi" w:hAnsiTheme="minorHAnsi"/>
          <w:b/>
          <w:sz w:val="22"/>
        </w:rPr>
        <w:t>I-TIP</w:t>
      </w:r>
      <w:r w:rsidR="00ED1772">
        <w:rPr>
          <w:rFonts w:asciiTheme="minorHAnsi" w:hAnsiTheme="minorHAnsi"/>
          <w:b/>
          <w:sz w:val="22"/>
        </w:rPr>
        <w:t xml:space="preserve"> services </w:t>
      </w:r>
      <w:proofErr w:type="gramStart"/>
      <w:r w:rsidR="00ED1772">
        <w:rPr>
          <w:rFonts w:asciiTheme="minorHAnsi" w:hAnsiTheme="minorHAnsi"/>
          <w:b/>
          <w:sz w:val="22"/>
        </w:rPr>
        <w:t>interface</w:t>
      </w:r>
      <w:proofErr w:type="gramEnd"/>
    </w:p>
    <w:p w14:paraId="608F2448" w14:textId="05F7FED7" w:rsidR="00700973" w:rsidRDefault="00DF41AF" w:rsidP="00852ABB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    </w:t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 w:rsidR="00EC2D25">
        <w:rPr>
          <w:rFonts w:asciiTheme="minorHAnsi" w:hAnsiTheme="minorHAnsi"/>
          <w:b/>
          <w:bCs/>
          <w:sz w:val="22"/>
        </w:rPr>
        <w:t xml:space="preserve">                      </w:t>
      </w:r>
      <w:r w:rsidR="00EC2D25">
        <w:rPr>
          <w:rFonts w:asciiTheme="minorHAnsi" w:hAnsiTheme="minorHAnsi"/>
          <w:b/>
          <w:sz w:val="22"/>
        </w:rPr>
        <w:t>9</w:t>
      </w:r>
      <w:r w:rsidR="00EC2D25" w:rsidRPr="00652E39">
        <w:rPr>
          <w:rFonts w:asciiTheme="minorHAnsi" w:hAnsiTheme="minorHAnsi"/>
          <w:b/>
          <w:sz w:val="22"/>
        </w:rPr>
        <w:t>:</w:t>
      </w:r>
      <w:r w:rsidR="002C1233">
        <w:rPr>
          <w:rFonts w:asciiTheme="minorHAnsi" w:hAnsiTheme="minorHAnsi"/>
          <w:b/>
          <w:sz w:val="22"/>
        </w:rPr>
        <w:t>45</w:t>
      </w:r>
      <w:r w:rsidR="00EC2D25" w:rsidRPr="00652E39">
        <w:rPr>
          <w:rFonts w:asciiTheme="minorHAnsi" w:hAnsiTheme="minorHAnsi"/>
          <w:b/>
          <w:sz w:val="22"/>
        </w:rPr>
        <w:t xml:space="preserve"> – 1</w:t>
      </w:r>
      <w:r w:rsidR="000B14A0">
        <w:rPr>
          <w:rFonts w:asciiTheme="minorHAnsi" w:hAnsiTheme="minorHAnsi"/>
          <w:b/>
          <w:sz w:val="22"/>
        </w:rPr>
        <w:t>2</w:t>
      </w:r>
      <w:r w:rsidR="00EC2D25" w:rsidRPr="00652E39">
        <w:rPr>
          <w:rFonts w:asciiTheme="minorHAnsi" w:hAnsiTheme="minorHAnsi"/>
          <w:b/>
          <w:sz w:val="22"/>
        </w:rPr>
        <w:t>:</w:t>
      </w:r>
      <w:r w:rsidR="00634332">
        <w:rPr>
          <w:rFonts w:asciiTheme="minorHAnsi" w:hAnsiTheme="minorHAnsi"/>
          <w:b/>
          <w:sz w:val="22"/>
        </w:rPr>
        <w:t>30</w:t>
      </w:r>
    </w:p>
    <w:p w14:paraId="124BD6C9" w14:textId="676DF8A2" w:rsidR="0053189A" w:rsidRDefault="0053189A" w:rsidP="0053189A">
      <w:pPr>
        <w:ind w:left="7371"/>
        <w:rPr>
          <w:rFonts w:asciiTheme="minorHAnsi" w:hAnsiTheme="minorHAnsi"/>
          <w:b/>
          <w:i/>
          <w:color w:val="4F81BD" w:themeColor="accent1"/>
          <w:sz w:val="22"/>
        </w:rPr>
      </w:pP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         </w:t>
      </w:r>
    </w:p>
    <w:p w14:paraId="77353A3D" w14:textId="74D8BF29" w:rsidR="005610B4" w:rsidRPr="005610B4" w:rsidRDefault="00E21503" w:rsidP="000A2BAF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Group exercise </w:t>
      </w:r>
      <w:r w:rsidR="00ED1772">
        <w:rPr>
          <w:rFonts w:asciiTheme="minorHAnsi" w:hAnsiTheme="minorHAnsi"/>
          <w:sz w:val="22"/>
        </w:rPr>
        <w:t>on linking I</w:t>
      </w:r>
      <w:r w:rsidR="00947475">
        <w:rPr>
          <w:rFonts w:asciiTheme="minorHAnsi" w:hAnsiTheme="minorHAnsi"/>
          <w:sz w:val="22"/>
        </w:rPr>
        <w:t>-</w:t>
      </w:r>
      <w:r w:rsidR="00ED1772">
        <w:rPr>
          <w:rFonts w:asciiTheme="minorHAnsi" w:hAnsiTheme="minorHAnsi"/>
          <w:sz w:val="22"/>
        </w:rPr>
        <w:t xml:space="preserve">TIP services, and in particular the Services Trade Policy Database to prepare a schedule of </w:t>
      </w:r>
      <w:proofErr w:type="gramStart"/>
      <w:r w:rsidR="00ED1772">
        <w:rPr>
          <w:rFonts w:asciiTheme="minorHAnsi" w:hAnsiTheme="minorHAnsi"/>
          <w:sz w:val="22"/>
        </w:rPr>
        <w:t>commitments</w:t>
      </w:r>
      <w:proofErr w:type="gramEnd"/>
    </w:p>
    <w:p w14:paraId="5FAE1C22" w14:textId="36484825" w:rsidR="005610B4" w:rsidRDefault="005610B4" w:rsidP="004322D9">
      <w:pPr>
        <w:pStyle w:val="ListParagraph"/>
        <w:spacing w:before="60" w:after="60"/>
        <w:jc w:val="left"/>
        <w:rPr>
          <w:rFonts w:asciiTheme="minorHAnsi" w:hAnsiTheme="minorHAnsi"/>
          <w:sz w:val="22"/>
        </w:rPr>
      </w:pPr>
    </w:p>
    <w:p w14:paraId="37E3E437" w14:textId="77777777" w:rsidR="001C349D" w:rsidRDefault="001C349D" w:rsidP="004322D9">
      <w:pPr>
        <w:pStyle w:val="ListParagraph"/>
        <w:spacing w:before="60" w:after="60"/>
        <w:jc w:val="left"/>
        <w:rPr>
          <w:rFonts w:asciiTheme="minorHAnsi" w:hAnsiTheme="minorHAnsi"/>
          <w:sz w:val="22"/>
        </w:rPr>
      </w:pPr>
    </w:p>
    <w:p w14:paraId="54B8BECF" w14:textId="77777777" w:rsidR="001C349D" w:rsidRPr="0038307B" w:rsidRDefault="001C349D" w:rsidP="001C349D">
      <w:pPr>
        <w:rPr>
          <w:rFonts w:asciiTheme="minorHAnsi" w:hAnsiTheme="minorHAnsi"/>
          <w:b/>
          <w:sz w:val="22"/>
        </w:rPr>
      </w:pPr>
      <w:r w:rsidRPr="00874ADB">
        <w:rPr>
          <w:rFonts w:asciiTheme="minorHAnsi" w:hAnsiTheme="minorHAnsi" w:cstheme="minorHAnsi"/>
          <w:i/>
          <w:iCs/>
          <w:sz w:val="22"/>
        </w:rPr>
        <w:t>Lunch Break</w:t>
      </w:r>
      <w:r w:rsidRPr="00874ADB">
        <w:rPr>
          <w:rFonts w:asciiTheme="minorHAnsi" w:hAnsiTheme="minorHAnsi" w:cstheme="minorHAnsi"/>
          <w:i/>
          <w:iCs/>
          <w:sz w:val="22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38307B">
        <w:rPr>
          <w:rFonts w:asciiTheme="minorHAnsi" w:hAnsiTheme="minorHAnsi"/>
          <w:b/>
          <w:sz w:val="22"/>
        </w:rPr>
        <w:t>1</w:t>
      </w:r>
      <w:r>
        <w:rPr>
          <w:rFonts w:asciiTheme="minorHAnsi" w:hAnsiTheme="minorHAnsi"/>
          <w:b/>
          <w:sz w:val="22"/>
        </w:rPr>
        <w:t>2</w:t>
      </w:r>
      <w:r w:rsidRPr="0038307B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>30</w:t>
      </w:r>
      <w:r w:rsidRPr="0038307B">
        <w:rPr>
          <w:rFonts w:asciiTheme="minorHAnsi" w:hAnsiTheme="minorHAnsi"/>
          <w:b/>
          <w:sz w:val="22"/>
        </w:rPr>
        <w:t xml:space="preserve"> – 1</w:t>
      </w:r>
      <w:r>
        <w:rPr>
          <w:rFonts w:asciiTheme="minorHAnsi" w:hAnsiTheme="minorHAnsi"/>
          <w:b/>
          <w:sz w:val="22"/>
        </w:rPr>
        <w:t>4</w:t>
      </w:r>
      <w:r w:rsidRPr="0038307B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>0</w:t>
      </w:r>
      <w:r w:rsidRPr="0038307B">
        <w:rPr>
          <w:rFonts w:asciiTheme="minorHAnsi" w:hAnsiTheme="minorHAnsi"/>
          <w:b/>
          <w:sz w:val="22"/>
        </w:rPr>
        <w:t>0</w:t>
      </w:r>
    </w:p>
    <w:p w14:paraId="4E094569" w14:textId="77777777" w:rsidR="001C349D" w:rsidRPr="001C349D" w:rsidRDefault="001C349D" w:rsidP="004322D9">
      <w:pPr>
        <w:pStyle w:val="ListParagraph"/>
        <w:spacing w:before="60" w:after="60"/>
        <w:jc w:val="left"/>
        <w:rPr>
          <w:rFonts w:asciiTheme="minorHAnsi" w:hAnsiTheme="minorHAnsi"/>
          <w:b/>
          <w:bCs/>
          <w:sz w:val="22"/>
        </w:rPr>
      </w:pPr>
    </w:p>
    <w:p w14:paraId="0BEBA7CA" w14:textId="77777777" w:rsidR="00EC2D25" w:rsidRDefault="00EC2D25" w:rsidP="00AE0FAC">
      <w:pPr>
        <w:rPr>
          <w:rFonts w:asciiTheme="minorHAnsi" w:hAnsiTheme="minorHAnsi"/>
          <w:b/>
          <w:sz w:val="22"/>
          <w:u w:val="single"/>
        </w:rPr>
      </w:pPr>
    </w:p>
    <w:p w14:paraId="6ED5D3B5" w14:textId="632457E1" w:rsidR="00284D25" w:rsidRDefault="001E15FC" w:rsidP="00AE0FA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  <w:u w:val="single"/>
        </w:rPr>
        <w:t xml:space="preserve">Session </w:t>
      </w:r>
      <w:r w:rsidR="00EE7C75">
        <w:rPr>
          <w:rFonts w:asciiTheme="minorHAnsi" w:hAnsiTheme="minorHAnsi"/>
          <w:b/>
          <w:sz w:val="22"/>
          <w:u w:val="single"/>
        </w:rPr>
        <w:t>5</w:t>
      </w:r>
      <w:r w:rsidRPr="0038307B">
        <w:rPr>
          <w:rFonts w:asciiTheme="minorHAnsi" w:hAnsiTheme="minorHAnsi"/>
          <w:b/>
          <w:sz w:val="22"/>
        </w:rPr>
        <w:t xml:space="preserve">:  </w:t>
      </w:r>
      <w:r w:rsidR="00533D61" w:rsidRPr="00C3744B">
        <w:rPr>
          <w:rFonts w:asciiTheme="minorHAnsi" w:hAnsiTheme="minorHAnsi"/>
          <w:b/>
          <w:sz w:val="22"/>
        </w:rPr>
        <w:t xml:space="preserve">Quantification of services trade policies - </w:t>
      </w:r>
      <w:r w:rsidR="00357D5E" w:rsidRPr="00357D5E">
        <w:rPr>
          <w:rFonts w:asciiTheme="minorHAnsi" w:hAnsiTheme="minorHAnsi"/>
          <w:b/>
          <w:sz w:val="22"/>
        </w:rPr>
        <w:t>World Bank-WTO Services Trade Restrictions Index (STRI)</w:t>
      </w:r>
    </w:p>
    <w:p w14:paraId="3BE0629B" w14:textId="60B22B2E" w:rsidR="00ED20C8" w:rsidRPr="00652E39" w:rsidRDefault="00ED20C8" w:rsidP="00ED20C8">
      <w:pPr>
        <w:ind w:left="360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bCs/>
          <w:sz w:val="22"/>
        </w:rPr>
        <w:t xml:space="preserve">      </w:t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</w:r>
      <w:r>
        <w:rPr>
          <w:rFonts w:asciiTheme="minorHAnsi" w:hAnsiTheme="minorHAnsi"/>
          <w:b/>
          <w:bCs/>
          <w:sz w:val="22"/>
        </w:rPr>
        <w:tab/>
        <w:t xml:space="preserve">  </w:t>
      </w:r>
      <w:r w:rsidR="00EC2D25">
        <w:rPr>
          <w:rFonts w:asciiTheme="minorHAnsi" w:hAnsiTheme="minorHAnsi"/>
          <w:b/>
          <w:bCs/>
          <w:sz w:val="22"/>
        </w:rPr>
        <w:t xml:space="preserve">    </w:t>
      </w:r>
      <w:r>
        <w:rPr>
          <w:rFonts w:asciiTheme="minorHAnsi" w:hAnsiTheme="minorHAnsi"/>
          <w:b/>
          <w:bCs/>
          <w:sz w:val="22"/>
        </w:rPr>
        <w:t xml:space="preserve"> </w:t>
      </w:r>
      <w:r w:rsidR="00EC2D25">
        <w:rPr>
          <w:rFonts w:asciiTheme="minorHAnsi" w:hAnsiTheme="minorHAnsi"/>
          <w:b/>
          <w:sz w:val="22"/>
        </w:rPr>
        <w:t>1</w:t>
      </w:r>
      <w:r w:rsidR="00DD6EA9">
        <w:rPr>
          <w:rFonts w:asciiTheme="minorHAnsi" w:hAnsiTheme="minorHAnsi"/>
          <w:b/>
          <w:sz w:val="22"/>
        </w:rPr>
        <w:t>4</w:t>
      </w:r>
      <w:r w:rsidRPr="00652E39">
        <w:rPr>
          <w:rFonts w:asciiTheme="minorHAnsi" w:hAnsiTheme="minorHAnsi"/>
          <w:b/>
          <w:sz w:val="22"/>
        </w:rPr>
        <w:t>:</w:t>
      </w:r>
      <w:r w:rsidR="00DD6EA9">
        <w:rPr>
          <w:rFonts w:asciiTheme="minorHAnsi" w:hAnsiTheme="minorHAnsi"/>
          <w:b/>
          <w:sz w:val="22"/>
        </w:rPr>
        <w:t>0</w:t>
      </w:r>
      <w:r w:rsidR="00517186">
        <w:rPr>
          <w:rFonts w:asciiTheme="minorHAnsi" w:hAnsiTheme="minorHAnsi"/>
          <w:b/>
          <w:sz w:val="22"/>
        </w:rPr>
        <w:t>0</w:t>
      </w:r>
      <w:r w:rsidRPr="00652E39">
        <w:rPr>
          <w:rFonts w:asciiTheme="minorHAnsi" w:hAnsiTheme="minorHAnsi"/>
          <w:b/>
          <w:sz w:val="22"/>
        </w:rPr>
        <w:t xml:space="preserve"> – 1</w:t>
      </w:r>
      <w:r w:rsidR="00517186">
        <w:rPr>
          <w:rFonts w:asciiTheme="minorHAnsi" w:hAnsiTheme="minorHAnsi"/>
          <w:b/>
          <w:sz w:val="22"/>
        </w:rPr>
        <w:t>7</w:t>
      </w:r>
      <w:r w:rsidRPr="00652E39">
        <w:rPr>
          <w:rFonts w:asciiTheme="minorHAnsi" w:hAnsiTheme="minorHAnsi"/>
          <w:b/>
          <w:sz w:val="22"/>
        </w:rPr>
        <w:t>:</w:t>
      </w:r>
      <w:r w:rsidR="000B14A0">
        <w:rPr>
          <w:rFonts w:asciiTheme="minorHAnsi" w:hAnsiTheme="minorHAnsi"/>
          <w:b/>
          <w:sz w:val="22"/>
        </w:rPr>
        <w:t>0</w:t>
      </w:r>
      <w:r w:rsidR="00AE223F">
        <w:rPr>
          <w:rFonts w:asciiTheme="minorHAnsi" w:hAnsiTheme="minorHAnsi"/>
          <w:b/>
          <w:sz w:val="22"/>
        </w:rPr>
        <w:t>0</w:t>
      </w:r>
    </w:p>
    <w:p w14:paraId="54578043" w14:textId="37FA1606" w:rsidR="00ED20C8" w:rsidRPr="00F57700" w:rsidRDefault="00ED20C8" w:rsidP="00ED20C8">
      <w:pPr>
        <w:pStyle w:val="ListParagraph"/>
        <w:jc w:val="left"/>
        <w:rPr>
          <w:rFonts w:asciiTheme="minorHAnsi" w:hAnsiTheme="minorHAnsi"/>
          <w:b/>
          <w:i/>
          <w:color w:val="4F81BD" w:themeColor="accent1"/>
          <w:sz w:val="22"/>
        </w:rPr>
      </w:pP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                   </w:t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</w:r>
      <w:r>
        <w:rPr>
          <w:rFonts w:asciiTheme="minorHAnsi" w:hAnsiTheme="minorHAnsi"/>
          <w:b/>
          <w:i/>
          <w:color w:val="4F81BD" w:themeColor="accent1"/>
          <w:sz w:val="22"/>
        </w:rPr>
        <w:tab/>
        <w:t xml:space="preserve">       </w:t>
      </w:r>
      <w:r w:rsidRPr="00652E39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  <w:r>
        <w:rPr>
          <w:rFonts w:asciiTheme="minorHAnsi" w:hAnsiTheme="minorHAnsi"/>
          <w:b/>
          <w:i/>
          <w:color w:val="4F81BD" w:themeColor="accent1"/>
          <w:sz w:val="22"/>
        </w:rPr>
        <w:t xml:space="preserve">  </w:t>
      </w:r>
      <w:r w:rsidR="00DC7994">
        <w:rPr>
          <w:rFonts w:asciiTheme="minorHAnsi" w:hAnsiTheme="minorHAnsi"/>
          <w:b/>
          <w:i/>
          <w:color w:val="4F81BD" w:themeColor="accent1"/>
          <w:sz w:val="22"/>
        </w:rPr>
        <w:t xml:space="preserve">        </w:t>
      </w:r>
    </w:p>
    <w:p w14:paraId="426D9A1C" w14:textId="77777777" w:rsidR="002D5E11" w:rsidRPr="005267CA" w:rsidRDefault="00C50201" w:rsidP="006E7D12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Quantification of services trade policies</w:t>
      </w:r>
      <w:r w:rsidR="002D5E11" w:rsidRPr="00C3744B">
        <w:rPr>
          <w:rFonts w:asciiTheme="minorHAnsi" w:hAnsiTheme="minorHAnsi"/>
          <w:sz w:val="22"/>
        </w:rPr>
        <w:t xml:space="preserve"> – scoring and the STRI</w:t>
      </w:r>
    </w:p>
    <w:p w14:paraId="3F31380E" w14:textId="392CE011" w:rsidR="002D5E11" w:rsidRPr="005267CA" w:rsidRDefault="002D5E11" w:rsidP="006E7D12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Results</w:t>
      </w:r>
    </w:p>
    <w:p w14:paraId="08187253" w14:textId="4A441346" w:rsidR="00C50201" w:rsidRPr="006E7D12" w:rsidRDefault="002D5E11" w:rsidP="006E7D12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U</w:t>
      </w:r>
      <w:r w:rsidR="00CA4610" w:rsidRPr="00C3744B">
        <w:rPr>
          <w:rFonts w:asciiTheme="minorHAnsi" w:hAnsiTheme="minorHAnsi"/>
          <w:sz w:val="22"/>
        </w:rPr>
        <w:t>s</w:t>
      </w:r>
      <w:r w:rsidR="00C50201" w:rsidRPr="00C3744B">
        <w:rPr>
          <w:rFonts w:asciiTheme="minorHAnsi" w:hAnsiTheme="minorHAnsi"/>
          <w:sz w:val="22"/>
        </w:rPr>
        <w:t>es</w:t>
      </w:r>
      <w:r w:rsidRPr="00C3744B">
        <w:rPr>
          <w:rFonts w:asciiTheme="minorHAnsi" w:hAnsiTheme="minorHAnsi"/>
          <w:sz w:val="22"/>
        </w:rPr>
        <w:t xml:space="preserve"> of the STRI</w:t>
      </w:r>
      <w:r w:rsidR="00ED1772" w:rsidRPr="00C3744B">
        <w:rPr>
          <w:rFonts w:asciiTheme="minorHAnsi" w:hAnsiTheme="minorHAnsi"/>
          <w:sz w:val="22"/>
        </w:rPr>
        <w:t>: modelling, simulations, research supporting</w:t>
      </w:r>
      <w:r w:rsidR="00BD7D48" w:rsidRPr="00C3744B">
        <w:rPr>
          <w:rFonts w:asciiTheme="minorHAnsi" w:hAnsiTheme="minorHAnsi"/>
          <w:sz w:val="22"/>
        </w:rPr>
        <w:t xml:space="preserve"> trade in services policy making</w:t>
      </w:r>
    </w:p>
    <w:p w14:paraId="6C2BAC96" w14:textId="49957DBF" w:rsidR="00ED20C8" w:rsidRDefault="00ED20C8" w:rsidP="00ED20C8">
      <w:pPr>
        <w:jc w:val="left"/>
        <w:rPr>
          <w:rFonts w:asciiTheme="minorHAnsi" w:hAnsiTheme="minorHAnsi"/>
          <w:sz w:val="22"/>
        </w:rPr>
      </w:pPr>
    </w:p>
    <w:p w14:paraId="507D8D8B" w14:textId="77777777" w:rsidR="00B15D68" w:rsidRDefault="00B15D68" w:rsidP="00B15D68">
      <w:pPr>
        <w:rPr>
          <w:rFonts w:ascii="Calibri" w:hAnsi="Calibri"/>
          <w:sz w:val="22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A94FC0" w:rsidRPr="0038307B" w14:paraId="4559BE12" w14:textId="77777777" w:rsidTr="00EB6C4B">
        <w:tc>
          <w:tcPr>
            <w:tcW w:w="9026" w:type="dxa"/>
            <w:shd w:val="clear" w:color="auto" w:fill="95B3D7" w:themeFill="accent1" w:themeFillTint="99"/>
          </w:tcPr>
          <w:p w14:paraId="72DAB3F9" w14:textId="77777777" w:rsidR="00A94FC0" w:rsidRPr="0038307B" w:rsidRDefault="00A94FC0" w:rsidP="00A6743B">
            <w:pPr>
              <w:tabs>
                <w:tab w:val="left" w:pos="2370"/>
              </w:tabs>
              <w:rPr>
                <w:rFonts w:asciiTheme="minorHAnsi" w:hAnsiTheme="minorHAnsi"/>
                <w:b/>
                <w:sz w:val="22"/>
              </w:rPr>
            </w:pPr>
          </w:p>
          <w:p w14:paraId="4B3742C1" w14:textId="2EEB1333" w:rsidR="00A94FC0" w:rsidRPr="0038307B" w:rsidRDefault="006E7D12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Thursday</w:t>
            </w:r>
            <w:r w:rsidR="001F1F02">
              <w:rPr>
                <w:rFonts w:asciiTheme="minorHAnsi" w:hAnsiTheme="minorHAnsi"/>
                <w:b/>
                <w:sz w:val="22"/>
                <w:lang w:val="en-US"/>
              </w:rPr>
              <w:t xml:space="preserve"> 6 June</w:t>
            </w:r>
            <w:r w:rsidR="00FC556E">
              <w:rPr>
                <w:rFonts w:asciiTheme="minorHAnsi" w:hAnsiTheme="minorHAnsi"/>
                <w:b/>
                <w:sz w:val="22"/>
                <w:lang w:val="en-US"/>
              </w:rPr>
              <w:t xml:space="preserve"> 20</w:t>
            </w:r>
            <w:r w:rsidR="00E55D4C">
              <w:rPr>
                <w:rFonts w:asciiTheme="minorHAnsi" w:hAnsiTheme="minorHAnsi"/>
                <w:b/>
                <w:sz w:val="22"/>
                <w:lang w:val="en-US"/>
              </w:rPr>
              <w:t>2</w:t>
            </w:r>
            <w:r w:rsidR="001F1F02">
              <w:rPr>
                <w:rFonts w:asciiTheme="minorHAnsi" w:hAnsiTheme="minorHAnsi"/>
                <w:b/>
                <w:sz w:val="22"/>
                <w:lang w:val="en-US"/>
              </w:rPr>
              <w:t>4</w:t>
            </w:r>
          </w:p>
          <w:p w14:paraId="2208C427" w14:textId="77777777" w:rsidR="00A94FC0" w:rsidRPr="0038307B" w:rsidRDefault="00A94FC0" w:rsidP="00A94FC0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34A7C95" w14:textId="2FA680B7" w:rsidR="00EB6C4B" w:rsidRDefault="00EB6C4B" w:rsidP="00A4131A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21A4C7E6" w14:textId="77777777" w:rsidR="003D6367" w:rsidRDefault="003D6367" w:rsidP="00A4131A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029CDF7C" w14:textId="77777777" w:rsidR="002C1233" w:rsidRDefault="002C1233" w:rsidP="002C1233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 xml:space="preserve">Participant-led Review </w:t>
      </w:r>
      <w:r>
        <w:rPr>
          <w:rFonts w:asciiTheme="minorHAnsi" w:hAnsiTheme="minorHAnsi"/>
          <w:b/>
          <w:sz w:val="22"/>
        </w:rPr>
        <w:t xml:space="preserve">- </w:t>
      </w:r>
      <w:r w:rsidRPr="0038307B">
        <w:rPr>
          <w:rFonts w:asciiTheme="minorHAnsi" w:hAnsiTheme="minorHAnsi"/>
          <w:b/>
          <w:sz w:val="22"/>
        </w:rPr>
        <w:t>Group II</w:t>
      </w:r>
    </w:p>
    <w:p w14:paraId="573653B0" w14:textId="77777777" w:rsidR="002C1233" w:rsidRPr="0038307B" w:rsidRDefault="002C1233" w:rsidP="002C1233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>9:00</w:t>
      </w:r>
      <w:r>
        <w:rPr>
          <w:rFonts w:asciiTheme="minorHAnsi" w:hAnsiTheme="minorHAnsi"/>
          <w:b/>
          <w:sz w:val="22"/>
        </w:rPr>
        <w:t xml:space="preserve"> </w:t>
      </w:r>
      <w:r w:rsidRPr="0038307B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 xml:space="preserve"> </w:t>
      </w:r>
      <w:r w:rsidRPr="0038307B">
        <w:rPr>
          <w:rFonts w:asciiTheme="minorHAnsi" w:hAnsiTheme="minorHAnsi"/>
          <w:b/>
          <w:sz w:val="22"/>
        </w:rPr>
        <w:t>9:45</w:t>
      </w:r>
    </w:p>
    <w:p w14:paraId="2B471A50" w14:textId="64FDC8DD" w:rsidR="002C1233" w:rsidRPr="002C1233" w:rsidRDefault="002C1233" w:rsidP="002C1233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>Group I</w:t>
      </w:r>
      <w:r>
        <w:rPr>
          <w:rFonts w:asciiTheme="minorHAnsi" w:hAnsiTheme="minorHAnsi"/>
          <w:b/>
          <w:sz w:val="22"/>
        </w:rPr>
        <w:t>I</w:t>
      </w:r>
    </w:p>
    <w:p w14:paraId="5C5B776E" w14:textId="77777777" w:rsidR="002C1233" w:rsidRDefault="002C1233" w:rsidP="00CC56E6">
      <w:pPr>
        <w:spacing w:before="60" w:after="60"/>
        <w:jc w:val="left"/>
        <w:rPr>
          <w:rFonts w:asciiTheme="minorHAnsi" w:hAnsiTheme="minorHAnsi"/>
          <w:b/>
          <w:sz w:val="22"/>
          <w:u w:val="single"/>
        </w:rPr>
      </w:pPr>
    </w:p>
    <w:p w14:paraId="51520C1D" w14:textId="7C0B662B" w:rsidR="00CC56E6" w:rsidRPr="00C3744B" w:rsidRDefault="00AD6944" w:rsidP="00CC56E6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8F7AFC">
        <w:rPr>
          <w:rFonts w:asciiTheme="minorHAnsi" w:hAnsiTheme="minorHAnsi"/>
          <w:b/>
          <w:sz w:val="22"/>
          <w:u w:val="single"/>
        </w:rPr>
        <w:t xml:space="preserve">Session </w:t>
      </w:r>
      <w:r w:rsidR="00EE7C75">
        <w:rPr>
          <w:rFonts w:asciiTheme="minorHAnsi" w:hAnsiTheme="minorHAnsi"/>
          <w:b/>
          <w:sz w:val="22"/>
          <w:u w:val="single"/>
        </w:rPr>
        <w:t>6</w:t>
      </w:r>
      <w:r w:rsidR="003F0E5B" w:rsidRPr="008F7AFC">
        <w:rPr>
          <w:rFonts w:asciiTheme="minorHAnsi" w:hAnsiTheme="minorHAnsi"/>
          <w:b/>
          <w:sz w:val="22"/>
          <w:u w:val="single"/>
        </w:rPr>
        <w:t>:</w:t>
      </w:r>
      <w:r w:rsidR="00EC5082" w:rsidRPr="008F7AFC">
        <w:t xml:space="preserve"> </w:t>
      </w:r>
      <w:r w:rsidR="00533D61" w:rsidRPr="00C3744B">
        <w:rPr>
          <w:rFonts w:asciiTheme="minorHAnsi" w:hAnsiTheme="minorHAnsi"/>
          <w:b/>
          <w:sz w:val="22"/>
        </w:rPr>
        <w:t>Quantification of services commitments and reservations</w:t>
      </w:r>
    </w:p>
    <w:p w14:paraId="3A16EA23" w14:textId="2174E9FC" w:rsidR="007C4524" w:rsidRDefault="007C4524" w:rsidP="007C4524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697CA7">
        <w:rPr>
          <w:rFonts w:asciiTheme="minorHAnsi" w:hAnsiTheme="minorHAnsi"/>
          <w:b/>
          <w:sz w:val="22"/>
        </w:rPr>
        <w:t>9:</w:t>
      </w:r>
      <w:r w:rsidR="002C1233">
        <w:rPr>
          <w:rFonts w:asciiTheme="minorHAnsi" w:hAnsiTheme="minorHAnsi"/>
          <w:b/>
          <w:sz w:val="22"/>
        </w:rPr>
        <w:t>45</w:t>
      </w:r>
      <w:r w:rsidRPr="00697CA7">
        <w:rPr>
          <w:rFonts w:asciiTheme="minorHAnsi" w:hAnsiTheme="minorHAnsi"/>
          <w:b/>
          <w:sz w:val="22"/>
        </w:rPr>
        <w:t xml:space="preserve"> – 1</w:t>
      </w:r>
      <w:r w:rsidR="00E21503">
        <w:rPr>
          <w:rFonts w:asciiTheme="minorHAnsi" w:hAnsiTheme="minorHAnsi"/>
          <w:b/>
          <w:sz w:val="22"/>
        </w:rPr>
        <w:t>2</w:t>
      </w:r>
      <w:r w:rsidRPr="00697CA7">
        <w:rPr>
          <w:rFonts w:asciiTheme="minorHAnsi" w:hAnsiTheme="minorHAnsi"/>
          <w:b/>
          <w:sz w:val="22"/>
        </w:rPr>
        <w:t>:</w:t>
      </w:r>
      <w:r w:rsidR="00697CA7">
        <w:rPr>
          <w:rFonts w:asciiTheme="minorHAnsi" w:hAnsiTheme="minorHAnsi"/>
          <w:b/>
          <w:sz w:val="22"/>
        </w:rPr>
        <w:t>30</w:t>
      </w:r>
    </w:p>
    <w:p w14:paraId="15354137" w14:textId="10668201" w:rsidR="00533D61" w:rsidRPr="005267CA" w:rsidRDefault="00533D61" w:rsidP="00533D61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Quantification of multilateral policy: WB-WTO GATS Trade Restrictions Index (GTRI)</w:t>
      </w:r>
    </w:p>
    <w:p w14:paraId="3713A28A" w14:textId="6C08069D" w:rsidR="00533D61" w:rsidRPr="005267CA" w:rsidRDefault="00533D61" w:rsidP="00533D61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Quantification of preferential policies: WB-WTO Preferential STRI</w:t>
      </w:r>
    </w:p>
    <w:p w14:paraId="0FCFEFB3" w14:textId="77777777" w:rsidR="00533D61" w:rsidRPr="00EE7C75" w:rsidRDefault="00533D61" w:rsidP="00533D61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 xml:space="preserve">Results </w:t>
      </w:r>
    </w:p>
    <w:p w14:paraId="074F4D85" w14:textId="42E3EB78" w:rsidR="00533D61" w:rsidRPr="006E7D12" w:rsidRDefault="00950ED1" w:rsidP="00533D61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Analysis of the impact of Services RTAs</w:t>
      </w:r>
    </w:p>
    <w:p w14:paraId="0264A192" w14:textId="77777777" w:rsidR="00533D61" w:rsidRDefault="00533D61" w:rsidP="007C4524">
      <w:pPr>
        <w:spacing w:before="60" w:after="60"/>
        <w:jc w:val="right"/>
        <w:rPr>
          <w:rFonts w:asciiTheme="minorHAnsi" w:hAnsiTheme="minorHAnsi"/>
          <w:b/>
          <w:sz w:val="22"/>
        </w:rPr>
      </w:pPr>
    </w:p>
    <w:p w14:paraId="37E3DF5E" w14:textId="2A079FF9" w:rsidR="00697CA7" w:rsidRDefault="00697CA7" w:rsidP="00697CA7">
      <w:pPr>
        <w:jc w:val="right"/>
        <w:rPr>
          <w:rFonts w:asciiTheme="minorHAnsi" w:hAnsiTheme="minorHAnsi"/>
          <w:b/>
          <w:i/>
          <w:color w:val="4F81BD" w:themeColor="accent1"/>
          <w:sz w:val="22"/>
        </w:rPr>
      </w:pPr>
    </w:p>
    <w:p w14:paraId="65E1EBA8" w14:textId="77777777" w:rsidR="00AE223F" w:rsidRPr="00874ADB" w:rsidRDefault="00AE223F" w:rsidP="000161A9">
      <w:pPr>
        <w:ind w:left="720"/>
        <w:rPr>
          <w:rFonts w:asciiTheme="minorHAnsi" w:hAnsiTheme="minorHAnsi" w:cstheme="minorHAnsi"/>
          <w:sz w:val="22"/>
        </w:rPr>
      </w:pPr>
    </w:p>
    <w:p w14:paraId="2B933DF7" w14:textId="6669B3DB" w:rsidR="001C349D" w:rsidRDefault="001C349D" w:rsidP="001C349D">
      <w:pPr>
        <w:rPr>
          <w:rFonts w:asciiTheme="minorHAnsi" w:hAnsiTheme="minorHAnsi"/>
          <w:b/>
          <w:sz w:val="22"/>
        </w:rPr>
      </w:pPr>
      <w:r w:rsidRPr="00874ADB">
        <w:rPr>
          <w:rFonts w:asciiTheme="minorHAnsi" w:hAnsiTheme="minorHAnsi" w:cstheme="minorHAnsi"/>
          <w:i/>
          <w:iCs/>
          <w:sz w:val="22"/>
        </w:rPr>
        <w:t>Lunch Break</w:t>
      </w:r>
      <w:r w:rsidRPr="00874ADB">
        <w:rPr>
          <w:rFonts w:asciiTheme="minorHAnsi" w:hAnsiTheme="minorHAnsi" w:cstheme="minorHAnsi"/>
          <w:i/>
          <w:iCs/>
          <w:sz w:val="22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Pr="0038307B">
        <w:rPr>
          <w:rFonts w:asciiTheme="minorHAnsi" w:hAnsiTheme="minorHAnsi"/>
          <w:b/>
          <w:sz w:val="22"/>
        </w:rPr>
        <w:t>1</w:t>
      </w:r>
      <w:r>
        <w:rPr>
          <w:rFonts w:asciiTheme="minorHAnsi" w:hAnsiTheme="minorHAnsi"/>
          <w:b/>
          <w:sz w:val="22"/>
        </w:rPr>
        <w:t>2</w:t>
      </w:r>
      <w:r w:rsidRPr="0038307B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>30</w:t>
      </w:r>
      <w:r w:rsidRPr="0038307B">
        <w:rPr>
          <w:rFonts w:asciiTheme="minorHAnsi" w:hAnsiTheme="minorHAnsi"/>
          <w:b/>
          <w:sz w:val="22"/>
        </w:rPr>
        <w:t xml:space="preserve"> – 1</w:t>
      </w:r>
      <w:r>
        <w:rPr>
          <w:rFonts w:asciiTheme="minorHAnsi" w:hAnsiTheme="minorHAnsi"/>
          <w:b/>
          <w:sz w:val="22"/>
        </w:rPr>
        <w:t>4</w:t>
      </w:r>
      <w:r w:rsidRPr="0038307B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>0</w:t>
      </w:r>
      <w:r w:rsidRPr="0038307B">
        <w:rPr>
          <w:rFonts w:asciiTheme="minorHAnsi" w:hAnsiTheme="minorHAnsi"/>
          <w:b/>
          <w:sz w:val="22"/>
        </w:rPr>
        <w:t>0</w:t>
      </w:r>
    </w:p>
    <w:p w14:paraId="66AD2036" w14:textId="77777777" w:rsidR="00342F63" w:rsidRPr="0038307B" w:rsidRDefault="00342F63" w:rsidP="001C349D">
      <w:pPr>
        <w:rPr>
          <w:rFonts w:asciiTheme="minorHAnsi" w:hAnsiTheme="minorHAnsi"/>
          <w:b/>
          <w:sz w:val="22"/>
        </w:rPr>
      </w:pPr>
    </w:p>
    <w:p w14:paraId="404EE72C" w14:textId="77777777" w:rsidR="007C4524" w:rsidRPr="00AF7F23" w:rsidRDefault="007C4524" w:rsidP="00CC56E6">
      <w:pPr>
        <w:spacing w:before="60" w:after="60"/>
        <w:jc w:val="left"/>
        <w:rPr>
          <w:rFonts w:asciiTheme="minorHAnsi" w:hAnsiTheme="minorHAnsi"/>
          <w:b/>
          <w:color w:val="000000" w:themeColor="text1"/>
          <w:sz w:val="22"/>
        </w:rPr>
      </w:pPr>
    </w:p>
    <w:p w14:paraId="00920AE8" w14:textId="7A1A72A4" w:rsidR="000B5BA4" w:rsidRPr="003D2AA7" w:rsidDel="00ED1772" w:rsidRDefault="000B5BA4" w:rsidP="000B5BA4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FA03F7">
        <w:rPr>
          <w:rFonts w:asciiTheme="minorHAnsi" w:hAnsiTheme="minorHAnsi"/>
          <w:b/>
          <w:sz w:val="22"/>
          <w:u w:val="single"/>
        </w:rPr>
        <w:t xml:space="preserve">Session </w:t>
      </w:r>
      <w:r w:rsidR="00EE7C75" w:rsidRPr="00FA03F7">
        <w:rPr>
          <w:rFonts w:asciiTheme="minorHAnsi" w:hAnsiTheme="minorHAnsi"/>
          <w:b/>
          <w:sz w:val="22"/>
          <w:u w:val="single"/>
        </w:rPr>
        <w:t>7</w:t>
      </w:r>
      <w:r w:rsidRPr="003D2AA7">
        <w:rPr>
          <w:rFonts w:asciiTheme="minorHAnsi" w:hAnsiTheme="minorHAnsi"/>
          <w:b/>
          <w:sz w:val="22"/>
        </w:rPr>
        <w:t>: Using I</w:t>
      </w:r>
      <w:r w:rsidR="00947475">
        <w:rPr>
          <w:rFonts w:asciiTheme="minorHAnsi" w:hAnsiTheme="minorHAnsi"/>
          <w:b/>
          <w:sz w:val="22"/>
        </w:rPr>
        <w:t>-</w:t>
      </w:r>
      <w:r w:rsidRPr="003D2AA7">
        <w:rPr>
          <w:rFonts w:asciiTheme="minorHAnsi" w:hAnsiTheme="minorHAnsi"/>
          <w:b/>
          <w:sz w:val="22"/>
        </w:rPr>
        <w:t xml:space="preserve">TIP services </w:t>
      </w:r>
      <w:r>
        <w:rPr>
          <w:rFonts w:asciiTheme="minorHAnsi" w:hAnsiTheme="minorHAnsi"/>
          <w:b/>
          <w:sz w:val="22"/>
        </w:rPr>
        <w:t>and other tools to support Services Domestic Regulation discussions and the establishment of regulatory frameworks.</w:t>
      </w:r>
    </w:p>
    <w:p w14:paraId="7DDA575C" w14:textId="77777777" w:rsidR="000B5BA4" w:rsidRPr="00C3744B" w:rsidRDefault="000B5BA4" w:rsidP="008F7AFC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2C736658" w14:textId="0AAA4949" w:rsidR="008F7AFC" w:rsidRDefault="007C4524" w:rsidP="007C4524">
      <w:pPr>
        <w:spacing w:before="60" w:after="60"/>
        <w:ind w:left="5103" w:firstLine="567"/>
        <w:jc w:val="right"/>
        <w:rPr>
          <w:rFonts w:asciiTheme="minorHAnsi" w:hAnsiTheme="minorHAnsi"/>
          <w:b/>
          <w:sz w:val="22"/>
        </w:rPr>
      </w:pPr>
      <w:r w:rsidRPr="00877178">
        <w:rPr>
          <w:rFonts w:asciiTheme="minorHAnsi" w:hAnsiTheme="minorHAnsi"/>
          <w:b/>
          <w:sz w:val="22"/>
        </w:rPr>
        <w:t>14:</w:t>
      </w:r>
      <w:r w:rsidR="001C349D">
        <w:rPr>
          <w:rFonts w:asciiTheme="minorHAnsi" w:hAnsiTheme="minorHAnsi"/>
          <w:b/>
          <w:sz w:val="22"/>
        </w:rPr>
        <w:t>0</w:t>
      </w:r>
      <w:r w:rsidR="00965A8F">
        <w:rPr>
          <w:rFonts w:asciiTheme="minorHAnsi" w:hAnsiTheme="minorHAnsi"/>
          <w:b/>
          <w:sz w:val="22"/>
        </w:rPr>
        <w:t>0</w:t>
      </w:r>
      <w:r w:rsidRPr="00877178">
        <w:rPr>
          <w:rFonts w:asciiTheme="minorHAnsi" w:hAnsiTheme="minorHAnsi"/>
          <w:b/>
          <w:sz w:val="22"/>
        </w:rPr>
        <w:t xml:space="preserve"> – 1</w:t>
      </w:r>
      <w:r>
        <w:rPr>
          <w:rFonts w:asciiTheme="minorHAnsi" w:hAnsiTheme="minorHAnsi"/>
          <w:b/>
          <w:sz w:val="22"/>
        </w:rPr>
        <w:t>7</w:t>
      </w:r>
      <w:r w:rsidRPr="00877178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>00</w:t>
      </w:r>
    </w:p>
    <w:p w14:paraId="54D29C61" w14:textId="77777777" w:rsidR="00EE7C75" w:rsidRDefault="00EE7C75" w:rsidP="007C4524">
      <w:pPr>
        <w:spacing w:before="60" w:after="60"/>
        <w:ind w:left="5103" w:firstLine="567"/>
        <w:jc w:val="right"/>
        <w:rPr>
          <w:rFonts w:asciiTheme="minorHAnsi" w:hAnsiTheme="minorHAnsi"/>
          <w:b/>
          <w:sz w:val="22"/>
        </w:rPr>
      </w:pPr>
    </w:p>
    <w:p w14:paraId="3D70A844" w14:textId="77777777" w:rsidR="00EE7C75" w:rsidRDefault="00EE7C75" w:rsidP="007C4524">
      <w:pPr>
        <w:spacing w:before="60" w:after="60"/>
        <w:ind w:left="5103" w:firstLine="567"/>
        <w:jc w:val="right"/>
        <w:rPr>
          <w:rFonts w:asciiTheme="minorHAnsi" w:hAnsiTheme="minorHAnsi"/>
          <w:b/>
          <w:sz w:val="22"/>
        </w:rPr>
      </w:pPr>
    </w:p>
    <w:p w14:paraId="6D118DD8" w14:textId="77777777" w:rsidR="00C82BBA" w:rsidRPr="008E6495" w:rsidRDefault="00C82BBA" w:rsidP="106EB620">
      <w:pPr>
        <w:spacing w:before="60" w:after="60" w:line="276" w:lineRule="auto"/>
        <w:jc w:val="left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9026"/>
      </w:tblGrid>
      <w:tr w:rsidR="0038307B" w:rsidRPr="0038307B" w14:paraId="55F170C7" w14:textId="77777777" w:rsidTr="008822D5">
        <w:tc>
          <w:tcPr>
            <w:tcW w:w="9026" w:type="dxa"/>
            <w:shd w:val="clear" w:color="auto" w:fill="95B3D7" w:themeFill="accent1" w:themeFillTint="99"/>
          </w:tcPr>
          <w:p w14:paraId="36ABD5D0" w14:textId="77777777" w:rsidR="00B05D09" w:rsidRDefault="00B05D09" w:rsidP="00A6743B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793667BF" w14:textId="06962553" w:rsidR="0038307B" w:rsidRPr="0038307B" w:rsidRDefault="00F90FA0" w:rsidP="00A6743B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lang w:val="en-US"/>
              </w:rPr>
              <w:t>Friday</w:t>
            </w:r>
            <w:r w:rsidR="00FC556E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7 June </w:t>
            </w:r>
            <w:r w:rsidR="00FC556E">
              <w:rPr>
                <w:rFonts w:asciiTheme="minorHAnsi" w:hAnsiTheme="minorHAnsi"/>
                <w:b/>
                <w:sz w:val="22"/>
                <w:lang w:val="en-US"/>
              </w:rPr>
              <w:t>20</w:t>
            </w:r>
            <w:r w:rsidR="00E55D4C">
              <w:rPr>
                <w:rFonts w:asciiTheme="minorHAnsi" w:hAnsiTheme="minorHAnsi"/>
                <w:b/>
                <w:sz w:val="22"/>
                <w:lang w:val="en-US"/>
              </w:rPr>
              <w:t>2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>4</w:t>
            </w:r>
          </w:p>
          <w:p w14:paraId="37370CC3" w14:textId="77777777" w:rsidR="0038307B" w:rsidRPr="0038307B" w:rsidRDefault="0038307B" w:rsidP="00A6743B">
            <w:pPr>
              <w:tabs>
                <w:tab w:val="left" w:pos="2370"/>
              </w:tabs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A805743" w14:textId="77777777" w:rsidR="00341D7E" w:rsidRPr="0038307B" w:rsidRDefault="00341D7E" w:rsidP="00A4131A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321A8B10" w14:textId="77777777" w:rsidR="00C3744B" w:rsidRDefault="00C3744B" w:rsidP="00C3744B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 xml:space="preserve">Participant-led Review </w:t>
      </w:r>
      <w:r>
        <w:rPr>
          <w:rFonts w:asciiTheme="minorHAnsi" w:hAnsiTheme="minorHAnsi"/>
          <w:b/>
          <w:sz w:val="22"/>
        </w:rPr>
        <w:t xml:space="preserve">- </w:t>
      </w:r>
      <w:r w:rsidRPr="0038307B">
        <w:rPr>
          <w:rFonts w:asciiTheme="minorHAnsi" w:hAnsiTheme="minorHAnsi"/>
          <w:b/>
          <w:sz w:val="22"/>
        </w:rPr>
        <w:t>Group III</w:t>
      </w:r>
    </w:p>
    <w:p w14:paraId="3F55B74F" w14:textId="77777777" w:rsidR="00C3744B" w:rsidRPr="0038307B" w:rsidRDefault="00C3744B" w:rsidP="00C3744B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>9:00</w:t>
      </w:r>
      <w:r>
        <w:rPr>
          <w:rFonts w:asciiTheme="minorHAnsi" w:hAnsiTheme="minorHAnsi"/>
          <w:b/>
          <w:sz w:val="22"/>
        </w:rPr>
        <w:t xml:space="preserve"> </w:t>
      </w:r>
      <w:r w:rsidRPr="0038307B">
        <w:rPr>
          <w:rFonts w:asciiTheme="minorHAnsi" w:hAnsiTheme="minorHAnsi"/>
          <w:b/>
          <w:sz w:val="22"/>
        </w:rPr>
        <w:t>-</w:t>
      </w:r>
      <w:r>
        <w:rPr>
          <w:rFonts w:asciiTheme="minorHAnsi" w:hAnsiTheme="minorHAnsi"/>
          <w:b/>
          <w:sz w:val="22"/>
        </w:rPr>
        <w:t xml:space="preserve"> </w:t>
      </w:r>
      <w:r w:rsidRPr="0038307B">
        <w:rPr>
          <w:rFonts w:asciiTheme="minorHAnsi" w:hAnsiTheme="minorHAnsi"/>
          <w:b/>
          <w:sz w:val="22"/>
        </w:rPr>
        <w:t>9:45</w:t>
      </w:r>
    </w:p>
    <w:p w14:paraId="56662B03" w14:textId="77777777" w:rsidR="00C3744B" w:rsidRDefault="00C3744B" w:rsidP="00C3744B">
      <w:pPr>
        <w:spacing w:before="60" w:after="60"/>
        <w:jc w:val="righ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>Group I</w:t>
      </w:r>
      <w:r>
        <w:rPr>
          <w:rFonts w:asciiTheme="minorHAnsi" w:hAnsiTheme="minorHAnsi"/>
          <w:b/>
          <w:sz w:val="22"/>
        </w:rPr>
        <w:t>II</w:t>
      </w:r>
    </w:p>
    <w:p w14:paraId="2F96D193" w14:textId="77777777" w:rsidR="000B5BA4" w:rsidRDefault="000B5BA4" w:rsidP="000B5BA4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2DF183A0" w14:textId="77777777" w:rsidR="000B5BA4" w:rsidRDefault="000B5BA4" w:rsidP="000B5BA4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0A67BA1C" w14:textId="476C32BB" w:rsidR="0088619E" w:rsidRPr="00AF7F23" w:rsidRDefault="000250BD" w:rsidP="00700973">
      <w:pPr>
        <w:spacing w:before="60" w:after="60"/>
        <w:jc w:val="left"/>
        <w:rPr>
          <w:rFonts w:asciiTheme="minorHAnsi" w:eastAsia="Times New Roman" w:hAnsiTheme="minorHAnsi"/>
          <w:b/>
          <w:bCs/>
          <w:sz w:val="22"/>
          <w:lang w:val="en-US"/>
        </w:rPr>
      </w:pPr>
      <w:r w:rsidRPr="2317F2C2">
        <w:rPr>
          <w:rFonts w:asciiTheme="minorHAnsi" w:hAnsiTheme="minorHAnsi"/>
          <w:b/>
          <w:bCs/>
          <w:sz w:val="22"/>
          <w:u w:val="single"/>
        </w:rPr>
        <w:t xml:space="preserve">Session </w:t>
      </w:r>
      <w:r w:rsidR="00F45605">
        <w:rPr>
          <w:rFonts w:asciiTheme="minorHAnsi" w:hAnsiTheme="minorHAnsi"/>
          <w:b/>
          <w:bCs/>
          <w:sz w:val="22"/>
          <w:u w:val="single"/>
        </w:rPr>
        <w:t>8</w:t>
      </w:r>
      <w:r w:rsidRPr="2317F2C2">
        <w:rPr>
          <w:rFonts w:asciiTheme="minorHAnsi" w:hAnsiTheme="minorHAnsi"/>
          <w:b/>
          <w:bCs/>
          <w:sz w:val="22"/>
        </w:rPr>
        <w:t xml:space="preserve">: </w:t>
      </w:r>
      <w:r w:rsidR="002D5E11">
        <w:rPr>
          <w:rFonts w:asciiTheme="minorHAnsi" w:hAnsiTheme="minorHAnsi"/>
          <w:b/>
          <w:sz w:val="22"/>
        </w:rPr>
        <w:t>Services statistics</w:t>
      </w:r>
    </w:p>
    <w:p w14:paraId="0009E886" w14:textId="40673463" w:rsidR="00F45605" w:rsidRDefault="00AF7F23" w:rsidP="00B92090">
      <w:pPr>
        <w:spacing w:before="60" w:after="60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 </w:t>
      </w:r>
      <w:r w:rsidR="00EE7C75">
        <w:rPr>
          <w:rFonts w:asciiTheme="minorHAnsi" w:hAnsiTheme="minorHAnsi"/>
          <w:b/>
          <w:sz w:val="22"/>
        </w:rPr>
        <w:t>9</w:t>
      </w:r>
      <w:r w:rsidR="006903A3" w:rsidRPr="0038307B">
        <w:rPr>
          <w:rFonts w:asciiTheme="minorHAnsi" w:hAnsiTheme="minorHAnsi"/>
          <w:b/>
          <w:sz w:val="22"/>
        </w:rPr>
        <w:t>:</w:t>
      </w:r>
      <w:r w:rsidR="00C3744B">
        <w:rPr>
          <w:rFonts w:asciiTheme="minorHAnsi" w:hAnsiTheme="minorHAnsi"/>
          <w:b/>
          <w:sz w:val="22"/>
        </w:rPr>
        <w:t>45</w:t>
      </w:r>
      <w:r w:rsidR="006903A3" w:rsidRPr="0038307B">
        <w:rPr>
          <w:rFonts w:asciiTheme="minorHAnsi" w:hAnsiTheme="minorHAnsi"/>
          <w:b/>
          <w:sz w:val="22"/>
        </w:rPr>
        <w:t xml:space="preserve"> – 1</w:t>
      </w:r>
      <w:r w:rsidR="00EE7C75">
        <w:rPr>
          <w:rFonts w:asciiTheme="minorHAnsi" w:hAnsiTheme="minorHAnsi"/>
          <w:b/>
          <w:sz w:val="22"/>
        </w:rPr>
        <w:t>2</w:t>
      </w:r>
      <w:r w:rsidR="006903A3" w:rsidRPr="0038307B">
        <w:rPr>
          <w:rFonts w:asciiTheme="minorHAnsi" w:hAnsiTheme="minorHAnsi"/>
          <w:b/>
          <w:sz w:val="22"/>
        </w:rPr>
        <w:t>:</w:t>
      </w:r>
      <w:r w:rsidR="00EE7C75">
        <w:rPr>
          <w:rFonts w:asciiTheme="minorHAnsi" w:hAnsiTheme="minorHAnsi"/>
          <w:b/>
          <w:sz w:val="22"/>
        </w:rPr>
        <w:t>3</w:t>
      </w:r>
      <w:r w:rsidR="00F90FA0">
        <w:rPr>
          <w:rFonts w:asciiTheme="minorHAnsi" w:hAnsiTheme="minorHAnsi"/>
          <w:b/>
          <w:sz w:val="22"/>
        </w:rPr>
        <w:t>0</w:t>
      </w:r>
    </w:p>
    <w:p w14:paraId="53D7AB54" w14:textId="1E902CA7" w:rsidR="002D5E11" w:rsidRPr="00C3744B" w:rsidRDefault="002D5E11" w:rsidP="00C3744B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Conceptual framework</w:t>
      </w:r>
    </w:p>
    <w:p w14:paraId="13D487CA" w14:textId="77777777" w:rsidR="002D5E11" w:rsidRPr="00C3744B" w:rsidRDefault="002D5E11" w:rsidP="00C3744B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Statistical databases available</w:t>
      </w:r>
    </w:p>
    <w:p w14:paraId="5B6A14CA" w14:textId="77777777" w:rsidR="002D5E11" w:rsidRPr="00C3744B" w:rsidRDefault="002D5E11" w:rsidP="00C3744B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>Measuring Digital Trade - statistical approaches</w:t>
      </w:r>
    </w:p>
    <w:p w14:paraId="0FAC835F" w14:textId="77777777" w:rsidR="002D5E11" w:rsidRPr="00C3744B" w:rsidRDefault="002D5E11" w:rsidP="00C3744B">
      <w:pPr>
        <w:pStyle w:val="ListParagraph"/>
        <w:numPr>
          <w:ilvl w:val="0"/>
          <w:numId w:val="11"/>
        </w:numPr>
        <w:spacing w:before="60" w:after="60"/>
        <w:jc w:val="left"/>
        <w:rPr>
          <w:rFonts w:asciiTheme="minorHAnsi" w:hAnsiTheme="minorHAnsi"/>
          <w:sz w:val="22"/>
        </w:rPr>
      </w:pPr>
      <w:r w:rsidRPr="00C3744B">
        <w:rPr>
          <w:rFonts w:asciiTheme="minorHAnsi" w:hAnsiTheme="minorHAnsi"/>
          <w:sz w:val="22"/>
        </w:rPr>
        <w:t xml:space="preserve">Exercise using statistical </w:t>
      </w:r>
      <w:proofErr w:type="gramStart"/>
      <w:r w:rsidRPr="00C3744B">
        <w:rPr>
          <w:rFonts w:asciiTheme="minorHAnsi" w:hAnsiTheme="minorHAnsi"/>
          <w:sz w:val="22"/>
        </w:rPr>
        <w:t>databases</w:t>
      </w:r>
      <w:proofErr w:type="gramEnd"/>
    </w:p>
    <w:p w14:paraId="3AAD62BF" w14:textId="345B2A65" w:rsidR="006903A3" w:rsidRPr="00700973" w:rsidRDefault="006903A3" w:rsidP="006903A3">
      <w:pPr>
        <w:spacing w:before="60" w:after="60"/>
        <w:ind w:left="5103"/>
        <w:jc w:val="left"/>
        <w:rPr>
          <w:rFonts w:asciiTheme="minorHAnsi" w:hAnsiTheme="minorHAnsi"/>
          <w:b/>
          <w:bCs/>
          <w:sz w:val="22"/>
          <w:lang w:val="en-US"/>
        </w:rPr>
      </w:pPr>
      <w:r w:rsidRPr="005267CA">
        <w:rPr>
          <w:rFonts w:asciiTheme="minorHAnsi" w:hAnsiTheme="minorHAnsi"/>
          <w:b/>
          <w:i/>
          <w:color w:val="4F81BD" w:themeColor="accent1"/>
          <w:sz w:val="22"/>
        </w:rPr>
        <w:t xml:space="preserve">     </w:t>
      </w:r>
      <w:r w:rsidR="00AF7F23" w:rsidRPr="005267CA">
        <w:rPr>
          <w:rFonts w:asciiTheme="minorHAnsi" w:hAnsiTheme="minorHAnsi"/>
          <w:b/>
          <w:i/>
          <w:color w:val="4F81BD" w:themeColor="accent1"/>
          <w:sz w:val="22"/>
        </w:rPr>
        <w:t xml:space="preserve">             </w:t>
      </w:r>
      <w:r w:rsidRPr="005267CA">
        <w:rPr>
          <w:rFonts w:asciiTheme="minorHAnsi" w:hAnsiTheme="minorHAnsi"/>
          <w:b/>
          <w:i/>
          <w:color w:val="4F81BD" w:themeColor="accent1"/>
          <w:sz w:val="22"/>
        </w:rPr>
        <w:t xml:space="preserve"> </w:t>
      </w:r>
    </w:p>
    <w:p w14:paraId="0C62B6D7" w14:textId="77777777" w:rsidR="000B5BA4" w:rsidRDefault="000B5BA4" w:rsidP="00F90FA0">
      <w:pPr>
        <w:rPr>
          <w:i/>
          <w:iCs/>
        </w:rPr>
      </w:pPr>
    </w:p>
    <w:p w14:paraId="1306A2C6" w14:textId="77777777" w:rsidR="000B5BA4" w:rsidRDefault="000B5BA4" w:rsidP="00F90FA0">
      <w:pPr>
        <w:rPr>
          <w:i/>
          <w:iCs/>
        </w:rPr>
      </w:pPr>
    </w:p>
    <w:p w14:paraId="3FE9C271" w14:textId="78EB8C6E" w:rsidR="00F90FA0" w:rsidRPr="0038307B" w:rsidRDefault="00F90FA0" w:rsidP="00F90FA0">
      <w:pPr>
        <w:rPr>
          <w:rFonts w:asciiTheme="minorHAnsi" w:hAnsiTheme="minorHAnsi"/>
          <w:b/>
          <w:sz w:val="22"/>
        </w:rPr>
      </w:pPr>
      <w:r w:rsidRPr="00874ADB">
        <w:rPr>
          <w:rFonts w:asciiTheme="minorHAnsi" w:hAnsiTheme="minorHAnsi" w:cstheme="minorHAnsi"/>
          <w:i/>
          <w:iCs/>
          <w:sz w:val="22"/>
        </w:rPr>
        <w:t>Lunch Break</w:t>
      </w:r>
      <w:r w:rsidRPr="00874ADB">
        <w:rPr>
          <w:rFonts w:asciiTheme="minorHAnsi" w:hAnsiTheme="minorHAnsi" w:cstheme="minorHAnsi"/>
          <w:i/>
          <w:iCs/>
          <w:sz w:val="22"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 w:rsidR="000B5BA4" w:rsidRPr="0038307B">
        <w:rPr>
          <w:rFonts w:asciiTheme="minorHAnsi" w:hAnsiTheme="minorHAnsi"/>
          <w:b/>
          <w:sz w:val="22"/>
        </w:rPr>
        <w:t>1</w:t>
      </w:r>
      <w:r w:rsidR="008C4063">
        <w:rPr>
          <w:rFonts w:asciiTheme="minorHAnsi" w:hAnsiTheme="minorHAnsi"/>
          <w:b/>
          <w:sz w:val="22"/>
        </w:rPr>
        <w:t>2</w:t>
      </w:r>
      <w:r w:rsidRPr="0038307B">
        <w:rPr>
          <w:rFonts w:asciiTheme="minorHAnsi" w:hAnsiTheme="minorHAnsi"/>
          <w:b/>
          <w:sz w:val="22"/>
        </w:rPr>
        <w:t>:</w:t>
      </w:r>
      <w:r w:rsidR="008C4063">
        <w:rPr>
          <w:rFonts w:asciiTheme="minorHAnsi" w:hAnsiTheme="minorHAnsi"/>
          <w:b/>
          <w:sz w:val="22"/>
        </w:rPr>
        <w:t>30</w:t>
      </w:r>
      <w:r w:rsidR="000B5BA4" w:rsidRPr="0038307B">
        <w:rPr>
          <w:rFonts w:asciiTheme="minorHAnsi" w:hAnsiTheme="minorHAnsi"/>
          <w:b/>
          <w:sz w:val="22"/>
        </w:rPr>
        <w:t xml:space="preserve"> </w:t>
      </w:r>
      <w:r w:rsidRPr="0038307B">
        <w:rPr>
          <w:rFonts w:asciiTheme="minorHAnsi" w:hAnsiTheme="minorHAnsi"/>
          <w:b/>
          <w:sz w:val="22"/>
        </w:rPr>
        <w:t>– 1</w:t>
      </w:r>
      <w:r>
        <w:rPr>
          <w:rFonts w:asciiTheme="minorHAnsi" w:hAnsiTheme="minorHAnsi"/>
          <w:b/>
          <w:sz w:val="22"/>
        </w:rPr>
        <w:t>4</w:t>
      </w:r>
      <w:r w:rsidRPr="0038307B">
        <w:rPr>
          <w:rFonts w:asciiTheme="minorHAnsi" w:hAnsiTheme="minorHAnsi"/>
          <w:b/>
          <w:sz w:val="22"/>
        </w:rPr>
        <w:t>:</w:t>
      </w:r>
      <w:r w:rsidR="008C4063">
        <w:rPr>
          <w:rFonts w:asciiTheme="minorHAnsi" w:hAnsiTheme="minorHAnsi"/>
          <w:b/>
          <w:sz w:val="22"/>
        </w:rPr>
        <w:t>0</w:t>
      </w:r>
      <w:r w:rsidR="000B5BA4" w:rsidRPr="0038307B">
        <w:rPr>
          <w:rFonts w:asciiTheme="minorHAnsi" w:hAnsiTheme="minorHAnsi"/>
          <w:b/>
          <w:sz w:val="22"/>
        </w:rPr>
        <w:t>0</w:t>
      </w:r>
    </w:p>
    <w:p w14:paraId="2B1AD853" w14:textId="77777777" w:rsidR="00F90FA0" w:rsidRDefault="00F90FA0" w:rsidP="00F90FA0">
      <w:pPr>
        <w:spacing w:before="60" w:after="60"/>
        <w:jc w:val="left"/>
        <w:rPr>
          <w:rFonts w:asciiTheme="minorHAnsi" w:hAnsiTheme="minorHAnsi"/>
          <w:b/>
          <w:sz w:val="22"/>
        </w:rPr>
      </w:pPr>
    </w:p>
    <w:p w14:paraId="5FDE9F0F" w14:textId="0A5E0B6B" w:rsidR="00F90FA0" w:rsidRPr="0038307B" w:rsidRDefault="00F90FA0" w:rsidP="00F90FA0">
      <w:pPr>
        <w:spacing w:before="60" w:after="60"/>
        <w:jc w:val="left"/>
        <w:rPr>
          <w:rFonts w:asciiTheme="minorHAnsi" w:hAnsiTheme="minorHAnsi"/>
          <w:b/>
          <w:sz w:val="22"/>
        </w:rPr>
      </w:pPr>
      <w:r w:rsidRPr="0038307B">
        <w:rPr>
          <w:rFonts w:asciiTheme="minorHAnsi" w:hAnsiTheme="minorHAnsi"/>
          <w:b/>
          <w:sz w:val="22"/>
        </w:rPr>
        <w:t xml:space="preserve">Group Evaluation of the Course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    </w:t>
      </w:r>
      <w:r w:rsidR="00F45605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>14:</w:t>
      </w:r>
      <w:r w:rsidR="000B5BA4">
        <w:rPr>
          <w:rFonts w:asciiTheme="minorHAnsi" w:hAnsiTheme="minorHAnsi"/>
          <w:b/>
          <w:sz w:val="22"/>
        </w:rPr>
        <w:t xml:space="preserve">30 </w:t>
      </w:r>
      <w:r>
        <w:rPr>
          <w:rFonts w:asciiTheme="minorHAnsi" w:hAnsiTheme="minorHAnsi"/>
          <w:b/>
          <w:sz w:val="22"/>
        </w:rPr>
        <w:t>– 15:30</w:t>
      </w:r>
    </w:p>
    <w:p w14:paraId="7A88EF77" w14:textId="77777777" w:rsidR="00F90FA0" w:rsidRPr="0038307B" w:rsidRDefault="00F90FA0" w:rsidP="00F90FA0">
      <w:pPr>
        <w:spacing w:before="60" w:after="60"/>
        <w:jc w:val="left"/>
        <w:rPr>
          <w:rFonts w:asciiTheme="minorHAnsi" w:hAnsiTheme="minorHAnsi"/>
          <w:b/>
          <w:sz w:val="22"/>
          <w:highlight w:val="lightGray"/>
        </w:rPr>
      </w:pPr>
    </w:p>
    <w:p w14:paraId="56656FC1" w14:textId="22E3EF73" w:rsidR="00D92EC6" w:rsidRPr="00F90FA0" w:rsidRDefault="00F90FA0" w:rsidP="00F90FA0">
      <w:pPr>
        <w:jc w:val="left"/>
        <w:rPr>
          <w:rFonts w:asciiTheme="minorHAnsi" w:hAnsiTheme="minorHAnsi"/>
          <w:b/>
          <w:sz w:val="22"/>
        </w:rPr>
      </w:pPr>
      <w:r w:rsidRPr="00665568">
        <w:rPr>
          <w:rFonts w:asciiTheme="minorHAnsi" w:hAnsiTheme="minorHAnsi"/>
          <w:b/>
          <w:sz w:val="22"/>
        </w:rPr>
        <w:t>Closing Ceremony and Distribution of Certificates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  <w:t xml:space="preserve">      </w:t>
      </w:r>
      <w:r w:rsidR="00F45605"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 xml:space="preserve"> 15:30 – 16:00</w:t>
      </w:r>
    </w:p>
    <w:p w14:paraId="63E31E0C" w14:textId="77777777" w:rsidR="00D92EC6" w:rsidRDefault="00D92EC6" w:rsidP="00697CA7">
      <w:pPr>
        <w:spacing w:before="60" w:after="60"/>
        <w:jc w:val="right"/>
        <w:rPr>
          <w:rFonts w:asciiTheme="minorHAnsi" w:hAnsiTheme="minorHAnsi"/>
          <w:b/>
          <w:sz w:val="22"/>
        </w:rPr>
      </w:pPr>
    </w:p>
    <w:p w14:paraId="1629EC68" w14:textId="77777777" w:rsidR="00A94FC0" w:rsidRPr="00A94FC0" w:rsidRDefault="00A94FC0" w:rsidP="00045618">
      <w:pPr>
        <w:spacing w:after="200" w:line="276" w:lineRule="auto"/>
        <w:jc w:val="left"/>
      </w:pPr>
      <w:r>
        <w:rPr>
          <w:b/>
        </w:rPr>
        <w:t>__________</w:t>
      </w:r>
    </w:p>
    <w:sectPr w:rsidR="00A94FC0" w:rsidRPr="00A94FC0" w:rsidSect="002A15FB">
      <w:headerReference w:type="default" r:id="rId11"/>
      <w:footerReference w:type="default" r:id="rId12"/>
      <w:pgSz w:w="11906" w:h="16838" w:code="9"/>
      <w:pgMar w:top="1701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1F75D" w14:textId="77777777" w:rsidR="002A72A1" w:rsidRDefault="002A72A1" w:rsidP="00ED54E0">
      <w:r>
        <w:separator/>
      </w:r>
    </w:p>
  </w:endnote>
  <w:endnote w:type="continuationSeparator" w:id="0">
    <w:p w14:paraId="31B1E0F6" w14:textId="77777777" w:rsidR="002A72A1" w:rsidRDefault="002A72A1" w:rsidP="00ED54E0">
      <w:r>
        <w:continuationSeparator/>
      </w:r>
    </w:p>
  </w:endnote>
  <w:endnote w:type="continuationNotice" w:id="1">
    <w:p w14:paraId="541500E6" w14:textId="77777777" w:rsidR="002A72A1" w:rsidRDefault="002A72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63029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000026" w14:textId="77777777" w:rsidR="0038307B" w:rsidRDefault="003830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B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28CB2" w14:textId="77777777" w:rsidR="0038307B" w:rsidRDefault="00383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3B646" w14:textId="77777777" w:rsidR="002A72A1" w:rsidRDefault="002A72A1" w:rsidP="00ED54E0">
      <w:r>
        <w:separator/>
      </w:r>
    </w:p>
  </w:footnote>
  <w:footnote w:type="continuationSeparator" w:id="0">
    <w:p w14:paraId="3EB41590" w14:textId="77777777" w:rsidR="002A72A1" w:rsidRDefault="002A72A1" w:rsidP="00ED54E0">
      <w:r>
        <w:continuationSeparator/>
      </w:r>
    </w:p>
  </w:footnote>
  <w:footnote w:type="continuationNotice" w:id="1">
    <w:p w14:paraId="6E214D94" w14:textId="77777777" w:rsidR="002A72A1" w:rsidRDefault="002A72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26723" w14:textId="77777777" w:rsidR="00A94FC0" w:rsidRDefault="00A94FC0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0DCE40AA" wp14:editId="3C937A92">
          <wp:extent cx="1885950" cy="552450"/>
          <wp:effectExtent l="0" t="0" r="0" b="0"/>
          <wp:docPr id="1" name="Picture 1" descr="WTO_COLOR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TO_COLOR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F8A9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621F8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0014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8268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348A12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501287"/>
    <w:multiLevelType w:val="hybridMultilevel"/>
    <w:tmpl w:val="CFC441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074DF"/>
    <w:multiLevelType w:val="hybridMultilevel"/>
    <w:tmpl w:val="B614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51DD"/>
    <w:multiLevelType w:val="hybridMultilevel"/>
    <w:tmpl w:val="C47EC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9" w15:restartNumberingAfterBreak="0">
    <w:nsid w:val="570F2CAF"/>
    <w:multiLevelType w:val="hybridMultilevel"/>
    <w:tmpl w:val="EC64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54AB1"/>
    <w:multiLevelType w:val="multilevel"/>
    <w:tmpl w:val="075A666C"/>
    <w:numStyleLink w:val="LegalHeadings"/>
  </w:abstractNum>
  <w:abstractNum w:abstractNumId="11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2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6501243">
    <w:abstractNumId w:val="11"/>
  </w:num>
  <w:num w:numId="2" w16cid:durableId="890533612">
    <w:abstractNumId w:val="10"/>
  </w:num>
  <w:num w:numId="3" w16cid:durableId="1501462337">
    <w:abstractNumId w:val="8"/>
  </w:num>
  <w:num w:numId="4" w16cid:durableId="1283997780">
    <w:abstractNumId w:val="12"/>
  </w:num>
  <w:num w:numId="5" w16cid:durableId="9836016">
    <w:abstractNumId w:val="4"/>
  </w:num>
  <w:num w:numId="6" w16cid:durableId="425001147">
    <w:abstractNumId w:val="3"/>
  </w:num>
  <w:num w:numId="7" w16cid:durableId="70271897">
    <w:abstractNumId w:val="2"/>
  </w:num>
  <w:num w:numId="8" w16cid:durableId="395982199">
    <w:abstractNumId w:val="1"/>
  </w:num>
  <w:num w:numId="9" w16cid:durableId="418059039">
    <w:abstractNumId w:val="0"/>
  </w:num>
  <w:num w:numId="10" w16cid:durableId="911694875">
    <w:abstractNumId w:val="9"/>
  </w:num>
  <w:num w:numId="11" w16cid:durableId="2108690498">
    <w:abstractNumId w:val="6"/>
  </w:num>
  <w:num w:numId="12" w16cid:durableId="1550068452">
    <w:abstractNumId w:val="7"/>
  </w:num>
  <w:num w:numId="13" w16cid:durableId="368654038">
    <w:abstractNumId w:val="5"/>
  </w:num>
  <w:num w:numId="14" w16cid:durableId="1017728398">
    <w:abstractNumId w:val="6"/>
  </w:num>
  <w:num w:numId="15" w16cid:durableId="5331110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67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42"/>
    <w:rsid w:val="000014EC"/>
    <w:rsid w:val="00005891"/>
    <w:rsid w:val="00005A70"/>
    <w:rsid w:val="000074E4"/>
    <w:rsid w:val="00013F7A"/>
    <w:rsid w:val="0002050C"/>
    <w:rsid w:val="000250BD"/>
    <w:rsid w:val="00026F8E"/>
    <w:rsid w:val="000272F6"/>
    <w:rsid w:val="000333CB"/>
    <w:rsid w:val="0003405F"/>
    <w:rsid w:val="000352F2"/>
    <w:rsid w:val="000375AC"/>
    <w:rsid w:val="00037AC4"/>
    <w:rsid w:val="00040800"/>
    <w:rsid w:val="000423BF"/>
    <w:rsid w:val="000425B6"/>
    <w:rsid w:val="00045462"/>
    <w:rsid w:val="00045618"/>
    <w:rsid w:val="000516E1"/>
    <w:rsid w:val="000610D7"/>
    <w:rsid w:val="000668EA"/>
    <w:rsid w:val="00075054"/>
    <w:rsid w:val="00083114"/>
    <w:rsid w:val="00085C12"/>
    <w:rsid w:val="000913D6"/>
    <w:rsid w:val="00091794"/>
    <w:rsid w:val="000A2BAF"/>
    <w:rsid w:val="000A4945"/>
    <w:rsid w:val="000B02B8"/>
    <w:rsid w:val="000B14A0"/>
    <w:rsid w:val="000B31E1"/>
    <w:rsid w:val="000B4638"/>
    <w:rsid w:val="000B4EBB"/>
    <w:rsid w:val="000B5BA4"/>
    <w:rsid w:val="000C1B31"/>
    <w:rsid w:val="000D394D"/>
    <w:rsid w:val="000D3E1B"/>
    <w:rsid w:val="000D587D"/>
    <w:rsid w:val="000D60F4"/>
    <w:rsid w:val="000D6FC6"/>
    <w:rsid w:val="000E2549"/>
    <w:rsid w:val="000E4A42"/>
    <w:rsid w:val="000F6BD1"/>
    <w:rsid w:val="00100276"/>
    <w:rsid w:val="00104C24"/>
    <w:rsid w:val="0011356B"/>
    <w:rsid w:val="0011785F"/>
    <w:rsid w:val="00125A50"/>
    <w:rsid w:val="0013337F"/>
    <w:rsid w:val="001478A2"/>
    <w:rsid w:val="00151DDA"/>
    <w:rsid w:val="00152E2F"/>
    <w:rsid w:val="00162048"/>
    <w:rsid w:val="00181F9D"/>
    <w:rsid w:val="00182B84"/>
    <w:rsid w:val="00183472"/>
    <w:rsid w:val="001946F2"/>
    <w:rsid w:val="0019677B"/>
    <w:rsid w:val="001A3C42"/>
    <w:rsid w:val="001B57FF"/>
    <w:rsid w:val="001B609B"/>
    <w:rsid w:val="001B65BF"/>
    <w:rsid w:val="001C349D"/>
    <w:rsid w:val="001D0F5C"/>
    <w:rsid w:val="001D2738"/>
    <w:rsid w:val="001D2EEE"/>
    <w:rsid w:val="001D4DF8"/>
    <w:rsid w:val="001D5B9B"/>
    <w:rsid w:val="001E040E"/>
    <w:rsid w:val="001E15FC"/>
    <w:rsid w:val="001E291F"/>
    <w:rsid w:val="001E4A41"/>
    <w:rsid w:val="001E5778"/>
    <w:rsid w:val="001F1F02"/>
    <w:rsid w:val="001F5138"/>
    <w:rsid w:val="00204CDA"/>
    <w:rsid w:val="00213A1C"/>
    <w:rsid w:val="00217351"/>
    <w:rsid w:val="002216E0"/>
    <w:rsid w:val="00224C63"/>
    <w:rsid w:val="00231173"/>
    <w:rsid w:val="00232013"/>
    <w:rsid w:val="00233408"/>
    <w:rsid w:val="002341E7"/>
    <w:rsid w:val="00234912"/>
    <w:rsid w:val="002468F6"/>
    <w:rsid w:val="00253957"/>
    <w:rsid w:val="00255D65"/>
    <w:rsid w:val="00257756"/>
    <w:rsid w:val="0026424C"/>
    <w:rsid w:val="00265BC0"/>
    <w:rsid w:val="00266BD3"/>
    <w:rsid w:val="00267463"/>
    <w:rsid w:val="0027067B"/>
    <w:rsid w:val="0027611B"/>
    <w:rsid w:val="00284D25"/>
    <w:rsid w:val="002935A2"/>
    <w:rsid w:val="0029404E"/>
    <w:rsid w:val="002A15FB"/>
    <w:rsid w:val="002A4C2E"/>
    <w:rsid w:val="002A72A1"/>
    <w:rsid w:val="002B0250"/>
    <w:rsid w:val="002B3091"/>
    <w:rsid w:val="002B4493"/>
    <w:rsid w:val="002B57A7"/>
    <w:rsid w:val="002C1233"/>
    <w:rsid w:val="002D0EE0"/>
    <w:rsid w:val="002D2D07"/>
    <w:rsid w:val="002D5E11"/>
    <w:rsid w:val="002F2290"/>
    <w:rsid w:val="002F6498"/>
    <w:rsid w:val="00303F59"/>
    <w:rsid w:val="00304385"/>
    <w:rsid w:val="00312A80"/>
    <w:rsid w:val="00321BE7"/>
    <w:rsid w:val="00324992"/>
    <w:rsid w:val="003250C3"/>
    <w:rsid w:val="00340EA2"/>
    <w:rsid w:val="00341D7E"/>
    <w:rsid w:val="00342F63"/>
    <w:rsid w:val="003529BE"/>
    <w:rsid w:val="003572B4"/>
    <w:rsid w:val="00357D5E"/>
    <w:rsid w:val="00375DAB"/>
    <w:rsid w:val="0038307B"/>
    <w:rsid w:val="00383F10"/>
    <w:rsid w:val="0038575C"/>
    <w:rsid w:val="00392841"/>
    <w:rsid w:val="003A51BB"/>
    <w:rsid w:val="003A6EB9"/>
    <w:rsid w:val="003B170D"/>
    <w:rsid w:val="003B340C"/>
    <w:rsid w:val="003B413A"/>
    <w:rsid w:val="003B469D"/>
    <w:rsid w:val="003B5AF6"/>
    <w:rsid w:val="003C0B9A"/>
    <w:rsid w:val="003C38ED"/>
    <w:rsid w:val="003C5177"/>
    <w:rsid w:val="003C6373"/>
    <w:rsid w:val="003D0AE2"/>
    <w:rsid w:val="003D6367"/>
    <w:rsid w:val="003D7242"/>
    <w:rsid w:val="003E2013"/>
    <w:rsid w:val="003E6D3D"/>
    <w:rsid w:val="003F0E5B"/>
    <w:rsid w:val="003F6EE6"/>
    <w:rsid w:val="00405711"/>
    <w:rsid w:val="00422665"/>
    <w:rsid w:val="004235D2"/>
    <w:rsid w:val="004314AD"/>
    <w:rsid w:val="00431A76"/>
    <w:rsid w:val="004322D9"/>
    <w:rsid w:val="0044282A"/>
    <w:rsid w:val="004516CD"/>
    <w:rsid w:val="00452F1C"/>
    <w:rsid w:val="004551EC"/>
    <w:rsid w:val="00457FB2"/>
    <w:rsid w:val="00463C05"/>
    <w:rsid w:val="00467032"/>
    <w:rsid w:val="0046718B"/>
    <w:rsid w:val="004671CF"/>
    <w:rsid w:val="0046754A"/>
    <w:rsid w:val="0046786F"/>
    <w:rsid w:val="004712AA"/>
    <w:rsid w:val="00480341"/>
    <w:rsid w:val="0049004E"/>
    <w:rsid w:val="004914E9"/>
    <w:rsid w:val="00492134"/>
    <w:rsid w:val="00494471"/>
    <w:rsid w:val="004961E4"/>
    <w:rsid w:val="004A2B8D"/>
    <w:rsid w:val="004A31FF"/>
    <w:rsid w:val="004A474B"/>
    <w:rsid w:val="004C080C"/>
    <w:rsid w:val="004C2D91"/>
    <w:rsid w:val="004C6760"/>
    <w:rsid w:val="004C6DA3"/>
    <w:rsid w:val="004D1435"/>
    <w:rsid w:val="004D1824"/>
    <w:rsid w:val="004D1F96"/>
    <w:rsid w:val="004E31D2"/>
    <w:rsid w:val="004F203A"/>
    <w:rsid w:val="004F53D3"/>
    <w:rsid w:val="004F5609"/>
    <w:rsid w:val="00502576"/>
    <w:rsid w:val="00511002"/>
    <w:rsid w:val="00512CB6"/>
    <w:rsid w:val="00512FF5"/>
    <w:rsid w:val="0051457A"/>
    <w:rsid w:val="00517186"/>
    <w:rsid w:val="005267CA"/>
    <w:rsid w:val="00527223"/>
    <w:rsid w:val="0052791D"/>
    <w:rsid w:val="0053015B"/>
    <w:rsid w:val="0053189A"/>
    <w:rsid w:val="00532D46"/>
    <w:rsid w:val="005336B8"/>
    <w:rsid w:val="00533D61"/>
    <w:rsid w:val="00550999"/>
    <w:rsid w:val="00554845"/>
    <w:rsid w:val="005610B4"/>
    <w:rsid w:val="00561150"/>
    <w:rsid w:val="00561B28"/>
    <w:rsid w:val="0057161C"/>
    <w:rsid w:val="0057366B"/>
    <w:rsid w:val="00576FBE"/>
    <w:rsid w:val="00585EC4"/>
    <w:rsid w:val="00587773"/>
    <w:rsid w:val="00592A12"/>
    <w:rsid w:val="005A2E0E"/>
    <w:rsid w:val="005A397A"/>
    <w:rsid w:val="005A704B"/>
    <w:rsid w:val="005B04B9"/>
    <w:rsid w:val="005B1C5E"/>
    <w:rsid w:val="005B68C7"/>
    <w:rsid w:val="005B7054"/>
    <w:rsid w:val="005B7CFB"/>
    <w:rsid w:val="005C4AD4"/>
    <w:rsid w:val="005D5981"/>
    <w:rsid w:val="005E340E"/>
    <w:rsid w:val="005E732F"/>
    <w:rsid w:val="005F30CB"/>
    <w:rsid w:val="006049C2"/>
    <w:rsid w:val="00612644"/>
    <w:rsid w:val="00612F9B"/>
    <w:rsid w:val="00634332"/>
    <w:rsid w:val="0063434C"/>
    <w:rsid w:val="00636A4B"/>
    <w:rsid w:val="00645CDE"/>
    <w:rsid w:val="006509A7"/>
    <w:rsid w:val="00652E39"/>
    <w:rsid w:val="00664197"/>
    <w:rsid w:val="00665568"/>
    <w:rsid w:val="00671570"/>
    <w:rsid w:val="00674C45"/>
    <w:rsid w:val="00674CCD"/>
    <w:rsid w:val="00681C72"/>
    <w:rsid w:val="006841B4"/>
    <w:rsid w:val="006903A3"/>
    <w:rsid w:val="006922D3"/>
    <w:rsid w:val="00693582"/>
    <w:rsid w:val="00697228"/>
    <w:rsid w:val="00697CA7"/>
    <w:rsid w:val="006B1D29"/>
    <w:rsid w:val="006B4F74"/>
    <w:rsid w:val="006B7BEE"/>
    <w:rsid w:val="006C7734"/>
    <w:rsid w:val="006D3B60"/>
    <w:rsid w:val="006E00DC"/>
    <w:rsid w:val="006E072D"/>
    <w:rsid w:val="006E3654"/>
    <w:rsid w:val="006E7D12"/>
    <w:rsid w:val="006F1409"/>
    <w:rsid w:val="006F452F"/>
    <w:rsid w:val="006F5826"/>
    <w:rsid w:val="006F675B"/>
    <w:rsid w:val="006F75DE"/>
    <w:rsid w:val="006F7EF4"/>
    <w:rsid w:val="00700181"/>
    <w:rsid w:val="00700973"/>
    <w:rsid w:val="00705031"/>
    <w:rsid w:val="0070758D"/>
    <w:rsid w:val="00711D3F"/>
    <w:rsid w:val="007141CF"/>
    <w:rsid w:val="00717851"/>
    <w:rsid w:val="00723F02"/>
    <w:rsid w:val="00731AC6"/>
    <w:rsid w:val="007372AB"/>
    <w:rsid w:val="007436AF"/>
    <w:rsid w:val="00745146"/>
    <w:rsid w:val="00747372"/>
    <w:rsid w:val="00752AAB"/>
    <w:rsid w:val="00755B1A"/>
    <w:rsid w:val="007577E3"/>
    <w:rsid w:val="00760DB3"/>
    <w:rsid w:val="007612E2"/>
    <w:rsid w:val="00762CE5"/>
    <w:rsid w:val="00767204"/>
    <w:rsid w:val="00772BF9"/>
    <w:rsid w:val="00773DC7"/>
    <w:rsid w:val="00774312"/>
    <w:rsid w:val="0079327D"/>
    <w:rsid w:val="007A13DA"/>
    <w:rsid w:val="007A2679"/>
    <w:rsid w:val="007A5817"/>
    <w:rsid w:val="007A5940"/>
    <w:rsid w:val="007B1B76"/>
    <w:rsid w:val="007B45D8"/>
    <w:rsid w:val="007B6962"/>
    <w:rsid w:val="007B7D11"/>
    <w:rsid w:val="007C10B2"/>
    <w:rsid w:val="007C3A08"/>
    <w:rsid w:val="007C41BF"/>
    <w:rsid w:val="007C4524"/>
    <w:rsid w:val="007C79F0"/>
    <w:rsid w:val="007D09A2"/>
    <w:rsid w:val="007D634F"/>
    <w:rsid w:val="007D6701"/>
    <w:rsid w:val="007E6507"/>
    <w:rsid w:val="007E667D"/>
    <w:rsid w:val="007E7B92"/>
    <w:rsid w:val="007F2B8E"/>
    <w:rsid w:val="007F314F"/>
    <w:rsid w:val="007F4CFD"/>
    <w:rsid w:val="007F50E4"/>
    <w:rsid w:val="007F6F7C"/>
    <w:rsid w:val="008038BF"/>
    <w:rsid w:val="00804E60"/>
    <w:rsid w:val="0080526E"/>
    <w:rsid w:val="0080632E"/>
    <w:rsid w:val="00807247"/>
    <w:rsid w:val="0081633B"/>
    <w:rsid w:val="00820B8B"/>
    <w:rsid w:val="00823CD4"/>
    <w:rsid w:val="0082540C"/>
    <w:rsid w:val="008348BA"/>
    <w:rsid w:val="00835E09"/>
    <w:rsid w:val="00840C2B"/>
    <w:rsid w:val="008413A9"/>
    <w:rsid w:val="00841622"/>
    <w:rsid w:val="008436C8"/>
    <w:rsid w:val="00845623"/>
    <w:rsid w:val="008502EA"/>
    <w:rsid w:val="008512E9"/>
    <w:rsid w:val="008529E8"/>
    <w:rsid w:val="00852ABB"/>
    <w:rsid w:val="008623EC"/>
    <w:rsid w:val="00862411"/>
    <w:rsid w:val="00862902"/>
    <w:rsid w:val="00862B2F"/>
    <w:rsid w:val="00866E43"/>
    <w:rsid w:val="008739FD"/>
    <w:rsid w:val="00873CA4"/>
    <w:rsid w:val="00874ADB"/>
    <w:rsid w:val="00874DC3"/>
    <w:rsid w:val="00877178"/>
    <w:rsid w:val="00881024"/>
    <w:rsid w:val="008822D5"/>
    <w:rsid w:val="0088619E"/>
    <w:rsid w:val="008A5A02"/>
    <w:rsid w:val="008B2CA3"/>
    <w:rsid w:val="008C319E"/>
    <w:rsid w:val="008C4063"/>
    <w:rsid w:val="008D6F91"/>
    <w:rsid w:val="008E372C"/>
    <w:rsid w:val="008E6495"/>
    <w:rsid w:val="008E67AC"/>
    <w:rsid w:val="008F1017"/>
    <w:rsid w:val="008F7AFC"/>
    <w:rsid w:val="00915072"/>
    <w:rsid w:val="009213E7"/>
    <w:rsid w:val="00926920"/>
    <w:rsid w:val="0093078C"/>
    <w:rsid w:val="009313A2"/>
    <w:rsid w:val="00935218"/>
    <w:rsid w:val="00941DEE"/>
    <w:rsid w:val="00943799"/>
    <w:rsid w:val="00947475"/>
    <w:rsid w:val="00950ED1"/>
    <w:rsid w:val="00952521"/>
    <w:rsid w:val="00954772"/>
    <w:rsid w:val="00954F30"/>
    <w:rsid w:val="00965A8F"/>
    <w:rsid w:val="009717A8"/>
    <w:rsid w:val="00974D69"/>
    <w:rsid w:val="00995561"/>
    <w:rsid w:val="00995CCA"/>
    <w:rsid w:val="00997E28"/>
    <w:rsid w:val="009A0366"/>
    <w:rsid w:val="009A2463"/>
    <w:rsid w:val="009A6F54"/>
    <w:rsid w:val="009A7298"/>
    <w:rsid w:val="009A7E67"/>
    <w:rsid w:val="009B058B"/>
    <w:rsid w:val="009B254A"/>
    <w:rsid w:val="009B3C83"/>
    <w:rsid w:val="009B4186"/>
    <w:rsid w:val="009C201E"/>
    <w:rsid w:val="009C60D7"/>
    <w:rsid w:val="009D531D"/>
    <w:rsid w:val="009E2F7F"/>
    <w:rsid w:val="009E78D4"/>
    <w:rsid w:val="009EA799"/>
    <w:rsid w:val="009F3A8D"/>
    <w:rsid w:val="009F4FF5"/>
    <w:rsid w:val="009F7327"/>
    <w:rsid w:val="00A00FDB"/>
    <w:rsid w:val="00A02DCE"/>
    <w:rsid w:val="00A03EA6"/>
    <w:rsid w:val="00A04BCD"/>
    <w:rsid w:val="00A0537C"/>
    <w:rsid w:val="00A07AA1"/>
    <w:rsid w:val="00A11154"/>
    <w:rsid w:val="00A12629"/>
    <w:rsid w:val="00A2160B"/>
    <w:rsid w:val="00A24198"/>
    <w:rsid w:val="00A302BC"/>
    <w:rsid w:val="00A302EA"/>
    <w:rsid w:val="00A32FA4"/>
    <w:rsid w:val="00A37793"/>
    <w:rsid w:val="00A412CC"/>
    <w:rsid w:val="00A4131A"/>
    <w:rsid w:val="00A443C8"/>
    <w:rsid w:val="00A44913"/>
    <w:rsid w:val="00A47C2F"/>
    <w:rsid w:val="00A538E6"/>
    <w:rsid w:val="00A53A49"/>
    <w:rsid w:val="00A53DCE"/>
    <w:rsid w:val="00A57171"/>
    <w:rsid w:val="00A57857"/>
    <w:rsid w:val="00A57D71"/>
    <w:rsid w:val="00A6057A"/>
    <w:rsid w:val="00A60CFD"/>
    <w:rsid w:val="00A61CD6"/>
    <w:rsid w:val="00A649C1"/>
    <w:rsid w:val="00A64B66"/>
    <w:rsid w:val="00A64CDD"/>
    <w:rsid w:val="00A66191"/>
    <w:rsid w:val="00A6743B"/>
    <w:rsid w:val="00A702A8"/>
    <w:rsid w:val="00A7052B"/>
    <w:rsid w:val="00A71CF7"/>
    <w:rsid w:val="00A74017"/>
    <w:rsid w:val="00A8550C"/>
    <w:rsid w:val="00A87734"/>
    <w:rsid w:val="00A92D1B"/>
    <w:rsid w:val="00A937D3"/>
    <w:rsid w:val="00A94FC0"/>
    <w:rsid w:val="00A97A1E"/>
    <w:rsid w:val="00AA332C"/>
    <w:rsid w:val="00AA354D"/>
    <w:rsid w:val="00AB2DF8"/>
    <w:rsid w:val="00AB4E26"/>
    <w:rsid w:val="00AB71F2"/>
    <w:rsid w:val="00AC27F8"/>
    <w:rsid w:val="00AC3D5A"/>
    <w:rsid w:val="00AD00B5"/>
    <w:rsid w:val="00AD4C72"/>
    <w:rsid w:val="00AD6944"/>
    <w:rsid w:val="00AE0FAC"/>
    <w:rsid w:val="00AE20ED"/>
    <w:rsid w:val="00AE223F"/>
    <w:rsid w:val="00AE2AEE"/>
    <w:rsid w:val="00AE55F1"/>
    <w:rsid w:val="00AE60BA"/>
    <w:rsid w:val="00AF0FDD"/>
    <w:rsid w:val="00AF13F1"/>
    <w:rsid w:val="00AF25FB"/>
    <w:rsid w:val="00AF56DD"/>
    <w:rsid w:val="00AF7F23"/>
    <w:rsid w:val="00B00261"/>
    <w:rsid w:val="00B02856"/>
    <w:rsid w:val="00B05D09"/>
    <w:rsid w:val="00B0725B"/>
    <w:rsid w:val="00B12FE4"/>
    <w:rsid w:val="00B15D68"/>
    <w:rsid w:val="00B16DAA"/>
    <w:rsid w:val="00B230EC"/>
    <w:rsid w:val="00B34C48"/>
    <w:rsid w:val="00B36FA7"/>
    <w:rsid w:val="00B50A25"/>
    <w:rsid w:val="00B539D7"/>
    <w:rsid w:val="00B56EDC"/>
    <w:rsid w:val="00B6660F"/>
    <w:rsid w:val="00B73EAC"/>
    <w:rsid w:val="00B74AA4"/>
    <w:rsid w:val="00B81041"/>
    <w:rsid w:val="00B8153E"/>
    <w:rsid w:val="00B8177C"/>
    <w:rsid w:val="00B85549"/>
    <w:rsid w:val="00B92090"/>
    <w:rsid w:val="00BA2E73"/>
    <w:rsid w:val="00BA3985"/>
    <w:rsid w:val="00BA3CDD"/>
    <w:rsid w:val="00BA3DC5"/>
    <w:rsid w:val="00BA4DB6"/>
    <w:rsid w:val="00BA7D92"/>
    <w:rsid w:val="00BB0B46"/>
    <w:rsid w:val="00BB130E"/>
    <w:rsid w:val="00BB1F84"/>
    <w:rsid w:val="00BC5BC6"/>
    <w:rsid w:val="00BD7D48"/>
    <w:rsid w:val="00BE0761"/>
    <w:rsid w:val="00BE0C50"/>
    <w:rsid w:val="00BE14EA"/>
    <w:rsid w:val="00BE477D"/>
    <w:rsid w:val="00BE5468"/>
    <w:rsid w:val="00BE5B24"/>
    <w:rsid w:val="00BF0048"/>
    <w:rsid w:val="00BF34B0"/>
    <w:rsid w:val="00BF38FF"/>
    <w:rsid w:val="00BF72A8"/>
    <w:rsid w:val="00C0519F"/>
    <w:rsid w:val="00C11EAC"/>
    <w:rsid w:val="00C24691"/>
    <w:rsid w:val="00C266BD"/>
    <w:rsid w:val="00C305D7"/>
    <w:rsid w:val="00C3088A"/>
    <w:rsid w:val="00C30F2A"/>
    <w:rsid w:val="00C3273F"/>
    <w:rsid w:val="00C34258"/>
    <w:rsid w:val="00C3744B"/>
    <w:rsid w:val="00C43456"/>
    <w:rsid w:val="00C456F5"/>
    <w:rsid w:val="00C46893"/>
    <w:rsid w:val="00C50201"/>
    <w:rsid w:val="00C53743"/>
    <w:rsid w:val="00C61ACA"/>
    <w:rsid w:val="00C620E6"/>
    <w:rsid w:val="00C65C0C"/>
    <w:rsid w:val="00C67A72"/>
    <w:rsid w:val="00C808FC"/>
    <w:rsid w:val="00C82BBA"/>
    <w:rsid w:val="00C9030C"/>
    <w:rsid w:val="00C90D6A"/>
    <w:rsid w:val="00C91062"/>
    <w:rsid w:val="00C920A8"/>
    <w:rsid w:val="00C92A0B"/>
    <w:rsid w:val="00C958AA"/>
    <w:rsid w:val="00C96690"/>
    <w:rsid w:val="00CA3EC5"/>
    <w:rsid w:val="00CA4610"/>
    <w:rsid w:val="00CC0AA5"/>
    <w:rsid w:val="00CC1CF1"/>
    <w:rsid w:val="00CC2335"/>
    <w:rsid w:val="00CC30B6"/>
    <w:rsid w:val="00CC56E6"/>
    <w:rsid w:val="00CC5DCA"/>
    <w:rsid w:val="00CC6B2F"/>
    <w:rsid w:val="00CD2861"/>
    <w:rsid w:val="00CD7D97"/>
    <w:rsid w:val="00CE0764"/>
    <w:rsid w:val="00CE2B17"/>
    <w:rsid w:val="00CE3EE6"/>
    <w:rsid w:val="00CE4BA1"/>
    <w:rsid w:val="00CF6B38"/>
    <w:rsid w:val="00D000C7"/>
    <w:rsid w:val="00D040C4"/>
    <w:rsid w:val="00D04F15"/>
    <w:rsid w:val="00D05C0D"/>
    <w:rsid w:val="00D15AA3"/>
    <w:rsid w:val="00D213DA"/>
    <w:rsid w:val="00D2224A"/>
    <w:rsid w:val="00D45FE6"/>
    <w:rsid w:val="00D4651B"/>
    <w:rsid w:val="00D50DFA"/>
    <w:rsid w:val="00D52A9D"/>
    <w:rsid w:val="00D55AAD"/>
    <w:rsid w:val="00D61569"/>
    <w:rsid w:val="00D65F6B"/>
    <w:rsid w:val="00D747AE"/>
    <w:rsid w:val="00D80F3A"/>
    <w:rsid w:val="00D81CE2"/>
    <w:rsid w:val="00D86BC7"/>
    <w:rsid w:val="00D9226C"/>
    <w:rsid w:val="00D92EC6"/>
    <w:rsid w:val="00D94C5F"/>
    <w:rsid w:val="00D95EAF"/>
    <w:rsid w:val="00DA20BD"/>
    <w:rsid w:val="00DA232F"/>
    <w:rsid w:val="00DB0CB6"/>
    <w:rsid w:val="00DB45CA"/>
    <w:rsid w:val="00DC51E6"/>
    <w:rsid w:val="00DC7994"/>
    <w:rsid w:val="00DC7B1F"/>
    <w:rsid w:val="00DD01C3"/>
    <w:rsid w:val="00DD6EA9"/>
    <w:rsid w:val="00DE05BD"/>
    <w:rsid w:val="00DE069E"/>
    <w:rsid w:val="00DE2F7E"/>
    <w:rsid w:val="00DE50DB"/>
    <w:rsid w:val="00DF41AF"/>
    <w:rsid w:val="00DF6AE1"/>
    <w:rsid w:val="00E02107"/>
    <w:rsid w:val="00E06F1D"/>
    <w:rsid w:val="00E12D09"/>
    <w:rsid w:val="00E17327"/>
    <w:rsid w:val="00E21503"/>
    <w:rsid w:val="00E27B83"/>
    <w:rsid w:val="00E33696"/>
    <w:rsid w:val="00E350A4"/>
    <w:rsid w:val="00E42ADD"/>
    <w:rsid w:val="00E46FD5"/>
    <w:rsid w:val="00E5000D"/>
    <w:rsid w:val="00E50067"/>
    <w:rsid w:val="00E544BB"/>
    <w:rsid w:val="00E55D4C"/>
    <w:rsid w:val="00E56545"/>
    <w:rsid w:val="00E63E43"/>
    <w:rsid w:val="00E67CC0"/>
    <w:rsid w:val="00E67DCF"/>
    <w:rsid w:val="00E70A46"/>
    <w:rsid w:val="00E744B2"/>
    <w:rsid w:val="00E75A4C"/>
    <w:rsid w:val="00E75F16"/>
    <w:rsid w:val="00E77210"/>
    <w:rsid w:val="00E85004"/>
    <w:rsid w:val="00E863F7"/>
    <w:rsid w:val="00E93266"/>
    <w:rsid w:val="00E94B47"/>
    <w:rsid w:val="00EA5D4F"/>
    <w:rsid w:val="00EA708F"/>
    <w:rsid w:val="00EB0480"/>
    <w:rsid w:val="00EB0AB0"/>
    <w:rsid w:val="00EB6C4B"/>
    <w:rsid w:val="00EB6C56"/>
    <w:rsid w:val="00EC2D25"/>
    <w:rsid w:val="00EC3D38"/>
    <w:rsid w:val="00EC5082"/>
    <w:rsid w:val="00ED0A58"/>
    <w:rsid w:val="00ED1772"/>
    <w:rsid w:val="00ED20C8"/>
    <w:rsid w:val="00ED42E5"/>
    <w:rsid w:val="00ED54E0"/>
    <w:rsid w:val="00EE3599"/>
    <w:rsid w:val="00EE7C75"/>
    <w:rsid w:val="00EF0980"/>
    <w:rsid w:val="00EF0A86"/>
    <w:rsid w:val="00EF2E21"/>
    <w:rsid w:val="00F0061A"/>
    <w:rsid w:val="00F23753"/>
    <w:rsid w:val="00F32397"/>
    <w:rsid w:val="00F34791"/>
    <w:rsid w:val="00F363C2"/>
    <w:rsid w:val="00F40595"/>
    <w:rsid w:val="00F41C75"/>
    <w:rsid w:val="00F45605"/>
    <w:rsid w:val="00F50F29"/>
    <w:rsid w:val="00F512A2"/>
    <w:rsid w:val="00F547E1"/>
    <w:rsid w:val="00F57700"/>
    <w:rsid w:val="00F61BBA"/>
    <w:rsid w:val="00F67810"/>
    <w:rsid w:val="00F75757"/>
    <w:rsid w:val="00F75BDC"/>
    <w:rsid w:val="00F76C95"/>
    <w:rsid w:val="00F775CA"/>
    <w:rsid w:val="00F81AA7"/>
    <w:rsid w:val="00F90FA0"/>
    <w:rsid w:val="00F91DAB"/>
    <w:rsid w:val="00FA03F7"/>
    <w:rsid w:val="00FA20C1"/>
    <w:rsid w:val="00FA5EBC"/>
    <w:rsid w:val="00FA677C"/>
    <w:rsid w:val="00FB594E"/>
    <w:rsid w:val="00FC1543"/>
    <w:rsid w:val="00FC419F"/>
    <w:rsid w:val="00FC556E"/>
    <w:rsid w:val="00FC64C2"/>
    <w:rsid w:val="00FD224A"/>
    <w:rsid w:val="00FD2291"/>
    <w:rsid w:val="00FD4887"/>
    <w:rsid w:val="00FD7539"/>
    <w:rsid w:val="00FD79BF"/>
    <w:rsid w:val="00FE222E"/>
    <w:rsid w:val="00FE2998"/>
    <w:rsid w:val="00FF09AD"/>
    <w:rsid w:val="00FF3149"/>
    <w:rsid w:val="00FF43E3"/>
    <w:rsid w:val="00FF4616"/>
    <w:rsid w:val="015EF0E3"/>
    <w:rsid w:val="0378C688"/>
    <w:rsid w:val="03B4151C"/>
    <w:rsid w:val="05917C3D"/>
    <w:rsid w:val="08371C61"/>
    <w:rsid w:val="08BDAACF"/>
    <w:rsid w:val="0B1F8CB0"/>
    <w:rsid w:val="0B3A0963"/>
    <w:rsid w:val="0CD5D9C4"/>
    <w:rsid w:val="0F88D3BC"/>
    <w:rsid w:val="0FEB75EF"/>
    <w:rsid w:val="0FFCDC87"/>
    <w:rsid w:val="10541C14"/>
    <w:rsid w:val="106EB620"/>
    <w:rsid w:val="1141A52B"/>
    <w:rsid w:val="1153E862"/>
    <w:rsid w:val="12305254"/>
    <w:rsid w:val="138DDB75"/>
    <w:rsid w:val="1457E1F2"/>
    <w:rsid w:val="156335A6"/>
    <w:rsid w:val="1631505E"/>
    <w:rsid w:val="16893A3C"/>
    <w:rsid w:val="168E0DE9"/>
    <w:rsid w:val="169B388C"/>
    <w:rsid w:val="17062635"/>
    <w:rsid w:val="17364CA4"/>
    <w:rsid w:val="17BA7EC6"/>
    <w:rsid w:val="193CF60B"/>
    <w:rsid w:val="19C85ADA"/>
    <w:rsid w:val="19FF4AD3"/>
    <w:rsid w:val="1A7F2C38"/>
    <w:rsid w:val="1AD9BEB4"/>
    <w:rsid w:val="1DB92339"/>
    <w:rsid w:val="1DC69824"/>
    <w:rsid w:val="1E9CD4CF"/>
    <w:rsid w:val="1F392DF3"/>
    <w:rsid w:val="20CA03A7"/>
    <w:rsid w:val="2317F2C2"/>
    <w:rsid w:val="23DDE1E7"/>
    <w:rsid w:val="259F11CD"/>
    <w:rsid w:val="261957DB"/>
    <w:rsid w:val="2A8F4F99"/>
    <w:rsid w:val="2B093190"/>
    <w:rsid w:val="2BE2AD29"/>
    <w:rsid w:val="2C27C330"/>
    <w:rsid w:val="2DE72E47"/>
    <w:rsid w:val="2E71A2B7"/>
    <w:rsid w:val="2EB05FE0"/>
    <w:rsid w:val="2F3EAAC4"/>
    <w:rsid w:val="30BCAA11"/>
    <w:rsid w:val="31F286E1"/>
    <w:rsid w:val="3492C422"/>
    <w:rsid w:val="34B9DC82"/>
    <w:rsid w:val="357B29C2"/>
    <w:rsid w:val="3674C811"/>
    <w:rsid w:val="367C60DB"/>
    <w:rsid w:val="377DAA97"/>
    <w:rsid w:val="382A038B"/>
    <w:rsid w:val="39E023F0"/>
    <w:rsid w:val="3A293487"/>
    <w:rsid w:val="3A692695"/>
    <w:rsid w:val="3BFEF1C3"/>
    <w:rsid w:val="3EE7C8E4"/>
    <w:rsid w:val="3F5C6F13"/>
    <w:rsid w:val="403BF4C9"/>
    <w:rsid w:val="40694AAF"/>
    <w:rsid w:val="410EA1D9"/>
    <w:rsid w:val="447F15A2"/>
    <w:rsid w:val="467B9E17"/>
    <w:rsid w:val="4728A129"/>
    <w:rsid w:val="48C61924"/>
    <w:rsid w:val="48CDCE1F"/>
    <w:rsid w:val="490E8BF5"/>
    <w:rsid w:val="4BF4528E"/>
    <w:rsid w:val="4CD5FF74"/>
    <w:rsid w:val="4E0AFD6B"/>
    <w:rsid w:val="4E25F7E8"/>
    <w:rsid w:val="4F2A910B"/>
    <w:rsid w:val="4FF8CD93"/>
    <w:rsid w:val="50B6875B"/>
    <w:rsid w:val="5130807B"/>
    <w:rsid w:val="51C3B8BE"/>
    <w:rsid w:val="51CDCF66"/>
    <w:rsid w:val="53C6F7AA"/>
    <w:rsid w:val="55CF2774"/>
    <w:rsid w:val="55F484D2"/>
    <w:rsid w:val="57ED0734"/>
    <w:rsid w:val="58794587"/>
    <w:rsid w:val="58E862F1"/>
    <w:rsid w:val="593E137E"/>
    <w:rsid w:val="5981B458"/>
    <w:rsid w:val="5BA42CC1"/>
    <w:rsid w:val="5BAAB842"/>
    <w:rsid w:val="5BB0E649"/>
    <w:rsid w:val="5D3C2B62"/>
    <w:rsid w:val="5E6BF646"/>
    <w:rsid w:val="5F16B648"/>
    <w:rsid w:val="60B286A9"/>
    <w:rsid w:val="61AE2798"/>
    <w:rsid w:val="624E570A"/>
    <w:rsid w:val="62A5964C"/>
    <w:rsid w:val="635B886D"/>
    <w:rsid w:val="6393010C"/>
    <w:rsid w:val="641CF109"/>
    <w:rsid w:val="646B3D99"/>
    <w:rsid w:val="663961EF"/>
    <w:rsid w:val="6964BBD2"/>
    <w:rsid w:val="6B30CA6F"/>
    <w:rsid w:val="6B831309"/>
    <w:rsid w:val="6B8D3DE0"/>
    <w:rsid w:val="6D1EE36A"/>
    <w:rsid w:val="6D6149A8"/>
    <w:rsid w:val="6DB1CE2F"/>
    <w:rsid w:val="6EC3E926"/>
    <w:rsid w:val="6F2EB4B7"/>
    <w:rsid w:val="7090901F"/>
    <w:rsid w:val="7097C4F2"/>
    <w:rsid w:val="711E2D76"/>
    <w:rsid w:val="712BDA0E"/>
    <w:rsid w:val="726D6479"/>
    <w:rsid w:val="72767C48"/>
    <w:rsid w:val="73D953F5"/>
    <w:rsid w:val="7460D1FE"/>
    <w:rsid w:val="7516A9F4"/>
    <w:rsid w:val="75600E4C"/>
    <w:rsid w:val="79BA9877"/>
    <w:rsid w:val="7BDDA64F"/>
    <w:rsid w:val="7C2AC864"/>
    <w:rsid w:val="7C2DEF5D"/>
    <w:rsid w:val="7C6CFD08"/>
    <w:rsid w:val="7DD73492"/>
    <w:rsid w:val="7DD7FFCE"/>
    <w:rsid w:val="7DED7D62"/>
    <w:rsid w:val="7FC5D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43D86"/>
  <w15:docId w15:val="{A48328A1-E58A-4B0C-B2EB-F2B28B2E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FC0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2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2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2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2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2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2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2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2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2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1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3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3"/>
      </w:numPr>
      <w:spacing w:after="240"/>
    </w:pPr>
  </w:style>
  <w:style w:type="paragraph" w:styleId="ListBullet3">
    <w:name w:val="List Bullet 3"/>
    <w:basedOn w:val="Normal"/>
    <w:uiPriority w:val="1"/>
    <w:rsid w:val="00AE2AEE"/>
    <w:pPr>
      <w:numPr>
        <w:ilvl w:val="2"/>
        <w:numId w:val="3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3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3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3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99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99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uiPriority w:val="5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4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nhideWhenUsed/>
    <w:rsid w:val="00AE20E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1D0F5C"/>
  </w:style>
  <w:style w:type="paragraph" w:styleId="BlockText">
    <w:name w:val="Block Text"/>
    <w:basedOn w:val="Normal"/>
    <w:uiPriority w:val="99"/>
    <w:semiHidden/>
    <w:unhideWhenUsed/>
    <w:rsid w:val="001D0F5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D0F5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D0F5C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0F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0F5C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D0F5C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D0F5C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D0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D0F5C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0F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0F5C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1D0F5C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D0F5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D0F5C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0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0F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F5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D0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F5C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D0F5C"/>
  </w:style>
  <w:style w:type="character" w:customStyle="1" w:styleId="DateChar">
    <w:name w:val="Date Char"/>
    <w:basedOn w:val="DefaultParagraphFont"/>
    <w:link w:val="Date"/>
    <w:uiPriority w:val="99"/>
    <w:semiHidden/>
    <w:rsid w:val="001D0F5C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0F5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0F5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D0F5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D0F5C"/>
    <w:rPr>
      <w:rFonts w:ascii="Verdana" w:hAnsi="Verdana"/>
      <w:sz w:val="18"/>
    </w:rPr>
  </w:style>
  <w:style w:type="character" w:styleId="Emphasis">
    <w:name w:val="Emphasis"/>
    <w:basedOn w:val="DefaultParagraphFont"/>
    <w:uiPriority w:val="20"/>
    <w:qFormat/>
    <w:rsid w:val="001D0F5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1D0F5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D0F5C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1D0F5C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1D0F5C"/>
  </w:style>
  <w:style w:type="paragraph" w:styleId="HTMLAddress">
    <w:name w:val="HTML Address"/>
    <w:basedOn w:val="Normal"/>
    <w:link w:val="HTMLAddressChar"/>
    <w:uiPriority w:val="99"/>
    <w:semiHidden/>
    <w:unhideWhenUsed/>
    <w:rsid w:val="001D0F5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D0F5C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1D0F5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D0F5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0F5C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D0F5C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D0F5C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D0F5C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D0F5C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D0F5C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D0F5C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D0F5C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D0F5C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D0F5C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D0F5C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D0F5C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D0F5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D0F5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1D0F5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D0F5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1D0F5C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1D0F5C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1D0F5C"/>
  </w:style>
  <w:style w:type="paragraph" w:styleId="List">
    <w:name w:val="List"/>
    <w:basedOn w:val="Normal"/>
    <w:uiPriority w:val="99"/>
    <w:semiHidden/>
    <w:unhideWhenUsed/>
    <w:rsid w:val="001D0F5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D0F5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D0F5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D0F5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D0F5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D0F5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D0F5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D0F5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D0F5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D0F5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D0F5C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D0F5C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D0F5C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1D0F5C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D0F5C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D0F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0F5C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D0F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D0F5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1D0F5C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1D0F5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D0F5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D0F5C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D0F5C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1D0F5C"/>
  </w:style>
  <w:style w:type="character" w:styleId="PlaceholderText">
    <w:name w:val="Placeholder Text"/>
    <w:basedOn w:val="DefaultParagraphFont"/>
    <w:uiPriority w:val="99"/>
    <w:semiHidden/>
    <w:rsid w:val="001D0F5C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1D0F5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0F5C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D0F5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1D0F5C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D0F5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D0F5C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D0F5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D0F5C"/>
    <w:rPr>
      <w:rFonts w:ascii="Verdana" w:hAnsi="Verdana"/>
      <w:sz w:val="18"/>
    </w:rPr>
  </w:style>
  <w:style w:type="character" w:styleId="Strong">
    <w:name w:val="Strong"/>
    <w:basedOn w:val="DefaultParagraphFont"/>
    <w:uiPriority w:val="22"/>
    <w:qFormat/>
    <w:rsid w:val="001D0F5C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1D0F5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1D0F5C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1D0F5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FD79BF"/>
    <w:pPr>
      <w:spacing w:after="240"/>
      <w:jc w:val="center"/>
    </w:pPr>
    <w:rPr>
      <w:rFonts w:eastAsia="Calibri" w:cs="Times New Roman"/>
      <w:color w:val="006283"/>
    </w:rPr>
  </w:style>
  <w:style w:type="paragraph" w:customStyle="1" w:styleId="Default">
    <w:name w:val="Default"/>
    <w:rsid w:val="00294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61569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66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008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023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5524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960">
          <w:marLeft w:val="80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317">
          <w:marLeft w:val="8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4A229B197CEC4EB0FE9E0E271D66EC" ma:contentTypeVersion="6" ma:contentTypeDescription="Crée un document." ma:contentTypeScope="" ma:versionID="6b69939b2a32c0236ac1446a276584f5">
  <xsd:schema xmlns:xsd="http://www.w3.org/2001/XMLSchema" xmlns:xs="http://www.w3.org/2001/XMLSchema" xmlns:p="http://schemas.microsoft.com/office/2006/metadata/properties" xmlns:ns2="50affca3-978d-412b-a17a-64928eb84647" xmlns:ns3="fb264e32-8bf3-4eff-9c94-5667a7fb42ea" targetNamespace="http://schemas.microsoft.com/office/2006/metadata/properties" ma:root="true" ma:fieldsID="065ed35705943e713b1ed2107a6b00f5" ns2:_="" ns3:_="">
    <xsd:import namespace="50affca3-978d-412b-a17a-64928eb84647"/>
    <xsd:import namespace="fb264e32-8bf3-4eff-9c94-5667a7fb42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ffca3-978d-412b-a17a-64928eb84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64e32-8bf3-4eff-9c94-5667a7fb42e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EE19C-5E3C-4DB4-8A1D-54E135A1F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ffca3-978d-412b-a17a-64928eb84647"/>
    <ds:schemaRef ds:uri="fb264e32-8bf3-4eff-9c94-5667a7fb42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48FE8-14F4-479B-8176-35494FC560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A8967D-5C99-4902-A441-0D2ADB8C6A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B31A44-CBC8-4742-A470-E07F22377D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Jelitto, Markus</dc:creator>
  <cp:keywords/>
  <cp:lastModifiedBy>Rubio Colomer, Ester</cp:lastModifiedBy>
  <cp:revision>15</cp:revision>
  <cp:lastPrinted>2022-09-13T13:49:00Z</cp:lastPrinted>
  <dcterms:created xsi:type="dcterms:W3CDTF">2024-03-26T10:39:00Z</dcterms:created>
  <dcterms:modified xsi:type="dcterms:W3CDTF">2024-03-28T13:52:00Z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522382c9-44be-414e-9a98-93d74dbf002a</vt:lpwstr>
  </property>
  <property fmtid="{D5CDD505-2E9C-101B-9397-08002B2CF9AE}" pid="3" name="ContentTypeId">
    <vt:lpwstr>0x010100C44A229B197CEC4EB0FE9E0E271D66EC</vt:lpwstr>
  </property>
</Properties>
</file>