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2E3A" w14:textId="05F36EF2" w:rsidR="00D64BE2" w:rsidRPr="006622A5" w:rsidRDefault="006622A5" w:rsidP="00D64BE2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fr-CH"/>
        </w:rPr>
      </w:pPr>
      <w:r w:rsidRPr="006622A5">
        <w:rPr>
          <w:rFonts w:ascii="Times New Roman" w:hAnsi="Times New Roman"/>
          <w:sz w:val="24"/>
          <w:szCs w:val="24"/>
          <w:lang w:val="fr-CH"/>
        </w:rPr>
        <w:t>ATELIER NATIONAL SUR L’ACCORD SUR LES ASPECTS DES DROITS DE PROPRIÉTÉ INTELLECTUELLE QUI TOUCHENT AU COMMERCE (ADPIC)</w:t>
      </w:r>
    </w:p>
    <w:p w14:paraId="50CE39DE" w14:textId="01A22DAA" w:rsidR="00D64BE2" w:rsidRPr="00195CD1" w:rsidRDefault="006622A5" w:rsidP="00D64BE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fr-CH"/>
        </w:rPr>
      </w:pPr>
      <w:r w:rsidRPr="00195CD1">
        <w:rPr>
          <w:rFonts w:ascii="Times New Roman" w:hAnsi="Times New Roman"/>
          <w:sz w:val="24"/>
          <w:szCs w:val="24"/>
          <w:lang w:val="fr-CH"/>
        </w:rPr>
        <w:t>Moroni, Comores</w:t>
      </w:r>
    </w:p>
    <w:p w14:paraId="128EC87A" w14:textId="2B1F5BA3" w:rsidR="00D64BE2" w:rsidRPr="006622A5" w:rsidRDefault="00D64BE2" w:rsidP="00D64BE2">
      <w:pPr>
        <w:spacing w:after="160" w:line="259" w:lineRule="auto"/>
        <w:jc w:val="center"/>
        <w:rPr>
          <w:lang w:val="fr-CH"/>
        </w:rPr>
      </w:pPr>
      <w:r w:rsidRPr="006622A5">
        <w:rPr>
          <w:rFonts w:ascii="Times New Roman" w:hAnsi="Times New Roman"/>
          <w:b/>
          <w:sz w:val="24"/>
          <w:szCs w:val="24"/>
          <w:lang w:val="fr-CH"/>
        </w:rPr>
        <w:tab/>
      </w:r>
      <w:bookmarkStart w:id="0" w:name="_Hlk529173111"/>
      <w:r w:rsidR="006622A5" w:rsidRPr="006622A5">
        <w:rPr>
          <w:lang w:val="fr-CH"/>
        </w:rPr>
        <w:t xml:space="preserve">29-30 </w:t>
      </w:r>
      <w:proofErr w:type="gramStart"/>
      <w:r w:rsidR="006622A5" w:rsidRPr="006622A5">
        <w:rPr>
          <w:lang w:val="fr-CH"/>
        </w:rPr>
        <w:t>Septembre</w:t>
      </w:r>
      <w:proofErr w:type="gramEnd"/>
      <w:r w:rsidR="006622A5" w:rsidRPr="006622A5">
        <w:rPr>
          <w:lang w:val="fr-CH"/>
        </w:rPr>
        <w:t xml:space="preserve"> et 1 </w:t>
      </w:r>
      <w:proofErr w:type="gramStart"/>
      <w:r w:rsidR="006622A5" w:rsidRPr="006622A5">
        <w:rPr>
          <w:lang w:val="fr-CH"/>
        </w:rPr>
        <w:t>Octobre</w:t>
      </w:r>
      <w:proofErr w:type="gramEnd"/>
      <w:r w:rsidRPr="006622A5">
        <w:rPr>
          <w:lang w:val="fr-CH"/>
        </w:rPr>
        <w:t>, 2025</w:t>
      </w:r>
    </w:p>
    <w:tbl>
      <w:tblPr>
        <w:tblStyle w:val="WTOTable1"/>
        <w:tblpPr w:leftFromText="180" w:rightFromText="180" w:vertAnchor="text" w:horzAnchor="margin" w:tblpXSpec="center" w:tblpY="214"/>
        <w:tblW w:w="10171" w:type="dxa"/>
        <w:tblLook w:val="04A0" w:firstRow="1" w:lastRow="0" w:firstColumn="1" w:lastColumn="0" w:noHBand="0" w:noVBand="1"/>
      </w:tblPr>
      <w:tblGrid>
        <w:gridCol w:w="2119"/>
        <w:gridCol w:w="8052"/>
      </w:tblGrid>
      <w:tr w:rsidR="00D64BE2" w:rsidRPr="008D7EA1" w14:paraId="42F01517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tcW w:w="10171" w:type="dxa"/>
            <w:gridSpan w:val="2"/>
          </w:tcPr>
          <w:p w14:paraId="0AADA719" w14:textId="2AA34567" w:rsidR="00D64BE2" w:rsidRPr="008D7EA1" w:rsidRDefault="006622A5" w:rsidP="00B8400D">
            <w:pPr>
              <w:spacing w:before="240" w:after="240"/>
              <w:jc w:val="center"/>
              <w:rPr>
                <w:sz w:val="20"/>
                <w:szCs w:val="20"/>
              </w:rPr>
            </w:pPr>
            <w:bookmarkStart w:id="1" w:name="_Hlk528834313"/>
            <w:bookmarkEnd w:id="0"/>
            <w:r>
              <w:rPr>
                <w:sz w:val="20"/>
                <w:szCs w:val="20"/>
              </w:rPr>
              <w:t>Jour</w:t>
            </w:r>
            <w:r w:rsidR="00D64BE2" w:rsidRPr="008D7EA1">
              <w:rPr>
                <w:sz w:val="20"/>
                <w:szCs w:val="20"/>
              </w:rPr>
              <w:t xml:space="preserve"> 1</w:t>
            </w:r>
          </w:p>
        </w:tc>
      </w:tr>
      <w:tr w:rsidR="00D64BE2" w:rsidRPr="00195CD1" w14:paraId="5823207B" w14:textId="77777777" w:rsidTr="009C0468">
        <w:trPr>
          <w:trHeight w:val="551"/>
        </w:trPr>
        <w:tc>
          <w:tcPr>
            <w:tcW w:w="2119" w:type="dxa"/>
          </w:tcPr>
          <w:p w14:paraId="0F65F73D" w14:textId="77777777" w:rsidR="00D64BE2" w:rsidRPr="008D7EA1" w:rsidRDefault="00D64BE2" w:rsidP="00B8400D">
            <w:pPr>
              <w:spacing w:before="120" w:after="12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8D7EA1">
              <w:rPr>
                <w:i/>
                <w:sz w:val="20"/>
                <w:szCs w:val="20"/>
              </w:rPr>
              <w:t>09:00 – 09:30</w:t>
            </w:r>
          </w:p>
        </w:tc>
        <w:tc>
          <w:tcPr>
            <w:tcW w:w="8052" w:type="dxa"/>
          </w:tcPr>
          <w:p w14:paraId="55CA9781" w14:textId="0AD8E891" w:rsidR="00D64BE2" w:rsidRPr="006622A5" w:rsidRDefault="006622A5" w:rsidP="00B8400D">
            <w:pPr>
              <w:spacing w:before="120" w:after="120"/>
              <w:jc w:val="left"/>
              <w:rPr>
                <w:b/>
                <w:i/>
                <w:sz w:val="20"/>
                <w:szCs w:val="20"/>
                <w:u w:val="single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Enregistrement des participants et remarques administratives</w:t>
            </w:r>
          </w:p>
        </w:tc>
      </w:tr>
      <w:tr w:rsidR="00D64BE2" w:rsidRPr="008D7EA1" w14:paraId="76B39433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6"/>
        </w:trPr>
        <w:tc>
          <w:tcPr>
            <w:tcW w:w="2119" w:type="dxa"/>
          </w:tcPr>
          <w:p w14:paraId="56A1E8BF" w14:textId="77777777" w:rsidR="00D64BE2" w:rsidRPr="008D7EA1" w:rsidRDefault="00D64BE2" w:rsidP="00B8400D">
            <w:pPr>
              <w:spacing w:after="120"/>
              <w:jc w:val="left"/>
              <w:rPr>
                <w:b/>
                <w:sz w:val="20"/>
                <w:szCs w:val="20"/>
                <w:u w:val="single"/>
              </w:rPr>
            </w:pPr>
            <w:r w:rsidRPr="008D7EA1">
              <w:rPr>
                <w:sz w:val="20"/>
                <w:szCs w:val="20"/>
              </w:rPr>
              <w:t>09:30 – 10:00</w:t>
            </w:r>
          </w:p>
        </w:tc>
        <w:tc>
          <w:tcPr>
            <w:tcW w:w="8052" w:type="dxa"/>
          </w:tcPr>
          <w:p w14:paraId="1C6ACDF7" w14:textId="714A8E66" w:rsidR="00D64BE2" w:rsidRPr="006622A5" w:rsidRDefault="006622A5" w:rsidP="00B8400D">
            <w:pPr>
              <w:spacing w:after="120"/>
              <w:ind w:left="1161" w:hanging="1161"/>
              <w:rPr>
                <w:b/>
                <w:sz w:val="20"/>
                <w:szCs w:val="20"/>
                <w:lang w:val="fr-CH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t>Session d’ouverture (autorités nationales et OMC)</w:t>
            </w:r>
          </w:p>
          <w:p w14:paraId="486C49C2" w14:textId="26ADAF21" w:rsidR="00D64BE2" w:rsidRPr="008D7EA1" w:rsidRDefault="006622A5" w:rsidP="00B8400D">
            <w:pPr>
              <w:spacing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Animateur: à confirmer. </w:t>
            </w:r>
          </w:p>
          <w:p w14:paraId="7D5666D2" w14:textId="77777777" w:rsidR="00D64BE2" w:rsidRPr="008D7EA1" w:rsidRDefault="00D64BE2" w:rsidP="00B8400D">
            <w:pPr>
              <w:spacing w:after="120"/>
              <w:rPr>
                <w:i/>
                <w:iCs/>
                <w:sz w:val="20"/>
                <w:szCs w:val="20"/>
              </w:rPr>
            </w:pPr>
          </w:p>
        </w:tc>
      </w:tr>
      <w:tr w:rsidR="00D64BE2" w:rsidRPr="008D7EA1" w14:paraId="62B854D1" w14:textId="77777777" w:rsidTr="009C0468">
        <w:trPr>
          <w:trHeight w:val="405"/>
        </w:trPr>
        <w:tc>
          <w:tcPr>
            <w:tcW w:w="2119" w:type="dxa"/>
          </w:tcPr>
          <w:p w14:paraId="624969ED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10:00 - 10:30</w:t>
            </w:r>
          </w:p>
        </w:tc>
        <w:tc>
          <w:tcPr>
            <w:tcW w:w="8052" w:type="dxa"/>
          </w:tcPr>
          <w:p w14:paraId="35719D9D" w14:textId="4EA7D5FD" w:rsidR="00D64BE2" w:rsidRPr="008D7EA1" w:rsidRDefault="006622A5" w:rsidP="00B8400D">
            <w:pPr>
              <w:spacing w:after="120"/>
              <w:jc w:val="left"/>
              <w:rPr>
                <w:sz w:val="20"/>
                <w:szCs w:val="20"/>
              </w:rPr>
            </w:pPr>
            <w:proofErr w:type="spellStart"/>
            <w:r w:rsidRPr="006622A5">
              <w:rPr>
                <w:sz w:val="20"/>
                <w:szCs w:val="20"/>
              </w:rPr>
              <w:t>Présentation</w:t>
            </w:r>
            <w:proofErr w:type="spellEnd"/>
            <w:r w:rsidRPr="006622A5">
              <w:rPr>
                <w:sz w:val="20"/>
                <w:szCs w:val="20"/>
              </w:rPr>
              <w:t xml:space="preserve"> des participants</w:t>
            </w:r>
          </w:p>
        </w:tc>
      </w:tr>
      <w:tr w:rsidR="00D64BE2" w:rsidRPr="00195CD1" w14:paraId="7B5A43FF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2119" w:type="dxa"/>
          </w:tcPr>
          <w:p w14:paraId="549ACC63" w14:textId="77777777" w:rsidR="00D64BE2" w:rsidRPr="008D7EA1" w:rsidRDefault="00D64BE2" w:rsidP="00B8400D">
            <w:pPr>
              <w:spacing w:after="12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8D7EA1">
              <w:rPr>
                <w:i/>
                <w:sz w:val="20"/>
                <w:szCs w:val="20"/>
              </w:rPr>
              <w:t>10:30 – 11:00</w:t>
            </w:r>
          </w:p>
        </w:tc>
        <w:tc>
          <w:tcPr>
            <w:tcW w:w="8052" w:type="dxa"/>
          </w:tcPr>
          <w:p w14:paraId="519FD279" w14:textId="17B9187A" w:rsidR="00D64BE2" w:rsidRPr="006622A5" w:rsidRDefault="006622A5" w:rsidP="00B8400D">
            <w:pPr>
              <w:spacing w:after="120"/>
              <w:jc w:val="left"/>
              <w:rPr>
                <w:b/>
                <w:i/>
                <w:sz w:val="20"/>
                <w:szCs w:val="20"/>
                <w:u w:val="single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Pause-café et photo de groupe</w:t>
            </w:r>
          </w:p>
        </w:tc>
      </w:tr>
      <w:tr w:rsidR="00D64BE2" w:rsidRPr="008D7EA1" w14:paraId="2415012C" w14:textId="77777777" w:rsidTr="009C0468">
        <w:trPr>
          <w:trHeight w:val="1199"/>
        </w:trPr>
        <w:tc>
          <w:tcPr>
            <w:tcW w:w="2119" w:type="dxa"/>
          </w:tcPr>
          <w:p w14:paraId="50EF77E2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11:00 – 11:45</w:t>
            </w:r>
          </w:p>
        </w:tc>
        <w:tc>
          <w:tcPr>
            <w:tcW w:w="8052" w:type="dxa"/>
          </w:tcPr>
          <w:p w14:paraId="0DD708D3" w14:textId="5CB6C4DE" w:rsidR="00D64BE2" w:rsidRPr="006622A5" w:rsidRDefault="006622A5" w:rsidP="00B8400D">
            <w:pPr>
              <w:spacing w:after="120"/>
              <w:jc w:val="left"/>
              <w:rPr>
                <w:b/>
                <w:sz w:val="20"/>
                <w:szCs w:val="20"/>
                <w:lang w:val="fr-CH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t>Introduction générale à l’Accord sur les ADPIC : principes de base</w:t>
            </w:r>
          </w:p>
          <w:p w14:paraId="0D7A3376" w14:textId="6D0B4604" w:rsidR="00D64BE2" w:rsidRPr="00D92DDE" w:rsidRDefault="006622A5" w:rsidP="00B8400D">
            <w:pPr>
              <w:spacing w:after="12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6622A5">
              <w:rPr>
                <w:bCs/>
                <w:i/>
                <w:iCs/>
                <w:sz w:val="20"/>
                <w:szCs w:val="20"/>
              </w:rPr>
              <w:t>Animateur: OMC</w:t>
            </w:r>
          </w:p>
        </w:tc>
      </w:tr>
      <w:tr w:rsidR="00D64BE2" w:rsidRPr="008D7EA1" w14:paraId="6D362ACC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tcW w:w="2119" w:type="dxa"/>
          </w:tcPr>
          <w:p w14:paraId="54DABD84" w14:textId="77777777" w:rsidR="00D64BE2" w:rsidRPr="008D7EA1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11:45 – 12:00</w:t>
            </w:r>
          </w:p>
        </w:tc>
        <w:tc>
          <w:tcPr>
            <w:tcW w:w="8052" w:type="dxa"/>
          </w:tcPr>
          <w:p w14:paraId="66A54432" w14:textId="77777777" w:rsidR="00D64BE2" w:rsidRPr="008D7EA1" w:rsidRDefault="00D64BE2" w:rsidP="00B8400D">
            <w:pPr>
              <w:spacing w:after="120"/>
              <w:rPr>
                <w:sz w:val="20"/>
                <w:szCs w:val="20"/>
              </w:rPr>
            </w:pPr>
            <w:r w:rsidRPr="008D7EA1">
              <w:rPr>
                <w:sz w:val="20"/>
                <w:szCs w:val="20"/>
              </w:rPr>
              <w:t>Discussion</w:t>
            </w:r>
          </w:p>
        </w:tc>
      </w:tr>
      <w:tr w:rsidR="00D64BE2" w:rsidRPr="008D7EA1" w14:paraId="6DF6E2D3" w14:textId="77777777" w:rsidTr="009C0468">
        <w:trPr>
          <w:trHeight w:val="405"/>
        </w:trPr>
        <w:tc>
          <w:tcPr>
            <w:tcW w:w="2119" w:type="dxa"/>
          </w:tcPr>
          <w:p w14:paraId="5214BEE2" w14:textId="77777777" w:rsidR="00D64BE2" w:rsidRPr="008D7EA1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8D7EA1">
              <w:rPr>
                <w:i/>
                <w:sz w:val="20"/>
                <w:szCs w:val="20"/>
              </w:rPr>
              <w:t>12:00 – 13:30</w:t>
            </w:r>
          </w:p>
        </w:tc>
        <w:tc>
          <w:tcPr>
            <w:tcW w:w="8052" w:type="dxa"/>
          </w:tcPr>
          <w:p w14:paraId="00EBB7CD" w14:textId="1AD0BEDD" w:rsidR="00D64BE2" w:rsidRPr="008D7EA1" w:rsidRDefault="006622A5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6622A5">
              <w:rPr>
                <w:i/>
                <w:sz w:val="20"/>
                <w:szCs w:val="20"/>
              </w:rPr>
              <w:t>Déjeuner</w:t>
            </w:r>
          </w:p>
        </w:tc>
      </w:tr>
      <w:tr w:rsidR="00D64BE2" w:rsidRPr="00195CD1" w14:paraId="19F0679F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6"/>
        </w:trPr>
        <w:tc>
          <w:tcPr>
            <w:tcW w:w="2119" w:type="dxa"/>
          </w:tcPr>
          <w:p w14:paraId="3368B110" w14:textId="77777777" w:rsidR="00D64BE2" w:rsidRPr="008D7EA1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13:30 – 14:45</w:t>
            </w:r>
            <w:r w:rsidRPr="008D7EA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52" w:type="dxa"/>
          </w:tcPr>
          <w:p w14:paraId="525D944B" w14:textId="565F035E" w:rsidR="00D64BE2" w:rsidRPr="006622A5" w:rsidRDefault="006622A5" w:rsidP="00B8400D">
            <w:pPr>
              <w:spacing w:after="120"/>
              <w:jc w:val="left"/>
              <w:rPr>
                <w:b/>
                <w:bCs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Cs/>
                <w:sz w:val="20"/>
                <w:szCs w:val="20"/>
                <w:lang w:val="fr-CH"/>
              </w:rPr>
              <w:t>Brevets et informations non divulguées</w:t>
            </w:r>
          </w:p>
          <w:p w14:paraId="35C677D8" w14:textId="1DD8EF44" w:rsidR="00D64BE2" w:rsidRPr="006622A5" w:rsidRDefault="006622A5" w:rsidP="00B8400D">
            <w:pPr>
              <w:spacing w:after="120"/>
              <w:jc w:val="left"/>
              <w:rPr>
                <w:i/>
                <w:sz w:val="20"/>
                <w:szCs w:val="20"/>
                <w:lang w:val="fr-CH"/>
              </w:rPr>
            </w:pPr>
            <w:r w:rsidRPr="006622A5">
              <w:rPr>
                <w:i/>
                <w:sz w:val="20"/>
                <w:szCs w:val="20"/>
                <w:lang w:val="fr-CH"/>
              </w:rPr>
              <w:t>Animateur</w:t>
            </w:r>
            <w:r w:rsidR="00195CD1">
              <w:rPr>
                <w:i/>
                <w:sz w:val="20"/>
                <w:szCs w:val="20"/>
                <w:lang w:val="fr-CH"/>
              </w:rPr>
              <w:t xml:space="preserve"> </w:t>
            </w:r>
            <w:r w:rsidRPr="006622A5">
              <w:rPr>
                <w:i/>
                <w:sz w:val="20"/>
                <w:szCs w:val="20"/>
                <w:lang w:val="fr-CH"/>
              </w:rPr>
              <w:t>: OMC</w:t>
            </w:r>
          </w:p>
        </w:tc>
      </w:tr>
      <w:tr w:rsidR="00D64BE2" w:rsidRPr="008D7EA1" w14:paraId="7B63FDA1" w14:textId="77777777" w:rsidTr="009C0468">
        <w:trPr>
          <w:trHeight w:val="529"/>
        </w:trPr>
        <w:tc>
          <w:tcPr>
            <w:tcW w:w="2119" w:type="dxa"/>
          </w:tcPr>
          <w:p w14:paraId="36C4038C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  <w:r w:rsidRPr="008D7EA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15:00</w:t>
            </w:r>
          </w:p>
          <w:p w14:paraId="18C8E1F6" w14:textId="77777777" w:rsidR="00D64BE2" w:rsidRPr="008D7EA1" w:rsidRDefault="00D64BE2" w:rsidP="00B8400D">
            <w:pPr>
              <w:keepNext/>
              <w:spacing w:after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2" w:type="dxa"/>
          </w:tcPr>
          <w:p w14:paraId="6D915482" w14:textId="77777777" w:rsidR="00D64BE2" w:rsidRPr="008D7EA1" w:rsidRDefault="00D64BE2" w:rsidP="00B8400D">
            <w:pPr>
              <w:spacing w:after="120"/>
              <w:jc w:val="left"/>
              <w:rPr>
                <w:bCs/>
                <w:sz w:val="20"/>
                <w:szCs w:val="20"/>
              </w:rPr>
            </w:pPr>
            <w:r w:rsidRPr="008D7EA1">
              <w:rPr>
                <w:bCs/>
                <w:sz w:val="20"/>
                <w:szCs w:val="20"/>
              </w:rPr>
              <w:t>Discussion</w:t>
            </w:r>
          </w:p>
        </w:tc>
      </w:tr>
      <w:tr w:rsidR="00D64BE2" w:rsidRPr="008D7EA1" w14:paraId="53A4D766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7"/>
        </w:trPr>
        <w:tc>
          <w:tcPr>
            <w:tcW w:w="2119" w:type="dxa"/>
          </w:tcPr>
          <w:p w14:paraId="4605F3D0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15:00– 16:00</w:t>
            </w:r>
          </w:p>
        </w:tc>
        <w:tc>
          <w:tcPr>
            <w:tcW w:w="8052" w:type="dxa"/>
          </w:tcPr>
          <w:p w14:paraId="6D6742CF" w14:textId="27B8FD6E" w:rsidR="006145FC" w:rsidRPr="006622A5" w:rsidRDefault="006622A5" w:rsidP="006145FC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iCs/>
                <w:sz w:val="20"/>
                <w:szCs w:val="20"/>
                <w:lang w:val="fr-CH"/>
              </w:rPr>
              <w:t>Partage d’expériences nationales : offices ou autorités compétentes</w:t>
            </w:r>
          </w:p>
          <w:p w14:paraId="2D7AEDA5" w14:textId="265FCE7C" w:rsidR="00C85C1C" w:rsidRDefault="006622A5" w:rsidP="00C85C1C">
            <w:pPr>
              <w:keepNext/>
              <w:spacing w:after="120"/>
              <w:rPr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Intervenants</w:t>
            </w:r>
            <w:proofErr w:type="spellEnd"/>
            <w:r w:rsidRPr="006622A5">
              <w:rPr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autorités</w:t>
            </w:r>
            <w:proofErr w:type="spellEnd"/>
            <w:r w:rsidRPr="006622A5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22A5">
              <w:rPr>
                <w:bCs/>
                <w:i/>
                <w:iCs/>
                <w:sz w:val="20"/>
                <w:szCs w:val="20"/>
              </w:rPr>
              <w:t>comoriennes</w:t>
            </w:r>
            <w:proofErr w:type="spellEnd"/>
          </w:p>
          <w:p w14:paraId="5FFBA2E3" w14:textId="77777777" w:rsidR="00D64BE2" w:rsidRPr="008D7EA1" w:rsidRDefault="00D64BE2" w:rsidP="00B8400D">
            <w:pPr>
              <w:keepNext/>
              <w:spacing w:after="120"/>
              <w:rPr>
                <w:bCs/>
                <w:i/>
                <w:iCs/>
                <w:sz w:val="20"/>
                <w:szCs w:val="20"/>
                <w:lang w:val="pt-BR"/>
              </w:rPr>
            </w:pPr>
          </w:p>
        </w:tc>
      </w:tr>
      <w:tr w:rsidR="00D64BE2" w:rsidRPr="008D7EA1" w14:paraId="1161C946" w14:textId="77777777" w:rsidTr="009C0468">
        <w:trPr>
          <w:trHeight w:val="405"/>
        </w:trPr>
        <w:tc>
          <w:tcPr>
            <w:tcW w:w="2119" w:type="dxa"/>
          </w:tcPr>
          <w:p w14:paraId="75E84456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16:00-16:10</w:t>
            </w:r>
          </w:p>
        </w:tc>
        <w:tc>
          <w:tcPr>
            <w:tcW w:w="8052" w:type="dxa"/>
          </w:tcPr>
          <w:p w14:paraId="6A9280BD" w14:textId="63D5885A" w:rsidR="00D64BE2" w:rsidRPr="008D7EA1" w:rsidRDefault="006622A5" w:rsidP="00B8400D">
            <w:pPr>
              <w:keepNext/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6622A5">
              <w:rPr>
                <w:i/>
                <w:iCs/>
                <w:sz w:val="20"/>
                <w:szCs w:val="20"/>
              </w:rPr>
              <w:t>Pause-café</w:t>
            </w:r>
          </w:p>
        </w:tc>
      </w:tr>
      <w:tr w:rsidR="00D64BE2" w:rsidRPr="00195CD1" w14:paraId="7B716C42" w14:textId="77777777" w:rsidTr="009C0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5"/>
        </w:trPr>
        <w:tc>
          <w:tcPr>
            <w:tcW w:w="2119" w:type="dxa"/>
          </w:tcPr>
          <w:p w14:paraId="6F734A82" w14:textId="77777777" w:rsidR="00D64BE2" w:rsidRPr="008D7EA1" w:rsidRDefault="00D64BE2" w:rsidP="00B8400D">
            <w:pPr>
              <w:keepNext/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 – 17:00</w:t>
            </w:r>
          </w:p>
        </w:tc>
        <w:tc>
          <w:tcPr>
            <w:tcW w:w="8052" w:type="dxa"/>
          </w:tcPr>
          <w:p w14:paraId="34FE5364" w14:textId="68471341" w:rsidR="008F6498" w:rsidRPr="006622A5" w:rsidRDefault="006622A5" w:rsidP="008F6498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iCs/>
                <w:sz w:val="20"/>
                <w:szCs w:val="20"/>
                <w:lang w:val="fr-CH"/>
              </w:rPr>
              <w:t>Mise en œuvre nationale de l’Accord : priorités et défis</w:t>
            </w:r>
          </w:p>
          <w:p w14:paraId="1BD1E80A" w14:textId="2DEAB8D6" w:rsidR="008F6498" w:rsidRPr="006622A5" w:rsidRDefault="006622A5" w:rsidP="008F6498">
            <w:pPr>
              <w:keepNext/>
              <w:spacing w:after="120"/>
              <w:ind w:left="1278" w:hanging="1306"/>
              <w:jc w:val="left"/>
              <w:rPr>
                <w:i/>
                <w:iCs/>
                <w:sz w:val="20"/>
                <w:szCs w:val="20"/>
                <w:lang w:val="fr-CH"/>
              </w:rPr>
            </w:pPr>
            <w:r w:rsidRPr="006622A5">
              <w:rPr>
                <w:i/>
                <w:iCs/>
                <w:sz w:val="20"/>
                <w:szCs w:val="20"/>
                <w:lang w:val="fr-CH"/>
              </w:rPr>
              <w:t>Intervenants : autorités comoriennes + OMC (à</w:t>
            </w:r>
            <w:r>
              <w:rPr>
                <w:i/>
                <w:iCs/>
                <w:sz w:val="20"/>
                <w:szCs w:val="20"/>
                <w:lang w:val="fr-CH"/>
              </w:rPr>
              <w:t xml:space="preserve"> déterminer)</w:t>
            </w:r>
          </w:p>
          <w:p w14:paraId="5EBF90C3" w14:textId="77777777" w:rsidR="00D64BE2" w:rsidRPr="006622A5" w:rsidRDefault="00D64BE2" w:rsidP="00B8400D">
            <w:pPr>
              <w:keepNext/>
              <w:spacing w:after="120"/>
              <w:ind w:left="1278" w:hanging="1306"/>
              <w:jc w:val="left"/>
              <w:rPr>
                <w:bCs/>
                <w:i/>
                <w:iCs/>
                <w:sz w:val="20"/>
                <w:szCs w:val="20"/>
                <w:lang w:val="fr-CH"/>
              </w:rPr>
            </w:pPr>
          </w:p>
          <w:p w14:paraId="76216D77" w14:textId="77777777" w:rsidR="00D64BE2" w:rsidRPr="006622A5" w:rsidRDefault="00D64BE2" w:rsidP="00B8400D">
            <w:pPr>
              <w:keepNext/>
              <w:spacing w:after="120"/>
              <w:ind w:left="1306" w:hanging="1306"/>
              <w:jc w:val="left"/>
              <w:rPr>
                <w:i/>
                <w:iCs/>
                <w:sz w:val="20"/>
                <w:szCs w:val="20"/>
                <w:lang w:val="fr-CH"/>
              </w:rPr>
            </w:pPr>
          </w:p>
        </w:tc>
      </w:tr>
      <w:bookmarkEnd w:id="1"/>
    </w:tbl>
    <w:p w14:paraId="49530DE5" w14:textId="77777777" w:rsidR="00D64BE2" w:rsidRPr="006622A5" w:rsidRDefault="00D64BE2" w:rsidP="00D64BE2">
      <w:pPr>
        <w:rPr>
          <w:szCs w:val="18"/>
          <w:lang w:val="fr-CH"/>
        </w:rPr>
      </w:pPr>
    </w:p>
    <w:p w14:paraId="1248F604" w14:textId="77777777" w:rsidR="00D64BE2" w:rsidRDefault="00D64BE2" w:rsidP="00D64BE2">
      <w:pPr>
        <w:rPr>
          <w:szCs w:val="18"/>
          <w:lang w:val="fr-CH"/>
        </w:rPr>
      </w:pPr>
    </w:p>
    <w:p w14:paraId="2A14F9FD" w14:textId="77777777" w:rsidR="00195CD1" w:rsidRPr="006622A5" w:rsidRDefault="00195CD1" w:rsidP="00D64BE2">
      <w:pPr>
        <w:rPr>
          <w:szCs w:val="18"/>
          <w:lang w:val="fr-CH"/>
        </w:rPr>
      </w:pPr>
    </w:p>
    <w:p w14:paraId="1412B98B" w14:textId="77777777" w:rsidR="00D64BE2" w:rsidRPr="006622A5" w:rsidRDefault="00D64BE2" w:rsidP="00D64BE2">
      <w:pPr>
        <w:rPr>
          <w:szCs w:val="18"/>
          <w:lang w:val="fr-CH"/>
        </w:rPr>
      </w:pPr>
    </w:p>
    <w:tbl>
      <w:tblPr>
        <w:tblStyle w:val="WTOTable11"/>
        <w:tblpPr w:leftFromText="180" w:rightFromText="180" w:vertAnchor="text" w:tblpX="-572" w:tblpY="4"/>
        <w:tblW w:w="10343" w:type="dxa"/>
        <w:tblLook w:val="04A0" w:firstRow="1" w:lastRow="0" w:firstColumn="1" w:lastColumn="0" w:noHBand="0" w:noVBand="1"/>
      </w:tblPr>
      <w:tblGrid>
        <w:gridCol w:w="2122"/>
        <w:gridCol w:w="8221"/>
      </w:tblGrid>
      <w:tr w:rsidR="00D64BE2" w:rsidRPr="00025538" w14:paraId="5D5F99C9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tcW w:w="10343" w:type="dxa"/>
            <w:gridSpan w:val="2"/>
          </w:tcPr>
          <w:p w14:paraId="2D64C4EA" w14:textId="6086FEA6" w:rsidR="00D64BE2" w:rsidRPr="00025538" w:rsidRDefault="006622A5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  <w:bookmarkStart w:id="2" w:name="_Hlk528845706"/>
            <w:r>
              <w:rPr>
                <w:sz w:val="20"/>
                <w:szCs w:val="20"/>
              </w:rPr>
              <w:lastRenderedPageBreak/>
              <w:t>Jour</w:t>
            </w:r>
            <w:r w:rsidR="00D64BE2" w:rsidRPr="00025538">
              <w:rPr>
                <w:sz w:val="20"/>
                <w:szCs w:val="20"/>
              </w:rPr>
              <w:t xml:space="preserve"> 2</w:t>
            </w:r>
          </w:p>
          <w:p w14:paraId="0DE3206C" w14:textId="77777777" w:rsidR="00D64BE2" w:rsidRPr="00025538" w:rsidRDefault="00D64BE2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64BE2" w:rsidRPr="00025538" w14:paraId="04285CF0" w14:textId="77777777" w:rsidTr="00B8400D">
        <w:trPr>
          <w:trHeight w:val="882"/>
        </w:trPr>
        <w:tc>
          <w:tcPr>
            <w:tcW w:w="2122" w:type="dxa"/>
          </w:tcPr>
          <w:p w14:paraId="379BA9F5" w14:textId="77777777" w:rsidR="00D64BE2" w:rsidRPr="00025538" w:rsidRDefault="00D64BE2" w:rsidP="00B8400D">
            <w:pPr>
              <w:spacing w:before="120" w:after="120"/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09:00 – 10:15</w:t>
            </w:r>
          </w:p>
        </w:tc>
        <w:tc>
          <w:tcPr>
            <w:tcW w:w="8221" w:type="dxa"/>
          </w:tcPr>
          <w:p w14:paraId="69D3F218" w14:textId="62F51EA1" w:rsidR="00D64BE2" w:rsidRPr="006622A5" w:rsidRDefault="006622A5" w:rsidP="00B8400D">
            <w:pPr>
              <w:spacing w:after="120"/>
              <w:rPr>
                <w:b/>
                <w:bCs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sz w:val="20"/>
                <w:szCs w:val="20"/>
                <w:lang w:val="fr-CH"/>
              </w:rPr>
              <w:t>Indications géographiques et marques : cadre de l’Accord sur les ADPIC</w:t>
            </w:r>
            <w:r w:rsidR="00D64BE2" w:rsidRPr="006622A5">
              <w:rPr>
                <w:b/>
                <w:bCs/>
                <w:sz w:val="20"/>
                <w:szCs w:val="20"/>
                <w:lang w:val="fr-CH"/>
              </w:rPr>
              <w:t xml:space="preserve"> </w:t>
            </w:r>
          </w:p>
          <w:p w14:paraId="02FB779C" w14:textId="51520102" w:rsidR="00D64BE2" w:rsidRPr="009D5CBA" w:rsidRDefault="00D64BE2" w:rsidP="00B8400D">
            <w:pPr>
              <w:spacing w:after="120"/>
              <w:jc w:val="left"/>
              <w:rPr>
                <w:bCs/>
                <w:i/>
                <w:iCs/>
                <w:sz w:val="20"/>
                <w:szCs w:val="20"/>
              </w:rPr>
            </w:pPr>
            <w:r w:rsidRPr="006622A5">
              <w:rPr>
                <w:b/>
                <w:sz w:val="20"/>
                <w:szCs w:val="20"/>
                <w:lang w:val="fr-CH"/>
              </w:rPr>
              <w:br/>
            </w:r>
            <w:r w:rsidR="006622A5" w:rsidRPr="00195CD1">
              <w:rPr>
                <w:lang w:val="fr-CH" w:eastAsia="en-US"/>
              </w:rPr>
              <w:t xml:space="preserve"> </w:t>
            </w:r>
            <w:r w:rsidR="00195CD1" w:rsidRPr="006622A5">
              <w:rPr>
                <w:bCs/>
                <w:i/>
                <w:iCs/>
                <w:sz w:val="20"/>
                <w:szCs w:val="20"/>
              </w:rPr>
              <w:t>Animateur:</w:t>
            </w:r>
            <w:r w:rsidR="006622A5" w:rsidRPr="006622A5">
              <w:rPr>
                <w:bCs/>
                <w:i/>
                <w:iCs/>
                <w:sz w:val="20"/>
                <w:szCs w:val="20"/>
              </w:rPr>
              <w:t xml:space="preserve"> OMC</w:t>
            </w:r>
          </w:p>
        </w:tc>
      </w:tr>
      <w:tr w:rsidR="00D64BE2" w:rsidRPr="00025538" w14:paraId="4F6A38F9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7"/>
        </w:trPr>
        <w:tc>
          <w:tcPr>
            <w:tcW w:w="2122" w:type="dxa"/>
          </w:tcPr>
          <w:p w14:paraId="1B821EAF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– 10:30</w:t>
            </w:r>
            <w:r w:rsidRPr="00025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14:paraId="69DFF295" w14:textId="77777777" w:rsidR="00D64BE2" w:rsidRPr="00025538" w:rsidRDefault="00D64BE2" w:rsidP="00B8400D">
            <w:pPr>
              <w:spacing w:after="120"/>
              <w:rPr>
                <w:sz w:val="20"/>
                <w:szCs w:val="20"/>
              </w:rPr>
            </w:pPr>
            <w:r w:rsidRPr="00025538">
              <w:rPr>
                <w:sz w:val="20"/>
                <w:szCs w:val="20"/>
              </w:rPr>
              <w:t>Discussion</w:t>
            </w:r>
          </w:p>
        </w:tc>
      </w:tr>
      <w:tr w:rsidR="00D64BE2" w:rsidRPr="00025538" w14:paraId="06B31643" w14:textId="77777777" w:rsidTr="00D77390">
        <w:trPr>
          <w:trHeight w:val="339"/>
        </w:trPr>
        <w:tc>
          <w:tcPr>
            <w:tcW w:w="2122" w:type="dxa"/>
          </w:tcPr>
          <w:p w14:paraId="39188DC3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025538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30</w:t>
            </w:r>
            <w:r w:rsidRPr="0002553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11:30</w:t>
            </w:r>
          </w:p>
        </w:tc>
        <w:tc>
          <w:tcPr>
            <w:tcW w:w="8221" w:type="dxa"/>
          </w:tcPr>
          <w:p w14:paraId="50D96A5D" w14:textId="77777777" w:rsidR="006622A5" w:rsidRDefault="006622A5" w:rsidP="002B6056">
            <w:pPr>
              <w:keepNext/>
              <w:spacing w:after="120"/>
              <w:jc w:val="left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sz w:val="20"/>
                <w:szCs w:val="20"/>
                <w:lang w:val="fr-CH"/>
              </w:rPr>
              <w:t>Questions liées à la biodiversité, savoirs traditionnels et biotechnologie</w:t>
            </w:r>
          </w:p>
          <w:p w14:paraId="7E033B7E" w14:textId="061438F3" w:rsidR="002B6056" w:rsidRPr="006622A5" w:rsidRDefault="006622A5" w:rsidP="002B6056">
            <w:pPr>
              <w:keepNext/>
              <w:spacing w:after="120"/>
              <w:jc w:val="left"/>
              <w:rPr>
                <w:b/>
                <w:bCs/>
                <w:i/>
                <w:sz w:val="20"/>
                <w:szCs w:val="20"/>
                <w:lang w:val="fr-CH"/>
              </w:rPr>
            </w:pPr>
            <w:r w:rsidRPr="006622A5">
              <w:rPr>
                <w:b/>
                <w:bCs/>
                <w:i/>
                <w:sz w:val="20"/>
                <w:szCs w:val="20"/>
                <w:lang w:val="fr-CH"/>
              </w:rPr>
              <w:br/>
            </w:r>
            <w:r w:rsidRPr="006622A5">
              <w:rPr>
                <w:bCs/>
                <w:i/>
                <w:iCs/>
                <w:sz w:val="20"/>
                <w:szCs w:val="20"/>
                <w:lang w:val="fr-CH"/>
              </w:rPr>
              <w:t>Animateur : OMC</w:t>
            </w:r>
          </w:p>
          <w:p w14:paraId="5D0E3FD1" w14:textId="732EB18C" w:rsidR="00D64BE2" w:rsidRPr="00025538" w:rsidRDefault="002B6056" w:rsidP="00D77390">
            <w:pPr>
              <w:spacing w:after="120"/>
              <w:ind w:left="321" w:hanging="1340"/>
              <w:rPr>
                <w:i/>
                <w:sz w:val="20"/>
                <w:szCs w:val="20"/>
              </w:rPr>
            </w:pPr>
            <w:r w:rsidRPr="00793EA4">
              <w:rPr>
                <w:bCs/>
                <w:i/>
                <w:iCs/>
                <w:sz w:val="20"/>
                <w:szCs w:val="20"/>
              </w:rPr>
              <w:t>Speaker</w:t>
            </w:r>
          </w:p>
        </w:tc>
      </w:tr>
      <w:tr w:rsidR="00D64BE2" w:rsidRPr="00025538" w14:paraId="2522B31B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122" w:type="dxa"/>
          </w:tcPr>
          <w:p w14:paraId="1F69B9F2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11:45</w:t>
            </w:r>
          </w:p>
          <w:p w14:paraId="360F35D5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54C8599D" w14:textId="3805DEFD" w:rsidR="00D64BE2" w:rsidRPr="00025538" w:rsidRDefault="006622A5" w:rsidP="00B8400D">
            <w:pPr>
              <w:spacing w:after="120"/>
              <w:rPr>
                <w:i/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</w:tc>
      </w:tr>
      <w:tr w:rsidR="00D64BE2" w:rsidRPr="00025538" w14:paraId="039F7AC0" w14:textId="77777777" w:rsidTr="00B8400D">
        <w:trPr>
          <w:trHeight w:val="720"/>
        </w:trPr>
        <w:tc>
          <w:tcPr>
            <w:tcW w:w="2122" w:type="dxa"/>
          </w:tcPr>
          <w:p w14:paraId="3F3DD44C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  <w:r w:rsidRPr="0002553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221" w:type="dxa"/>
          </w:tcPr>
          <w:p w14:paraId="42063802" w14:textId="1F46D296" w:rsidR="00D64BE2" w:rsidRPr="00025538" w:rsidRDefault="008B2EB7" w:rsidP="00B8400D">
            <w:pPr>
              <w:spacing w:after="1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Discussion</w:t>
            </w:r>
          </w:p>
        </w:tc>
      </w:tr>
      <w:tr w:rsidR="00D64BE2" w:rsidRPr="00025538" w14:paraId="220C1243" w14:textId="77777777" w:rsidTr="00FF2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9"/>
        </w:trPr>
        <w:tc>
          <w:tcPr>
            <w:tcW w:w="2122" w:type="dxa"/>
          </w:tcPr>
          <w:p w14:paraId="1834B8F2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12:00</w:t>
            </w:r>
            <w:r w:rsidRPr="00025538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13:30</w:t>
            </w:r>
          </w:p>
          <w:p w14:paraId="39A7E14C" w14:textId="77777777" w:rsidR="00D64BE2" w:rsidRPr="00025538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14:paraId="787B0217" w14:textId="3F64358D" w:rsidR="00D64BE2" w:rsidRPr="000354CC" w:rsidRDefault="00195CD1" w:rsidP="00FF2877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Déjeuner</w:t>
            </w:r>
          </w:p>
        </w:tc>
      </w:tr>
      <w:tr w:rsidR="00D64BE2" w:rsidRPr="008B2EB7" w14:paraId="7D0AEDEC" w14:textId="77777777" w:rsidTr="00B8400D">
        <w:trPr>
          <w:trHeight w:val="458"/>
        </w:trPr>
        <w:tc>
          <w:tcPr>
            <w:tcW w:w="2122" w:type="dxa"/>
          </w:tcPr>
          <w:p w14:paraId="44254904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</w:t>
            </w:r>
            <w:r w:rsidRPr="00025538">
              <w:rPr>
                <w:sz w:val="20"/>
                <w:szCs w:val="20"/>
              </w:rPr>
              <w:t>:</w:t>
            </w:r>
            <w:r w:rsidR="00E2777A">
              <w:rPr>
                <w:sz w:val="20"/>
                <w:szCs w:val="20"/>
              </w:rPr>
              <w:t>45</w:t>
            </w:r>
          </w:p>
        </w:tc>
        <w:tc>
          <w:tcPr>
            <w:tcW w:w="8221" w:type="dxa"/>
          </w:tcPr>
          <w:p w14:paraId="0087455B" w14:textId="77777777" w:rsidR="008B2EB7" w:rsidRPr="008B2EB7" w:rsidRDefault="008B2EB7" w:rsidP="0042566F">
            <w:pPr>
              <w:spacing w:after="120"/>
              <w:rPr>
                <w:b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Transfert de technologie et innovation</w:t>
            </w:r>
          </w:p>
          <w:p w14:paraId="6B74DB38" w14:textId="4F3E2F0D" w:rsidR="00D64BE2" w:rsidRPr="008B2EB7" w:rsidRDefault="00195CD1" w:rsidP="0042566F">
            <w:pPr>
              <w:spacing w:after="120"/>
              <w:rPr>
                <w:iCs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</w:rPr>
              <w:t>Animateur:</w:t>
            </w:r>
            <w:r w:rsidR="008B2EB7"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tr w:rsidR="00D64BE2" w:rsidRPr="00025538" w14:paraId="72E9C935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27567D3C" w14:textId="77777777" w:rsidR="00D64BE2" w:rsidRPr="00025538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25538">
              <w:rPr>
                <w:sz w:val="20"/>
                <w:szCs w:val="20"/>
              </w:rPr>
              <w:t>:</w:t>
            </w:r>
            <w:r w:rsidR="00407366">
              <w:rPr>
                <w:sz w:val="20"/>
                <w:szCs w:val="20"/>
              </w:rPr>
              <w:t>45</w:t>
            </w:r>
            <w:r w:rsidRPr="0002553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="004073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8221" w:type="dxa"/>
          </w:tcPr>
          <w:p w14:paraId="3C0F1C12" w14:textId="519CCB6C" w:rsidR="00407366" w:rsidRPr="008B2EB7" w:rsidRDefault="008B2EB7" w:rsidP="00407366">
            <w:pPr>
              <w:keepNext/>
              <w:keepLines/>
              <w:spacing w:after="120"/>
              <w:rPr>
                <w:b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Santé publique et propriété intellectuelle : Déclaration de Doha et application</w:t>
            </w:r>
          </w:p>
          <w:p w14:paraId="2AB4BE00" w14:textId="0FD33C08" w:rsidR="00D64BE2" w:rsidRPr="00025538" w:rsidRDefault="008B2EB7" w:rsidP="00407366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proofErr w:type="gramStart"/>
            <w:r w:rsidRPr="008B2EB7">
              <w:rPr>
                <w:i/>
                <w:sz w:val="20"/>
                <w:szCs w:val="20"/>
              </w:rPr>
              <w:t>Animateur :</w:t>
            </w:r>
            <w:proofErr w:type="gramEnd"/>
            <w:r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tr w:rsidR="007250D3" w:rsidRPr="00025538" w14:paraId="79CCF590" w14:textId="77777777" w:rsidTr="00B8400D">
        <w:trPr>
          <w:trHeight w:val="339"/>
        </w:trPr>
        <w:tc>
          <w:tcPr>
            <w:tcW w:w="2122" w:type="dxa"/>
          </w:tcPr>
          <w:p w14:paraId="0DD8F3D6" w14:textId="77777777" w:rsidR="007250D3" w:rsidRDefault="007250D3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16:00- 16:10</w:t>
            </w:r>
          </w:p>
        </w:tc>
        <w:tc>
          <w:tcPr>
            <w:tcW w:w="8221" w:type="dxa"/>
          </w:tcPr>
          <w:p w14:paraId="570F1CB3" w14:textId="4D058ABD" w:rsidR="007250D3" w:rsidRPr="007250D3" w:rsidRDefault="008B2EB7" w:rsidP="00C85C1C">
            <w:pPr>
              <w:spacing w:after="120"/>
              <w:jc w:val="left"/>
              <w:rPr>
                <w:bCs/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</w:tc>
      </w:tr>
      <w:tr w:rsidR="00D64BE2" w:rsidRPr="008B2EB7" w14:paraId="2F7B4E28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tcW w:w="2122" w:type="dxa"/>
          </w:tcPr>
          <w:p w14:paraId="46F57CCA" w14:textId="77777777" w:rsidR="00D64BE2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="00B963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-17:00</w:t>
            </w:r>
          </w:p>
        </w:tc>
        <w:tc>
          <w:tcPr>
            <w:tcW w:w="8221" w:type="dxa"/>
          </w:tcPr>
          <w:p w14:paraId="52C12560" w14:textId="6FF20B6F" w:rsidR="00AA503B" w:rsidRPr="008B2EB7" w:rsidRDefault="008B2EB7" w:rsidP="00AA503B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Mise en œuvre de l’Accord et notifications à l’OMC</w:t>
            </w:r>
            <w:r w:rsidRPr="008B2EB7">
              <w:rPr>
                <w:b/>
                <w:sz w:val="20"/>
                <w:szCs w:val="20"/>
                <w:lang w:val="fr-CH"/>
              </w:rPr>
              <w:br/>
            </w:r>
          </w:p>
          <w:p w14:paraId="56C3C577" w14:textId="5E8A0516" w:rsidR="00D64BE2" w:rsidRPr="008B2EB7" w:rsidRDefault="008B2EB7" w:rsidP="00AA503B">
            <w:pPr>
              <w:spacing w:after="120"/>
              <w:jc w:val="left"/>
              <w:rPr>
                <w:i/>
                <w:iCs/>
                <w:sz w:val="20"/>
                <w:szCs w:val="20"/>
                <w:lang w:val="fr-CH"/>
              </w:rPr>
            </w:pPr>
            <w:proofErr w:type="gramStart"/>
            <w:r w:rsidRPr="008B2EB7">
              <w:rPr>
                <w:i/>
                <w:sz w:val="20"/>
                <w:szCs w:val="20"/>
              </w:rPr>
              <w:t>Animateur :</w:t>
            </w:r>
            <w:proofErr w:type="gramEnd"/>
            <w:r w:rsidRPr="008B2EB7">
              <w:rPr>
                <w:i/>
                <w:sz w:val="20"/>
                <w:szCs w:val="20"/>
              </w:rPr>
              <w:t xml:space="preserve"> OMC</w:t>
            </w:r>
          </w:p>
        </w:tc>
      </w:tr>
      <w:bookmarkEnd w:id="2"/>
    </w:tbl>
    <w:p w14:paraId="28722BE6" w14:textId="77777777" w:rsidR="00D64BE2" w:rsidRDefault="00D64BE2" w:rsidP="00D64BE2">
      <w:pPr>
        <w:jc w:val="left"/>
        <w:rPr>
          <w:szCs w:val="18"/>
          <w:lang w:val="fr-CH"/>
        </w:rPr>
      </w:pPr>
    </w:p>
    <w:p w14:paraId="53677EF4" w14:textId="77777777" w:rsidR="00195CD1" w:rsidRDefault="00195CD1" w:rsidP="00D64BE2">
      <w:pPr>
        <w:jc w:val="left"/>
        <w:rPr>
          <w:szCs w:val="18"/>
          <w:lang w:val="fr-CH"/>
        </w:rPr>
      </w:pPr>
    </w:p>
    <w:p w14:paraId="37789778" w14:textId="77777777" w:rsidR="00195CD1" w:rsidRDefault="00195CD1" w:rsidP="00D64BE2">
      <w:pPr>
        <w:jc w:val="left"/>
        <w:rPr>
          <w:szCs w:val="18"/>
          <w:lang w:val="fr-CH"/>
        </w:rPr>
      </w:pPr>
    </w:p>
    <w:p w14:paraId="2CD51A97" w14:textId="77777777" w:rsidR="00195CD1" w:rsidRDefault="00195CD1" w:rsidP="00D64BE2">
      <w:pPr>
        <w:jc w:val="left"/>
        <w:rPr>
          <w:szCs w:val="18"/>
          <w:lang w:val="fr-CH"/>
        </w:rPr>
      </w:pPr>
    </w:p>
    <w:p w14:paraId="4F6C0875" w14:textId="77777777" w:rsidR="00195CD1" w:rsidRDefault="00195CD1" w:rsidP="00D64BE2">
      <w:pPr>
        <w:jc w:val="left"/>
        <w:rPr>
          <w:szCs w:val="18"/>
          <w:lang w:val="fr-CH"/>
        </w:rPr>
      </w:pPr>
    </w:p>
    <w:p w14:paraId="49C7F1FB" w14:textId="77777777" w:rsidR="00195CD1" w:rsidRDefault="00195CD1" w:rsidP="00D64BE2">
      <w:pPr>
        <w:jc w:val="left"/>
        <w:rPr>
          <w:szCs w:val="18"/>
          <w:lang w:val="fr-CH"/>
        </w:rPr>
      </w:pPr>
    </w:p>
    <w:p w14:paraId="5933D5BF" w14:textId="77777777" w:rsidR="00195CD1" w:rsidRDefault="00195CD1" w:rsidP="00D64BE2">
      <w:pPr>
        <w:jc w:val="left"/>
        <w:rPr>
          <w:szCs w:val="18"/>
          <w:lang w:val="fr-CH"/>
        </w:rPr>
      </w:pPr>
    </w:p>
    <w:p w14:paraId="5006653D" w14:textId="77777777" w:rsidR="00195CD1" w:rsidRDefault="00195CD1" w:rsidP="00D64BE2">
      <w:pPr>
        <w:jc w:val="left"/>
        <w:rPr>
          <w:szCs w:val="18"/>
          <w:lang w:val="fr-CH"/>
        </w:rPr>
      </w:pPr>
    </w:p>
    <w:p w14:paraId="38A6D107" w14:textId="77777777" w:rsidR="00195CD1" w:rsidRDefault="00195CD1" w:rsidP="00D64BE2">
      <w:pPr>
        <w:jc w:val="left"/>
        <w:rPr>
          <w:szCs w:val="18"/>
          <w:lang w:val="fr-CH"/>
        </w:rPr>
      </w:pPr>
    </w:p>
    <w:p w14:paraId="53CF665D" w14:textId="77777777" w:rsidR="00195CD1" w:rsidRDefault="00195CD1" w:rsidP="00D64BE2">
      <w:pPr>
        <w:jc w:val="left"/>
        <w:rPr>
          <w:szCs w:val="18"/>
          <w:lang w:val="fr-CH"/>
        </w:rPr>
      </w:pPr>
    </w:p>
    <w:p w14:paraId="18A8A2BA" w14:textId="77777777" w:rsidR="00195CD1" w:rsidRDefault="00195CD1" w:rsidP="00D64BE2">
      <w:pPr>
        <w:jc w:val="left"/>
        <w:rPr>
          <w:szCs w:val="18"/>
          <w:lang w:val="fr-CH"/>
        </w:rPr>
      </w:pPr>
    </w:p>
    <w:p w14:paraId="40F913F4" w14:textId="77777777" w:rsidR="00195CD1" w:rsidRDefault="00195CD1" w:rsidP="00D64BE2">
      <w:pPr>
        <w:jc w:val="left"/>
        <w:rPr>
          <w:szCs w:val="18"/>
          <w:lang w:val="fr-CH"/>
        </w:rPr>
      </w:pPr>
    </w:p>
    <w:p w14:paraId="2C20FA1D" w14:textId="77777777" w:rsidR="00195CD1" w:rsidRDefault="00195CD1" w:rsidP="00D64BE2">
      <w:pPr>
        <w:jc w:val="left"/>
        <w:rPr>
          <w:szCs w:val="18"/>
          <w:lang w:val="fr-CH"/>
        </w:rPr>
      </w:pPr>
    </w:p>
    <w:p w14:paraId="051DA457" w14:textId="77777777" w:rsidR="00195CD1" w:rsidRDefault="00195CD1" w:rsidP="00D64BE2">
      <w:pPr>
        <w:jc w:val="left"/>
        <w:rPr>
          <w:szCs w:val="18"/>
          <w:lang w:val="fr-CH"/>
        </w:rPr>
      </w:pPr>
    </w:p>
    <w:p w14:paraId="1321C12E" w14:textId="77777777" w:rsidR="00195CD1" w:rsidRDefault="00195CD1" w:rsidP="00D64BE2">
      <w:pPr>
        <w:jc w:val="left"/>
        <w:rPr>
          <w:szCs w:val="18"/>
          <w:lang w:val="fr-CH"/>
        </w:rPr>
      </w:pPr>
    </w:p>
    <w:p w14:paraId="6ABF2E0A" w14:textId="77777777" w:rsidR="00195CD1" w:rsidRDefault="00195CD1" w:rsidP="00D64BE2">
      <w:pPr>
        <w:jc w:val="left"/>
        <w:rPr>
          <w:szCs w:val="18"/>
          <w:lang w:val="fr-CH"/>
        </w:rPr>
      </w:pPr>
    </w:p>
    <w:p w14:paraId="18AF35A7" w14:textId="77777777" w:rsidR="00195CD1" w:rsidRPr="008B2EB7" w:rsidRDefault="00195CD1" w:rsidP="00D64BE2">
      <w:pPr>
        <w:jc w:val="left"/>
        <w:rPr>
          <w:szCs w:val="18"/>
          <w:lang w:val="fr-CH"/>
        </w:rPr>
      </w:pPr>
    </w:p>
    <w:tbl>
      <w:tblPr>
        <w:tblStyle w:val="WTOTable1"/>
        <w:tblW w:w="10348" w:type="dxa"/>
        <w:tblInd w:w="-664" w:type="dxa"/>
        <w:tblLook w:val="04A0" w:firstRow="1" w:lastRow="0" w:firstColumn="1" w:lastColumn="0" w:noHBand="0" w:noVBand="1"/>
      </w:tblPr>
      <w:tblGrid>
        <w:gridCol w:w="2360"/>
        <w:gridCol w:w="7988"/>
      </w:tblGrid>
      <w:tr w:rsidR="00D64BE2" w:rsidRPr="00793EA4" w14:paraId="20847213" w14:textId="77777777" w:rsidTr="00B8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8" w:type="dxa"/>
            <w:gridSpan w:val="2"/>
          </w:tcPr>
          <w:p w14:paraId="3F0AE874" w14:textId="105C5822" w:rsidR="00D64BE2" w:rsidRPr="00793EA4" w:rsidRDefault="006622A5" w:rsidP="00B8400D">
            <w:pPr>
              <w:spacing w:before="240" w:after="240"/>
              <w:jc w:val="center"/>
              <w:rPr>
                <w:b w:val="0"/>
                <w:sz w:val="20"/>
                <w:szCs w:val="20"/>
              </w:rPr>
            </w:pPr>
            <w:bookmarkStart w:id="3" w:name="_Hlk528846330"/>
            <w:r>
              <w:rPr>
                <w:sz w:val="20"/>
                <w:szCs w:val="20"/>
              </w:rPr>
              <w:lastRenderedPageBreak/>
              <w:t>Jour</w:t>
            </w:r>
            <w:r w:rsidR="00D64BE2" w:rsidRPr="00793EA4">
              <w:rPr>
                <w:sz w:val="20"/>
                <w:szCs w:val="20"/>
              </w:rPr>
              <w:t xml:space="preserve"> 3</w:t>
            </w:r>
          </w:p>
        </w:tc>
      </w:tr>
      <w:tr w:rsidR="00D64BE2" w:rsidRPr="00195CD1" w14:paraId="211801BD" w14:textId="77777777" w:rsidTr="00B8400D">
        <w:tc>
          <w:tcPr>
            <w:tcW w:w="2360" w:type="dxa"/>
          </w:tcPr>
          <w:p w14:paraId="141904C4" w14:textId="77777777" w:rsidR="00D64BE2" w:rsidRPr="00793EA4" w:rsidRDefault="00D64BE2" w:rsidP="00B8400D">
            <w:pPr>
              <w:spacing w:before="120" w:after="120"/>
              <w:jc w:val="left"/>
              <w:rPr>
                <w:b/>
                <w:sz w:val="20"/>
                <w:szCs w:val="20"/>
                <w:u w:val="single"/>
              </w:rPr>
            </w:pPr>
            <w:r w:rsidRPr="00793EA4">
              <w:rPr>
                <w:sz w:val="20"/>
                <w:szCs w:val="20"/>
              </w:rPr>
              <w:t>09:00 – 10:00</w:t>
            </w:r>
          </w:p>
        </w:tc>
        <w:tc>
          <w:tcPr>
            <w:tcW w:w="7988" w:type="dxa"/>
          </w:tcPr>
          <w:p w14:paraId="1ED8A015" w14:textId="06AA591B" w:rsidR="00D64BE2" w:rsidRPr="008B2EB7" w:rsidRDefault="008B2EB7" w:rsidP="00B8400D">
            <w:pPr>
              <w:keepNext/>
              <w:spacing w:after="120"/>
              <w:ind w:left="1306" w:hanging="1306"/>
              <w:rPr>
                <w:rFonts w:eastAsia="MS Mincho"/>
                <w:b/>
                <w:sz w:val="20"/>
                <w:szCs w:val="20"/>
                <w:lang w:val="fr-CH"/>
              </w:rPr>
            </w:pPr>
            <w:r w:rsidRPr="008B2EB7">
              <w:rPr>
                <w:rFonts w:eastAsia="MS Mincho"/>
                <w:b/>
                <w:sz w:val="20"/>
                <w:szCs w:val="20"/>
                <w:lang w:val="fr-CH"/>
              </w:rPr>
              <w:t xml:space="preserve">Droits d’auteur et droits voisins </w:t>
            </w:r>
          </w:p>
          <w:p w14:paraId="20DDCB12" w14:textId="77777777" w:rsidR="00D64BE2" w:rsidRDefault="008B2EB7" w:rsidP="00B8400D">
            <w:pPr>
              <w:spacing w:line="252" w:lineRule="auto"/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  <w:r w:rsidRPr="008B2EB7"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  <w:t xml:space="preserve"> </w:t>
            </w:r>
          </w:p>
          <w:p w14:paraId="5254FA6D" w14:textId="5EFC8495" w:rsidR="00195CD1" w:rsidRPr="008B2EB7" w:rsidRDefault="00195CD1" w:rsidP="00B8400D">
            <w:pPr>
              <w:spacing w:line="252" w:lineRule="auto"/>
              <w:rPr>
                <w:rFonts w:ascii="Calibri" w:hAnsi="Calibri" w:cs="Calibri"/>
                <w:b/>
                <w:bCs/>
                <w:color w:val="000001"/>
                <w:sz w:val="20"/>
                <w:szCs w:val="20"/>
                <w:lang w:val="fr-CH" w:eastAsia="fr-FR"/>
              </w:rPr>
            </w:pPr>
          </w:p>
        </w:tc>
      </w:tr>
      <w:tr w:rsidR="00D64BE2" w:rsidRPr="00793EA4" w14:paraId="39460399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310776D8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10:00 – 10:15</w:t>
            </w:r>
          </w:p>
        </w:tc>
        <w:tc>
          <w:tcPr>
            <w:tcW w:w="7988" w:type="dxa"/>
          </w:tcPr>
          <w:p w14:paraId="1120D12B" w14:textId="77777777" w:rsidR="00D64BE2" w:rsidRDefault="00D64BE2" w:rsidP="00B8400D">
            <w:pPr>
              <w:spacing w:after="120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Discussion</w:t>
            </w:r>
          </w:p>
          <w:p w14:paraId="06670561" w14:textId="77777777" w:rsidR="00195CD1" w:rsidRPr="00793EA4" w:rsidRDefault="00195CD1" w:rsidP="00B8400D">
            <w:pPr>
              <w:spacing w:after="120"/>
              <w:rPr>
                <w:sz w:val="20"/>
                <w:szCs w:val="20"/>
              </w:rPr>
            </w:pPr>
          </w:p>
        </w:tc>
      </w:tr>
      <w:tr w:rsidR="00D64BE2" w:rsidRPr="00793EA4" w14:paraId="4D988F49" w14:textId="77777777" w:rsidTr="00B8400D">
        <w:tc>
          <w:tcPr>
            <w:tcW w:w="2360" w:type="dxa"/>
          </w:tcPr>
          <w:p w14:paraId="4E04E89C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10:15 – 11:30</w:t>
            </w:r>
          </w:p>
        </w:tc>
        <w:tc>
          <w:tcPr>
            <w:tcW w:w="7988" w:type="dxa"/>
          </w:tcPr>
          <w:p w14:paraId="5C65D593" w14:textId="77777777" w:rsidR="008B2EB7" w:rsidRP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L’Accord sur les ADPIC et les accords de libre-échange</w:t>
            </w:r>
            <w:r w:rsidRPr="008B2EB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</w:p>
          <w:p w14:paraId="6596CF1D" w14:textId="77777777" w:rsidR="00D64BE2" w:rsidRDefault="008B2EB7" w:rsidP="00B8400D">
            <w:pPr>
              <w:keepNext/>
              <w:spacing w:after="120"/>
              <w:ind w:left="1306" w:hanging="1306"/>
              <w:jc w:val="left"/>
              <w:rPr>
                <w:i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</w:p>
          <w:p w14:paraId="53D92CCD" w14:textId="7B126B74" w:rsidR="00195CD1" w:rsidRPr="00E37CEF" w:rsidRDefault="00195CD1" w:rsidP="00B8400D">
            <w:pPr>
              <w:keepNext/>
              <w:spacing w:after="120"/>
              <w:ind w:left="1306" w:hanging="1306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64BE2" w:rsidRPr="00793EA4" w14:paraId="402695F3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70BDC30D" w14:textId="7777777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11:30 – 11:45</w:t>
            </w:r>
          </w:p>
        </w:tc>
        <w:tc>
          <w:tcPr>
            <w:tcW w:w="7988" w:type="dxa"/>
          </w:tcPr>
          <w:p w14:paraId="0AD95057" w14:textId="77777777" w:rsidR="00D64BE2" w:rsidRDefault="008B2EB7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6622A5">
              <w:rPr>
                <w:sz w:val="20"/>
                <w:szCs w:val="20"/>
              </w:rPr>
              <w:t>Pause-café</w:t>
            </w:r>
          </w:p>
          <w:p w14:paraId="3AF0BA44" w14:textId="7BEA54AF" w:rsidR="00195CD1" w:rsidRPr="00793EA4" w:rsidRDefault="00195CD1" w:rsidP="00B8400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64BE2" w:rsidRPr="00793EA4" w14:paraId="206C00B5" w14:textId="77777777" w:rsidTr="00B8400D">
        <w:tc>
          <w:tcPr>
            <w:tcW w:w="2360" w:type="dxa"/>
          </w:tcPr>
          <w:p w14:paraId="23535D8D" w14:textId="77777777" w:rsidR="00D64BE2" w:rsidRPr="00793EA4" w:rsidRDefault="00D64BE2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793EA4">
              <w:rPr>
                <w:i/>
                <w:sz w:val="20"/>
                <w:szCs w:val="20"/>
              </w:rPr>
              <w:t>11:45 – 12:30</w:t>
            </w:r>
          </w:p>
        </w:tc>
        <w:tc>
          <w:tcPr>
            <w:tcW w:w="7988" w:type="dxa"/>
          </w:tcPr>
          <w:p w14:paraId="2AF40EBE" w14:textId="77777777" w:rsidR="008B2EB7" w:rsidRP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8B2EB7">
              <w:rPr>
                <w:b/>
                <w:sz w:val="20"/>
                <w:szCs w:val="20"/>
                <w:lang w:val="fr-CH"/>
              </w:rPr>
              <w:t>Évaluation de l’atelier et discussion des prochaines étapes</w:t>
            </w:r>
            <w:r w:rsidRPr="008B2EB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</w:p>
          <w:p w14:paraId="6C4997BA" w14:textId="77777777" w:rsidR="00D64BE2" w:rsidRDefault="008B2EB7" w:rsidP="00B8400D">
            <w:pPr>
              <w:keepNext/>
              <w:spacing w:after="120"/>
              <w:ind w:left="1306" w:hanging="1306"/>
              <w:jc w:val="left"/>
              <w:rPr>
                <w:i/>
                <w:sz w:val="20"/>
                <w:szCs w:val="20"/>
                <w:lang w:val="fr-CH"/>
              </w:rPr>
            </w:pPr>
            <w:r w:rsidRPr="008B2EB7">
              <w:rPr>
                <w:i/>
                <w:sz w:val="20"/>
                <w:szCs w:val="20"/>
                <w:lang w:val="fr-CH"/>
              </w:rPr>
              <w:t>Animateur : OMC</w:t>
            </w:r>
          </w:p>
          <w:p w14:paraId="29905079" w14:textId="4CC4F078" w:rsidR="00195CD1" w:rsidRPr="00E37CEF" w:rsidRDefault="00195CD1" w:rsidP="00B8400D">
            <w:pPr>
              <w:keepNext/>
              <w:spacing w:after="120"/>
              <w:ind w:left="1306" w:hanging="1306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8B2EB7" w:rsidRPr="00793EA4" w14:paraId="023AB914" w14:textId="77777777" w:rsidTr="00B84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60" w:type="dxa"/>
          </w:tcPr>
          <w:p w14:paraId="62E20E77" w14:textId="0C732D61" w:rsidR="008B2EB7" w:rsidRPr="00793EA4" w:rsidRDefault="008B2EB7" w:rsidP="00B8400D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12:30 – 1</w:t>
            </w:r>
            <w:r>
              <w:rPr>
                <w:sz w:val="20"/>
                <w:szCs w:val="20"/>
              </w:rPr>
              <w:t>3</w:t>
            </w:r>
            <w:r w:rsidRPr="00793EA4">
              <w:rPr>
                <w:sz w:val="20"/>
                <w:szCs w:val="20"/>
              </w:rPr>
              <w:t>:00</w:t>
            </w:r>
          </w:p>
        </w:tc>
        <w:tc>
          <w:tcPr>
            <w:tcW w:w="7988" w:type="dxa"/>
          </w:tcPr>
          <w:p w14:paraId="0AF32B9D" w14:textId="77777777" w:rsidR="008B2EB7" w:rsidRDefault="008B2EB7" w:rsidP="00B8400D">
            <w:pPr>
              <w:keepNext/>
              <w:spacing w:after="120"/>
              <w:ind w:left="1306" w:hanging="1306"/>
              <w:jc w:val="left"/>
              <w:rPr>
                <w:b/>
                <w:sz w:val="20"/>
                <w:szCs w:val="20"/>
              </w:rPr>
            </w:pPr>
            <w:proofErr w:type="spellStart"/>
            <w:r w:rsidRPr="008B2EB7">
              <w:rPr>
                <w:b/>
                <w:sz w:val="20"/>
                <w:szCs w:val="20"/>
              </w:rPr>
              <w:t>Clôture</w:t>
            </w:r>
            <w:proofErr w:type="spellEnd"/>
            <w:r w:rsidRPr="008B2EB7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8B2EB7">
              <w:rPr>
                <w:b/>
                <w:sz w:val="20"/>
                <w:szCs w:val="20"/>
              </w:rPr>
              <w:t>l’atelier</w:t>
            </w:r>
            <w:proofErr w:type="spellEnd"/>
          </w:p>
          <w:p w14:paraId="1551E7EA" w14:textId="426CEA07" w:rsidR="00195CD1" w:rsidRPr="008B2EB7" w:rsidRDefault="00195CD1" w:rsidP="00B8400D">
            <w:pPr>
              <w:keepNext/>
              <w:spacing w:after="120"/>
              <w:ind w:left="1306" w:hanging="1306"/>
              <w:jc w:val="left"/>
              <w:rPr>
                <w:b/>
                <w:sz w:val="20"/>
                <w:szCs w:val="20"/>
                <w:lang w:val="fr-CH"/>
              </w:rPr>
            </w:pPr>
          </w:p>
        </w:tc>
      </w:tr>
      <w:tr w:rsidR="00D64BE2" w:rsidRPr="00793EA4" w14:paraId="42867893" w14:textId="77777777" w:rsidTr="00B8400D">
        <w:tc>
          <w:tcPr>
            <w:tcW w:w="2360" w:type="dxa"/>
          </w:tcPr>
          <w:p w14:paraId="6A63F5EB" w14:textId="0E4456F7" w:rsidR="00D64BE2" w:rsidRPr="00793EA4" w:rsidRDefault="00D64BE2" w:rsidP="00B8400D">
            <w:pPr>
              <w:spacing w:after="120"/>
              <w:jc w:val="left"/>
              <w:rPr>
                <w:sz w:val="20"/>
                <w:szCs w:val="20"/>
              </w:rPr>
            </w:pPr>
            <w:r w:rsidRPr="00793EA4">
              <w:rPr>
                <w:sz w:val="20"/>
                <w:szCs w:val="20"/>
              </w:rPr>
              <w:t>1</w:t>
            </w:r>
            <w:r w:rsidR="008B2EB7">
              <w:rPr>
                <w:sz w:val="20"/>
                <w:szCs w:val="20"/>
              </w:rPr>
              <w:t>3</w:t>
            </w:r>
            <w:r w:rsidRPr="00793EA4">
              <w:rPr>
                <w:sz w:val="20"/>
                <w:szCs w:val="20"/>
              </w:rPr>
              <w:t>:</w:t>
            </w:r>
            <w:r w:rsidR="008B2EB7">
              <w:rPr>
                <w:sz w:val="20"/>
                <w:szCs w:val="20"/>
              </w:rPr>
              <w:t>0</w:t>
            </w:r>
            <w:r w:rsidRPr="00793EA4">
              <w:rPr>
                <w:sz w:val="20"/>
                <w:szCs w:val="20"/>
              </w:rPr>
              <w:t>0 – 14:00</w:t>
            </w:r>
          </w:p>
        </w:tc>
        <w:tc>
          <w:tcPr>
            <w:tcW w:w="7988" w:type="dxa"/>
          </w:tcPr>
          <w:p w14:paraId="17DE343B" w14:textId="1E11166D" w:rsidR="00D64BE2" w:rsidRPr="00793EA4" w:rsidRDefault="008B2EB7" w:rsidP="00B8400D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8B2EB7">
              <w:rPr>
                <w:i/>
                <w:iCs/>
                <w:sz w:val="20"/>
                <w:szCs w:val="20"/>
              </w:rPr>
              <w:t>Déjeuner</w:t>
            </w:r>
          </w:p>
        </w:tc>
      </w:tr>
      <w:bookmarkEnd w:id="3"/>
    </w:tbl>
    <w:p w14:paraId="60BAFF8A" w14:textId="77777777" w:rsidR="00D64BE2" w:rsidRDefault="00D64BE2" w:rsidP="00D64BE2">
      <w:pPr>
        <w:rPr>
          <w:b/>
          <w:szCs w:val="18"/>
        </w:rPr>
      </w:pPr>
    </w:p>
    <w:p w14:paraId="00EA4A72" w14:textId="73E93789" w:rsidR="00D64BE2" w:rsidRPr="008B2EB7" w:rsidRDefault="00D64BE2" w:rsidP="00D64BE2">
      <w:pPr>
        <w:rPr>
          <w:bCs/>
          <w:i/>
          <w:iCs/>
          <w:szCs w:val="18"/>
          <w:lang w:val="fr-CH"/>
        </w:rPr>
      </w:pPr>
      <w:proofErr w:type="gramStart"/>
      <w:r w:rsidRPr="008B2EB7">
        <w:rPr>
          <w:bCs/>
          <w:i/>
          <w:iCs/>
          <w:szCs w:val="18"/>
          <w:lang w:val="fr-CH"/>
        </w:rPr>
        <w:t>Note:</w:t>
      </w:r>
      <w:proofErr w:type="gramEnd"/>
      <w:r w:rsidRPr="008B2EB7">
        <w:rPr>
          <w:bCs/>
          <w:i/>
          <w:iCs/>
          <w:szCs w:val="18"/>
          <w:lang w:val="fr-CH"/>
        </w:rPr>
        <w:t xml:space="preserve"> </w:t>
      </w:r>
      <w:r w:rsidR="008B2EB7" w:rsidRPr="008B2EB7">
        <w:rPr>
          <w:bCs/>
          <w:i/>
          <w:iCs/>
          <w:szCs w:val="18"/>
          <w:lang w:val="fr-CH"/>
        </w:rPr>
        <w:t xml:space="preserve">Le contenu et </w:t>
      </w:r>
      <w:r w:rsidR="008B2EB7">
        <w:rPr>
          <w:bCs/>
          <w:i/>
          <w:iCs/>
          <w:szCs w:val="18"/>
          <w:lang w:val="fr-CH"/>
        </w:rPr>
        <w:t>l'horaire</w:t>
      </w:r>
      <w:r w:rsidR="008B2EB7" w:rsidRPr="008B2EB7">
        <w:rPr>
          <w:bCs/>
          <w:i/>
          <w:iCs/>
          <w:szCs w:val="18"/>
          <w:lang w:val="fr-CH"/>
        </w:rPr>
        <w:t xml:space="preserve"> du programme sont susceptibles d’être modifiés, à la lumière des discussions ultérieures, y compris avec les autorités locales.</w:t>
      </w:r>
    </w:p>
    <w:p w14:paraId="3736ADD0" w14:textId="77777777" w:rsidR="00D64BE2" w:rsidRPr="008B2EB7" w:rsidRDefault="00D64BE2" w:rsidP="00D64BE2">
      <w:pPr>
        <w:rPr>
          <w:b/>
          <w:szCs w:val="18"/>
          <w:lang w:val="fr-CH"/>
        </w:rPr>
      </w:pPr>
    </w:p>
    <w:p w14:paraId="47B6D975" w14:textId="77777777" w:rsidR="00D64BE2" w:rsidRPr="00BD7677" w:rsidRDefault="00D64BE2" w:rsidP="00D64BE2">
      <w:pPr>
        <w:jc w:val="center"/>
        <w:rPr>
          <w:szCs w:val="18"/>
        </w:rPr>
      </w:pPr>
      <w:r w:rsidRPr="00BD7677">
        <w:rPr>
          <w:b/>
          <w:szCs w:val="18"/>
        </w:rPr>
        <w:t>_________</w:t>
      </w:r>
    </w:p>
    <w:p w14:paraId="4CC13B17" w14:textId="77777777" w:rsidR="00D64BE2" w:rsidRDefault="00D64BE2" w:rsidP="00D64BE2"/>
    <w:p w14:paraId="2C04B62D" w14:textId="77777777" w:rsidR="00D64BE2" w:rsidRDefault="00D64BE2"/>
    <w:sectPr w:rsidR="00D64BE2" w:rsidSect="00D64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746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2E83D" w14:textId="77777777" w:rsidR="00C268DD" w:rsidRDefault="00C268DD">
      <w:r>
        <w:separator/>
      </w:r>
    </w:p>
  </w:endnote>
  <w:endnote w:type="continuationSeparator" w:id="0">
    <w:p w14:paraId="31226F52" w14:textId="77777777" w:rsidR="00C268DD" w:rsidRDefault="00C2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037E" w14:textId="77777777" w:rsidR="00240E88" w:rsidRDefault="0024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8BE3" w14:textId="77777777" w:rsidR="00240E88" w:rsidRDefault="00240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561A5" w14:textId="77777777" w:rsidR="00240E88" w:rsidRDefault="0024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E7791" w14:textId="77777777" w:rsidR="00C268DD" w:rsidRDefault="00C268DD">
      <w:r>
        <w:separator/>
      </w:r>
    </w:p>
  </w:footnote>
  <w:footnote w:type="continuationSeparator" w:id="0">
    <w:p w14:paraId="61FDB4A8" w14:textId="77777777" w:rsidR="00C268DD" w:rsidRDefault="00C2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B110" w14:textId="77777777" w:rsidR="00240E88" w:rsidRDefault="00064A69">
    <w:pPr>
      <w:pStyle w:val="Header"/>
    </w:pPr>
    <w:r>
      <w:rPr>
        <w:noProof/>
      </w:rPr>
      <w:pict w14:anchorId="3BBC52B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6" o:spid="_x0000_s1027" type="#_x0000_t202" style="position:absolute;margin-left:0;margin-top:0;width:498pt;height:186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3EB34609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3237A" w14:textId="77777777" w:rsidR="00240E88" w:rsidRDefault="00064A69">
    <w:pPr>
      <w:pStyle w:val="Header"/>
    </w:pPr>
    <w:r>
      <w:rPr>
        <w:noProof/>
      </w:rPr>
      <w:pict w14:anchorId="42BD70CC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7" o:spid="_x0000_s1026" type="#_x0000_t202" style="position:absolute;margin-left:0;margin-top:0;width:498pt;height:186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59B1870D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C26C" w14:textId="77777777" w:rsidR="00240E88" w:rsidRDefault="00064A69">
    <w:pPr>
      <w:pStyle w:val="Header"/>
    </w:pPr>
    <w:r>
      <w:rPr>
        <w:noProof/>
      </w:rPr>
      <w:pict w14:anchorId="789D1ECB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88003385" o:spid="_x0000_s1025" type="#_x0000_t202" style="position:absolute;margin-left:0;margin-top:0;width:498pt;height:186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58B2F728" w14:textId="77777777" w:rsidR="00240E88" w:rsidRDefault="00C268DD" w:rsidP="00F765C1">
                <w:pPr>
                  <w:jc w:val="center"/>
                  <w:rPr>
                    <w:rFonts w:eastAsia="Verdana" w:cs="Verdana"/>
                    <w:color w:val="C0C0C0"/>
                    <w:sz w:val="72"/>
                    <w:szCs w:val="72"/>
                  </w:rPr>
                </w:pPr>
                <w:r>
                  <w:rPr>
                    <w:rFonts w:eastAsia="Verdana" w:cs="Verdana"/>
                    <w:color w:val="C0C0C0"/>
                    <w:sz w:val="72"/>
                    <w:szCs w:val="7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C7F"/>
    <w:multiLevelType w:val="multilevel"/>
    <w:tmpl w:val="4896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E191F"/>
    <w:multiLevelType w:val="multilevel"/>
    <w:tmpl w:val="E54414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865D4"/>
    <w:multiLevelType w:val="multilevel"/>
    <w:tmpl w:val="783ABF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D1C33"/>
    <w:multiLevelType w:val="multilevel"/>
    <w:tmpl w:val="EB1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5829146">
    <w:abstractNumId w:val="0"/>
  </w:num>
  <w:num w:numId="2" w16cid:durableId="315838704">
    <w:abstractNumId w:val="3"/>
  </w:num>
  <w:num w:numId="3" w16cid:durableId="836920014">
    <w:abstractNumId w:val="2"/>
  </w:num>
  <w:num w:numId="4" w16cid:durableId="106025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E2"/>
    <w:rsid w:val="00030F5F"/>
    <w:rsid w:val="00064A69"/>
    <w:rsid w:val="000A3F9D"/>
    <w:rsid w:val="0010415F"/>
    <w:rsid w:val="00123E65"/>
    <w:rsid w:val="00184ED4"/>
    <w:rsid w:val="00195CD1"/>
    <w:rsid w:val="0023384D"/>
    <w:rsid w:val="00240E88"/>
    <w:rsid w:val="002B6056"/>
    <w:rsid w:val="00304DCE"/>
    <w:rsid w:val="003447EC"/>
    <w:rsid w:val="00407366"/>
    <w:rsid w:val="0042566F"/>
    <w:rsid w:val="005A13EC"/>
    <w:rsid w:val="00607CF8"/>
    <w:rsid w:val="006145FC"/>
    <w:rsid w:val="006622A5"/>
    <w:rsid w:val="006905F9"/>
    <w:rsid w:val="007250D3"/>
    <w:rsid w:val="007B1175"/>
    <w:rsid w:val="00820A72"/>
    <w:rsid w:val="008B2EB7"/>
    <w:rsid w:val="008F6498"/>
    <w:rsid w:val="009C0468"/>
    <w:rsid w:val="009D08D5"/>
    <w:rsid w:val="00A6407A"/>
    <w:rsid w:val="00AA22FC"/>
    <w:rsid w:val="00AA503B"/>
    <w:rsid w:val="00AE1222"/>
    <w:rsid w:val="00B96302"/>
    <w:rsid w:val="00C268DD"/>
    <w:rsid w:val="00C85C1C"/>
    <w:rsid w:val="00CC5DB6"/>
    <w:rsid w:val="00CD1845"/>
    <w:rsid w:val="00D46F9E"/>
    <w:rsid w:val="00D64BE2"/>
    <w:rsid w:val="00D77390"/>
    <w:rsid w:val="00DD079C"/>
    <w:rsid w:val="00E2777A"/>
    <w:rsid w:val="00E6709C"/>
    <w:rsid w:val="00E95661"/>
    <w:rsid w:val="00EA3B5F"/>
    <w:rsid w:val="00F24F82"/>
    <w:rsid w:val="00FC4CE8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B2236"/>
  <w15:chartTrackingRefBased/>
  <w15:docId w15:val="{EF319EB1-922C-D544-8CB2-00EF6B9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s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E2"/>
    <w:pPr>
      <w:spacing w:after="0" w:line="240" w:lineRule="auto"/>
      <w:jc w:val="both"/>
    </w:pPr>
    <w:rPr>
      <w:rFonts w:ascii="Verdana" w:eastAsia="Calibri" w:hAnsi="Verdana" w:cs="Times New Roman"/>
      <w:kern w:val="0"/>
      <w:sz w:val="18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E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BE2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BE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5"/>
    <w:qFormat/>
    <w:rsid w:val="00D64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5"/>
    <w:rsid w:val="00D64BE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64BE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6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BE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BE2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B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3"/>
    <w:rsid w:val="00D64BE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basedOn w:val="DefaultParagraphFont"/>
    <w:link w:val="Header"/>
    <w:uiPriority w:val="3"/>
    <w:rsid w:val="00D64BE2"/>
    <w:rPr>
      <w:rFonts w:ascii="Verdana" w:eastAsia="Calibri" w:hAnsi="Verdana" w:cs="Times New Roman"/>
      <w:kern w:val="0"/>
      <w:sz w:val="18"/>
      <w:szCs w:val="18"/>
      <w:lang w:eastAsia="en-GB" w:bidi="ar-SA"/>
      <w14:ligatures w14:val="none"/>
    </w:rPr>
  </w:style>
  <w:style w:type="table" w:customStyle="1" w:styleId="WTOTable1">
    <w:name w:val="WTOTable1"/>
    <w:basedOn w:val="TableNormal"/>
    <w:uiPriority w:val="99"/>
    <w:rsid w:val="00D64BE2"/>
    <w:pPr>
      <w:spacing w:after="0" w:line="240" w:lineRule="auto"/>
    </w:pPr>
    <w:rPr>
      <w:rFonts w:ascii="Verdana" w:eastAsia="Calibri" w:hAnsi="Verdana" w:cs="Times New Roman"/>
      <w:kern w:val="0"/>
      <w:sz w:val="16"/>
      <w:szCs w:val="20"/>
      <w:lang w:eastAsia="en-GB" w:bidi="ar-SA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11">
    <w:name w:val="WTOTable11"/>
    <w:basedOn w:val="TableNormal"/>
    <w:uiPriority w:val="99"/>
    <w:rsid w:val="00D64BE2"/>
    <w:pPr>
      <w:spacing w:after="0" w:line="240" w:lineRule="auto"/>
    </w:pPr>
    <w:rPr>
      <w:rFonts w:ascii="Verdana" w:eastAsia="MS Mincho" w:hAnsi="Verdana" w:cs="Times New Roman"/>
      <w:kern w:val="0"/>
      <w:sz w:val="16"/>
      <w:szCs w:val="20"/>
      <w:lang w:eastAsia="en-GB" w:bidi="ar-SA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Footer">
    <w:name w:val="footer"/>
    <w:basedOn w:val="Normal"/>
    <w:link w:val="FooterChar"/>
    <w:uiPriority w:val="99"/>
    <w:unhideWhenUsed/>
    <w:rsid w:val="00D64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E2"/>
    <w:rPr>
      <w:rFonts w:ascii="Verdana" w:eastAsia="Calibri" w:hAnsi="Verdana" w:cs="Times New Roman"/>
      <w:kern w:val="0"/>
      <w:sz w:val="18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Deepesh Lekhak</dc:creator>
  <cp:keywords/>
  <dc:description/>
  <cp:lastModifiedBy>Trolliet, Claude</cp:lastModifiedBy>
  <cp:revision>2</cp:revision>
  <dcterms:created xsi:type="dcterms:W3CDTF">2025-09-05T12:17:00Z</dcterms:created>
  <dcterms:modified xsi:type="dcterms:W3CDTF">2025-09-05T12:17:00Z</dcterms:modified>
</cp:coreProperties>
</file>