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6FE0" w14:textId="14B09FA2" w:rsidR="00993CE4" w:rsidRPr="00993CE4" w:rsidRDefault="00993CE4" w:rsidP="00B22AE7">
      <w:pPr>
        <w:spacing w:after="200" w:line="276" w:lineRule="auto"/>
        <w:jc w:val="left"/>
      </w:pPr>
    </w:p>
    <w:p w14:paraId="74EC9C45" w14:textId="0ED73D55" w:rsidR="007E4618" w:rsidRDefault="007E4618" w:rsidP="00B22AE7">
      <w:pPr>
        <w:jc w:val="center"/>
        <w:rPr>
          <w:rFonts w:ascii="Calibri" w:hAnsi="Calibri"/>
          <w:b/>
          <w:sz w:val="24"/>
          <w:szCs w:val="24"/>
          <w:lang w:val="fr-CH"/>
        </w:rPr>
      </w:pPr>
      <w:r w:rsidRPr="00E8135D">
        <w:rPr>
          <w:rFonts w:ascii="Calibri" w:hAnsi="Calibri"/>
          <w:b/>
          <w:sz w:val="24"/>
          <w:szCs w:val="24"/>
          <w:lang w:val="fr-CH"/>
        </w:rPr>
        <w:t>ATELIER REGIONAL AGCS POUR A</w:t>
      </w:r>
      <w:r>
        <w:rPr>
          <w:rFonts w:ascii="Calibri" w:hAnsi="Calibri"/>
          <w:b/>
          <w:sz w:val="24"/>
          <w:szCs w:val="24"/>
          <w:lang w:val="fr-CH"/>
        </w:rPr>
        <w:t>FRIQUE FRANCOPHONE</w:t>
      </w:r>
    </w:p>
    <w:p w14:paraId="3D6781E2" w14:textId="7700E469" w:rsidR="00B22AE7" w:rsidRPr="00E8135D" w:rsidRDefault="007E4618" w:rsidP="00B22AE7">
      <w:pPr>
        <w:jc w:val="center"/>
        <w:rPr>
          <w:rFonts w:ascii="Calibri" w:hAnsi="Calibri"/>
          <w:b/>
          <w:sz w:val="24"/>
          <w:szCs w:val="24"/>
          <w:lang w:val="fr-CH"/>
        </w:rPr>
      </w:pPr>
      <w:r>
        <w:rPr>
          <w:rFonts w:ascii="Calibri" w:hAnsi="Calibri"/>
          <w:b/>
          <w:sz w:val="24"/>
          <w:szCs w:val="24"/>
          <w:lang w:val="fr-CH"/>
        </w:rPr>
        <w:t>22-25AOUT 2023, BURUNDI</w:t>
      </w:r>
    </w:p>
    <w:p w14:paraId="46EE81FC" w14:textId="77777777" w:rsidR="00B22AE7" w:rsidRPr="000563FA" w:rsidRDefault="00B22AE7" w:rsidP="00B22AE7">
      <w:pPr>
        <w:jc w:val="center"/>
        <w:rPr>
          <w:rFonts w:ascii="Calibri" w:hAnsi="Calibri"/>
          <w:b/>
          <w:sz w:val="24"/>
          <w:szCs w:val="24"/>
        </w:rPr>
      </w:pPr>
      <w:r w:rsidRPr="000563FA">
        <w:rPr>
          <w:rFonts w:ascii="Calibri" w:hAnsi="Calibri"/>
          <w:b/>
          <w:sz w:val="24"/>
          <w:szCs w:val="24"/>
        </w:rPr>
        <w:t>Programme</w:t>
      </w:r>
    </w:p>
    <w:p w14:paraId="46FD73F1" w14:textId="77777777" w:rsidR="00B22AE7" w:rsidRPr="000563FA" w:rsidRDefault="00B22AE7" w:rsidP="00B22AE7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61"/>
        <w:gridCol w:w="3118"/>
        <w:gridCol w:w="3400"/>
      </w:tblGrid>
      <w:tr w:rsidR="00880793" w:rsidRPr="00C57E7B" w14:paraId="1D5AB4CA" w14:textId="490A0E1C" w:rsidTr="00E8135D">
        <w:trPr>
          <w:trHeight w:val="363"/>
          <w:tblHeader/>
          <w:jc w:val="center"/>
        </w:trPr>
        <w:tc>
          <w:tcPr>
            <w:tcW w:w="1249" w:type="pct"/>
            <w:shd w:val="clear" w:color="auto" w:fill="B8CCE4"/>
          </w:tcPr>
          <w:p w14:paraId="0455C4C3" w14:textId="645EB73D" w:rsidR="00CA27B6" w:rsidRPr="00C57E7B" w:rsidRDefault="00E8135D" w:rsidP="00664528">
            <w:pPr>
              <w:spacing w:before="120" w:after="12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Jour</w:t>
            </w:r>
            <w:r w:rsidR="00CA27B6">
              <w:rPr>
                <w:rFonts w:ascii="Calibri" w:hAnsi="Calibri" w:cs="Calibri"/>
                <w:b/>
                <w:szCs w:val="18"/>
              </w:rPr>
              <w:t xml:space="preserve"> 1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B8CCE4"/>
          </w:tcPr>
          <w:p w14:paraId="28B40619" w14:textId="101B663C" w:rsidR="00CA27B6" w:rsidRPr="00C57E7B" w:rsidRDefault="00E8135D" w:rsidP="00664528">
            <w:pPr>
              <w:spacing w:before="120" w:after="12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Jour</w:t>
            </w:r>
            <w:r w:rsidR="00CA27B6">
              <w:rPr>
                <w:rFonts w:ascii="Calibri" w:hAnsi="Calibri" w:cs="Calibri"/>
                <w:b/>
                <w:szCs w:val="18"/>
              </w:rPr>
              <w:t xml:space="preserve"> 2 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shd w:val="clear" w:color="auto" w:fill="B8CCE4"/>
          </w:tcPr>
          <w:p w14:paraId="72A71AF6" w14:textId="236339DD" w:rsidR="00CA27B6" w:rsidRDefault="00E8135D" w:rsidP="00664528">
            <w:pPr>
              <w:spacing w:before="120" w:after="12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Jour</w:t>
            </w:r>
            <w:r w:rsidR="00CA27B6">
              <w:rPr>
                <w:rFonts w:ascii="Calibri" w:hAnsi="Calibri" w:cs="Calibri"/>
                <w:b/>
                <w:szCs w:val="18"/>
              </w:rPr>
              <w:t xml:space="preserve"> 3 </w:t>
            </w:r>
          </w:p>
        </w:tc>
        <w:tc>
          <w:tcPr>
            <w:tcW w:w="1305" w:type="pct"/>
            <w:tcBorders>
              <w:bottom w:val="single" w:sz="4" w:space="0" w:color="auto"/>
            </w:tcBorders>
            <w:shd w:val="clear" w:color="auto" w:fill="B8CCE4"/>
          </w:tcPr>
          <w:p w14:paraId="21CC2430" w14:textId="5B4FDBCD" w:rsidR="00CA27B6" w:rsidRDefault="00E8135D" w:rsidP="00664528">
            <w:pPr>
              <w:spacing w:before="120" w:after="12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Jour</w:t>
            </w:r>
            <w:r w:rsidR="00CA27B6">
              <w:rPr>
                <w:rFonts w:ascii="Calibri" w:hAnsi="Calibri" w:cs="Calibri"/>
                <w:b/>
                <w:szCs w:val="18"/>
              </w:rPr>
              <w:t xml:space="preserve"> 4</w:t>
            </w:r>
          </w:p>
        </w:tc>
      </w:tr>
      <w:tr w:rsidR="00880793" w:rsidRPr="00E8135D" w14:paraId="5346C225" w14:textId="2F94FB03" w:rsidTr="00E8135D">
        <w:trPr>
          <w:trHeight w:val="844"/>
          <w:jc w:val="center"/>
        </w:trPr>
        <w:tc>
          <w:tcPr>
            <w:tcW w:w="1249" w:type="pct"/>
            <w:vMerge w:val="restart"/>
            <w:shd w:val="clear" w:color="auto" w:fill="F2DBDB"/>
          </w:tcPr>
          <w:p w14:paraId="6969CF04" w14:textId="2F1DE713" w:rsidR="00CA27B6" w:rsidRPr="00E8135D" w:rsidRDefault="00CA27B6" w:rsidP="00664528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  <w:r w:rsidRPr="00E8135D">
              <w:rPr>
                <w:rFonts w:ascii="Calibri" w:hAnsi="Calibri" w:cs="Calibri"/>
                <w:b/>
                <w:szCs w:val="18"/>
                <w:lang w:val="fr-CH"/>
              </w:rPr>
              <w:t>08:30-09:00</w:t>
            </w:r>
            <w:r w:rsidRPr="00E8135D">
              <w:rPr>
                <w:rFonts w:ascii="Calibri" w:hAnsi="Calibri" w:cs="Calibri"/>
                <w:b/>
                <w:szCs w:val="18"/>
                <w:lang w:val="fr-CH"/>
              </w:rPr>
              <w:tab/>
              <w:t>Enregistrement</w:t>
            </w:r>
          </w:p>
          <w:p w14:paraId="3BD67CB4" w14:textId="3437E7EB" w:rsidR="00CA27B6" w:rsidRPr="00E8135D" w:rsidRDefault="00CA27B6" w:rsidP="00664528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  <w:r w:rsidRPr="00E8135D">
              <w:rPr>
                <w:rFonts w:ascii="Calibri" w:hAnsi="Calibri" w:cs="Calibri"/>
                <w:b/>
                <w:szCs w:val="18"/>
                <w:lang w:val="fr-CH"/>
              </w:rPr>
              <w:t>09:00-09:30</w:t>
            </w:r>
            <w:r w:rsidRPr="00E8135D">
              <w:rPr>
                <w:rFonts w:ascii="Calibri" w:hAnsi="Calibri" w:cs="Calibri"/>
                <w:b/>
                <w:szCs w:val="18"/>
                <w:lang w:val="fr-CH"/>
              </w:rPr>
              <w:tab/>
            </w:r>
            <w:r w:rsidR="00880793" w:rsidRPr="00E8135D">
              <w:rPr>
                <w:rFonts w:ascii="Calibri" w:hAnsi="Calibri" w:cs="Calibri"/>
                <w:b/>
                <w:szCs w:val="18"/>
                <w:lang w:val="fr-CH"/>
              </w:rPr>
              <w:t>Introduction et vérification des attentes</w:t>
            </w:r>
          </w:p>
          <w:p w14:paraId="23178349" w14:textId="77777777" w:rsidR="00CA27B6" w:rsidRPr="00E8135D" w:rsidRDefault="00CA27B6" w:rsidP="00664528">
            <w:pPr>
              <w:jc w:val="left"/>
              <w:rPr>
                <w:rFonts w:ascii="Calibri" w:hAnsi="Calibri" w:cs="Calibri"/>
                <w:szCs w:val="18"/>
                <w:lang w:val="fr-CH"/>
              </w:rPr>
            </w:pPr>
          </w:p>
          <w:p w14:paraId="3ABBAD24" w14:textId="3BE81C25" w:rsidR="00CA27B6" w:rsidRPr="00E8135D" w:rsidRDefault="00CA27B6" w:rsidP="00664528">
            <w:pPr>
              <w:jc w:val="left"/>
              <w:rPr>
                <w:rFonts w:ascii="Calibri" w:hAnsi="Calibri" w:cs="Calibri"/>
                <w:szCs w:val="18"/>
                <w:lang w:val="fr-CH"/>
              </w:rPr>
            </w:pPr>
            <w:r w:rsidRPr="00E8135D">
              <w:rPr>
                <w:rFonts w:ascii="Calibri" w:hAnsi="Calibri" w:cs="Calibri"/>
                <w:b/>
                <w:szCs w:val="18"/>
                <w:lang w:val="fr-CH"/>
              </w:rPr>
              <w:t>09:30-10:00</w:t>
            </w:r>
            <w:r w:rsidRPr="00E8135D">
              <w:rPr>
                <w:rFonts w:ascii="Calibri" w:hAnsi="Calibri" w:cs="Calibri"/>
                <w:b/>
                <w:szCs w:val="18"/>
                <w:lang w:val="fr-CH"/>
              </w:rPr>
              <w:tab/>
            </w:r>
            <w:r w:rsidR="00880793" w:rsidRPr="00E8135D">
              <w:rPr>
                <w:rFonts w:ascii="Calibri" w:hAnsi="Calibri" w:cs="Calibri"/>
                <w:b/>
                <w:bCs/>
                <w:szCs w:val="18"/>
                <w:lang w:val="fr-CH"/>
              </w:rPr>
              <w:t>Bingo de rencontre</w:t>
            </w:r>
          </w:p>
          <w:p w14:paraId="3C869695" w14:textId="64CDDCAA" w:rsidR="00CA27B6" w:rsidRPr="00E8135D" w:rsidRDefault="00CA27B6" w:rsidP="00664528">
            <w:pPr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</w:p>
          <w:p w14:paraId="4CEE1213" w14:textId="6FA930F9" w:rsidR="00CA27B6" w:rsidRPr="00E8135D" w:rsidRDefault="00CA27B6" w:rsidP="00664528">
            <w:pPr>
              <w:jc w:val="left"/>
              <w:rPr>
                <w:rFonts w:ascii="Calibri" w:hAnsi="Calibri" w:cs="Calibri"/>
                <w:szCs w:val="18"/>
                <w:lang w:val="fr-CH"/>
              </w:rPr>
            </w:pPr>
            <w:r w:rsidRPr="00E8135D">
              <w:rPr>
                <w:rFonts w:ascii="Calibri" w:hAnsi="Calibri" w:cs="Calibri"/>
                <w:b/>
                <w:szCs w:val="18"/>
                <w:lang w:val="fr-CH"/>
              </w:rPr>
              <w:t xml:space="preserve">10:00-10:30 </w:t>
            </w:r>
            <w:r w:rsidR="00880793" w:rsidRPr="00E8135D">
              <w:rPr>
                <w:rFonts w:ascii="Calibri" w:hAnsi="Calibri" w:cs="Calibri"/>
                <w:b/>
                <w:szCs w:val="18"/>
                <w:lang w:val="fr-CH"/>
              </w:rPr>
              <w:t>Test AGCS "avant"</w:t>
            </w:r>
            <w:r w:rsidRPr="00E8135D">
              <w:rPr>
                <w:rFonts w:ascii="Calibri" w:hAnsi="Calibri" w:cs="Calibri"/>
                <w:b/>
                <w:szCs w:val="18"/>
                <w:lang w:val="fr-CH"/>
              </w:rPr>
              <w:t xml:space="preserve"> </w:t>
            </w:r>
          </w:p>
        </w:tc>
        <w:tc>
          <w:tcPr>
            <w:tcW w:w="1251" w:type="pct"/>
            <w:shd w:val="clear" w:color="auto" w:fill="FBD4B4"/>
          </w:tcPr>
          <w:p w14:paraId="12F3DB61" w14:textId="76F43F8C" w:rsidR="00CA27B6" w:rsidRPr="00E8135D" w:rsidRDefault="00CA27B6" w:rsidP="00664528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  <w:r w:rsidRPr="00E8135D">
              <w:rPr>
                <w:rFonts w:ascii="Calibri" w:hAnsi="Calibri" w:cs="Calibri"/>
                <w:b/>
                <w:szCs w:val="18"/>
                <w:lang w:val="fr-CH"/>
              </w:rPr>
              <w:t>09:00 – 09:30</w:t>
            </w:r>
          </w:p>
          <w:p w14:paraId="4CEA4ADC" w14:textId="55244CB7" w:rsidR="00CA27B6" w:rsidRPr="00E8135D" w:rsidRDefault="00880793" w:rsidP="00664528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  <w:r w:rsidRPr="00E8135D">
              <w:rPr>
                <w:rFonts w:ascii="Calibri" w:hAnsi="Calibri" w:cs="Calibri"/>
                <w:b/>
                <w:szCs w:val="18"/>
                <w:lang w:val="fr-CH"/>
              </w:rPr>
              <w:t>Récapitulatif mené par les participants</w:t>
            </w:r>
          </w:p>
        </w:tc>
        <w:tc>
          <w:tcPr>
            <w:tcW w:w="1196" w:type="pct"/>
            <w:shd w:val="clear" w:color="auto" w:fill="FBD4B4"/>
          </w:tcPr>
          <w:p w14:paraId="6CF14423" w14:textId="77777777" w:rsidR="00CA27B6" w:rsidRPr="00E8135D" w:rsidRDefault="00CA27B6" w:rsidP="00664528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  <w:r w:rsidRPr="00E8135D">
              <w:rPr>
                <w:rFonts w:ascii="Calibri" w:hAnsi="Calibri" w:cs="Calibri"/>
                <w:b/>
                <w:szCs w:val="18"/>
                <w:lang w:val="fr-CH"/>
              </w:rPr>
              <w:t>09:00 – 09:30</w:t>
            </w:r>
          </w:p>
          <w:p w14:paraId="781B62E9" w14:textId="14262674" w:rsidR="00CA27B6" w:rsidRPr="00E8135D" w:rsidRDefault="00880793" w:rsidP="00664528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  <w:r w:rsidRPr="00F310D5">
              <w:rPr>
                <w:rFonts w:ascii="Calibri" w:hAnsi="Calibri" w:cs="Calibri"/>
                <w:b/>
                <w:szCs w:val="18"/>
                <w:lang w:val="fr-CH"/>
              </w:rPr>
              <w:t>Récapitulatif mené par les participants</w:t>
            </w:r>
          </w:p>
        </w:tc>
        <w:tc>
          <w:tcPr>
            <w:tcW w:w="1305" w:type="pct"/>
            <w:shd w:val="clear" w:color="auto" w:fill="FBD4B4"/>
          </w:tcPr>
          <w:p w14:paraId="0F806372" w14:textId="6EEFB9D5" w:rsidR="00CA27B6" w:rsidRPr="00E8135D" w:rsidRDefault="00CA27B6" w:rsidP="00664528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  <w:r w:rsidRPr="00E8135D">
              <w:rPr>
                <w:rFonts w:ascii="Calibri" w:hAnsi="Calibri" w:cs="Calibri"/>
                <w:b/>
                <w:szCs w:val="18"/>
                <w:lang w:val="fr-CH"/>
              </w:rPr>
              <w:t>09:00 – 09:30</w:t>
            </w:r>
          </w:p>
          <w:p w14:paraId="016E7710" w14:textId="153C3559" w:rsidR="00CA27B6" w:rsidRPr="00E8135D" w:rsidRDefault="00880793" w:rsidP="00664528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  <w:r w:rsidRPr="00F310D5">
              <w:rPr>
                <w:rFonts w:ascii="Calibri" w:hAnsi="Calibri" w:cs="Calibri"/>
                <w:b/>
                <w:szCs w:val="18"/>
                <w:lang w:val="fr-CH"/>
              </w:rPr>
              <w:t>Récapitulatif mené par les participants</w:t>
            </w:r>
          </w:p>
        </w:tc>
      </w:tr>
      <w:tr w:rsidR="00880793" w:rsidRPr="00E8135D" w14:paraId="41170FE9" w14:textId="05DA538B" w:rsidTr="00E8135D">
        <w:trPr>
          <w:trHeight w:val="1324"/>
          <w:jc w:val="center"/>
        </w:trPr>
        <w:tc>
          <w:tcPr>
            <w:tcW w:w="1249" w:type="pct"/>
            <w:vMerge/>
            <w:shd w:val="clear" w:color="auto" w:fill="F2DBDB"/>
          </w:tcPr>
          <w:p w14:paraId="5C92F8AE" w14:textId="77777777" w:rsidR="00CA27B6" w:rsidRPr="00E8135D" w:rsidRDefault="00CA27B6" w:rsidP="00664528">
            <w:pPr>
              <w:spacing w:line="360" w:lineRule="auto"/>
              <w:jc w:val="left"/>
              <w:rPr>
                <w:rFonts w:ascii="Calibri" w:hAnsi="Calibri" w:cs="Calibri"/>
                <w:szCs w:val="18"/>
                <w:u w:val="single"/>
                <w:lang w:val="fr-CH"/>
              </w:rPr>
            </w:pPr>
          </w:p>
        </w:tc>
        <w:tc>
          <w:tcPr>
            <w:tcW w:w="1251" w:type="pct"/>
            <w:shd w:val="clear" w:color="auto" w:fill="auto"/>
          </w:tcPr>
          <w:p w14:paraId="57AB03D0" w14:textId="2A68790A" w:rsidR="00CA27B6" w:rsidRPr="00E8135D" w:rsidRDefault="00CA27B6" w:rsidP="00664528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  <w:r w:rsidRPr="00E8135D">
              <w:rPr>
                <w:rFonts w:ascii="Calibri" w:hAnsi="Calibri" w:cs="Calibri"/>
                <w:b/>
                <w:szCs w:val="18"/>
                <w:lang w:val="fr-CH"/>
              </w:rPr>
              <w:t>09:30 – 11:00</w:t>
            </w:r>
          </w:p>
          <w:p w14:paraId="51B2BCEC" w14:textId="71008027" w:rsidR="00CA27B6" w:rsidRPr="00E8135D" w:rsidRDefault="00CA27B6" w:rsidP="00664528">
            <w:pPr>
              <w:jc w:val="left"/>
              <w:rPr>
                <w:rFonts w:ascii="Calibri" w:hAnsi="Calibri" w:cs="Calibri"/>
                <w:szCs w:val="18"/>
                <w:lang w:val="fr-CH"/>
              </w:rPr>
            </w:pPr>
            <w:r w:rsidRPr="00E8135D">
              <w:rPr>
                <w:rFonts w:ascii="Calibri" w:hAnsi="Calibri" w:cs="Calibri"/>
                <w:b/>
                <w:szCs w:val="18"/>
                <w:lang w:val="fr-CH"/>
              </w:rPr>
              <w:t>Atelier</w:t>
            </w:r>
            <w:r w:rsidRPr="00E8135D">
              <w:rPr>
                <w:rFonts w:ascii="Calibri" w:hAnsi="Calibri" w:cs="Calibri"/>
                <w:szCs w:val="18"/>
                <w:lang w:val="fr-CH"/>
              </w:rPr>
              <w:t xml:space="preserve"> - Discussions et échanges portant sur les résultats de l'audit/cartographie et l'établissement de la liste d'engagements spécifiques (accès au marché, traitement national, etc.) et rapport à la clause NPF et exemptions.</w:t>
            </w:r>
          </w:p>
          <w:p w14:paraId="5106782F" w14:textId="77777777" w:rsidR="00CA27B6" w:rsidRPr="00E8135D" w:rsidRDefault="00CA27B6" w:rsidP="00664528">
            <w:pPr>
              <w:jc w:val="left"/>
              <w:rPr>
                <w:rFonts w:ascii="Calibri" w:hAnsi="Calibri" w:cs="Calibri"/>
                <w:szCs w:val="18"/>
                <w:lang w:val="fr-CH"/>
              </w:rPr>
            </w:pPr>
            <w:r w:rsidRPr="00E8135D">
              <w:rPr>
                <w:rFonts w:ascii="Calibri" w:hAnsi="Calibri" w:cs="Calibri"/>
                <w:szCs w:val="18"/>
                <w:lang w:val="fr-CH"/>
              </w:rPr>
              <w:t>Approche secteur par secteur.</w:t>
            </w:r>
          </w:p>
          <w:p w14:paraId="4DDA0C4F" w14:textId="55947E7F" w:rsidR="00CA27B6" w:rsidRPr="00E8135D" w:rsidRDefault="00CA27B6" w:rsidP="00664528">
            <w:pPr>
              <w:jc w:val="left"/>
              <w:rPr>
                <w:rFonts w:ascii="Calibri" w:hAnsi="Calibri" w:cs="Calibri"/>
                <w:szCs w:val="18"/>
                <w:lang w:val="fr-CH"/>
              </w:rPr>
            </w:pPr>
            <w:r w:rsidRPr="00E8135D">
              <w:rPr>
                <w:rFonts w:ascii="Calibri" w:hAnsi="Calibri" w:cs="Calibri"/>
                <w:szCs w:val="18"/>
                <w:lang w:val="fr-CH"/>
              </w:rPr>
              <w:t xml:space="preserve">Projet d'offre pour la ZLECAf: secteurs prioritaires </w:t>
            </w:r>
          </w:p>
        </w:tc>
        <w:tc>
          <w:tcPr>
            <w:tcW w:w="1196" w:type="pct"/>
          </w:tcPr>
          <w:p w14:paraId="0AA9D2EB" w14:textId="77777777" w:rsidR="00CA27B6" w:rsidRPr="00E8135D" w:rsidRDefault="00CA27B6" w:rsidP="00664528">
            <w:pPr>
              <w:spacing w:before="60" w:after="60"/>
              <w:jc w:val="left"/>
              <w:rPr>
                <w:rFonts w:ascii="Calibri" w:hAnsi="Calibri" w:cs="Calibri"/>
                <w:bCs/>
                <w:szCs w:val="18"/>
                <w:lang w:val="fr-CH"/>
              </w:rPr>
            </w:pPr>
            <w:r w:rsidRPr="00E8135D">
              <w:rPr>
                <w:rFonts w:ascii="Calibri" w:hAnsi="Calibri" w:cs="Calibri"/>
                <w:b/>
                <w:szCs w:val="18"/>
                <w:lang w:val="fr-CH"/>
              </w:rPr>
              <w:t>09:30 – 11:00</w:t>
            </w:r>
          </w:p>
          <w:p w14:paraId="67B00075" w14:textId="587C3EF6" w:rsidR="00CA27B6" w:rsidRPr="00E8135D" w:rsidRDefault="00CA27B6" w:rsidP="00E8135D">
            <w:pPr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  <w:r>
              <w:rPr>
                <w:rFonts w:ascii="Calibri" w:hAnsi="Calibri" w:cs="Calibri"/>
                <w:b/>
                <w:bCs/>
                <w:szCs w:val="18"/>
                <w:lang w:val="fr-CH"/>
              </w:rPr>
              <w:t>Présentation en plénière des résultats de l'atelier sur l'établissement de listes d'engagements</w:t>
            </w:r>
          </w:p>
        </w:tc>
        <w:tc>
          <w:tcPr>
            <w:tcW w:w="1305" w:type="pct"/>
          </w:tcPr>
          <w:p w14:paraId="6BEC63E4" w14:textId="7B9B193E" w:rsidR="00880793" w:rsidRDefault="00880793" w:rsidP="00664528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  <w:r w:rsidRPr="00880793">
              <w:rPr>
                <w:rFonts w:ascii="Calibri" w:hAnsi="Calibri" w:cs="Calibri"/>
                <w:b/>
                <w:szCs w:val="18"/>
                <w:lang w:val="fr-CH"/>
              </w:rPr>
              <w:t xml:space="preserve">9:30 </w:t>
            </w:r>
            <w:r w:rsidRPr="00F310D5">
              <w:rPr>
                <w:rFonts w:ascii="Calibri" w:hAnsi="Calibri" w:cs="Calibri"/>
                <w:b/>
                <w:szCs w:val="18"/>
                <w:lang w:val="fr-CH"/>
              </w:rPr>
              <w:t xml:space="preserve">– </w:t>
            </w:r>
            <w:r>
              <w:rPr>
                <w:rFonts w:ascii="Calibri" w:hAnsi="Calibri" w:cs="Calibri"/>
                <w:b/>
                <w:szCs w:val="18"/>
                <w:lang w:val="fr-CH"/>
              </w:rPr>
              <w:t>10</w:t>
            </w:r>
            <w:r w:rsidRPr="00F310D5">
              <w:rPr>
                <w:rFonts w:ascii="Calibri" w:hAnsi="Calibri" w:cs="Calibri"/>
                <w:b/>
                <w:szCs w:val="18"/>
                <w:lang w:val="fr-CH"/>
              </w:rPr>
              <w:t>:</w:t>
            </w:r>
            <w:r>
              <w:rPr>
                <w:rFonts w:ascii="Calibri" w:hAnsi="Calibri" w:cs="Calibri"/>
                <w:b/>
                <w:szCs w:val="18"/>
                <w:lang w:val="fr-CH"/>
              </w:rPr>
              <w:t>30 R</w:t>
            </w:r>
            <w:r w:rsidRPr="00F310D5">
              <w:rPr>
                <w:rFonts w:ascii="Calibri" w:hAnsi="Calibri" w:cs="Calibri"/>
                <w:b/>
                <w:bCs/>
                <w:szCs w:val="18"/>
                <w:lang w:val="fr-CH"/>
              </w:rPr>
              <w:t>apport en plénière : les disciplines sur la réglementation intérieure des services</w:t>
            </w:r>
          </w:p>
          <w:p w14:paraId="0E94AB39" w14:textId="77777777" w:rsidR="00880793" w:rsidRDefault="00880793" w:rsidP="00664528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</w:p>
          <w:p w14:paraId="23C3ADDA" w14:textId="22F8407B" w:rsidR="00880793" w:rsidRPr="00E8135D" w:rsidRDefault="00880793" w:rsidP="00880793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  <w:r>
              <w:rPr>
                <w:rFonts w:ascii="Calibri" w:hAnsi="Calibri" w:cs="Calibri"/>
                <w:b/>
                <w:szCs w:val="18"/>
                <w:lang w:val="fr-CH"/>
              </w:rPr>
              <w:t>10:30</w:t>
            </w:r>
            <w:r w:rsidRPr="00F310D5">
              <w:rPr>
                <w:rFonts w:ascii="Calibri" w:hAnsi="Calibri" w:cs="Calibri"/>
                <w:b/>
                <w:szCs w:val="18"/>
                <w:lang w:val="fr-CH"/>
              </w:rPr>
              <w:t xml:space="preserve">– </w:t>
            </w:r>
            <w:r>
              <w:rPr>
                <w:rFonts w:ascii="Calibri" w:hAnsi="Calibri" w:cs="Calibri"/>
                <w:b/>
                <w:szCs w:val="18"/>
                <w:lang w:val="fr-CH"/>
              </w:rPr>
              <w:t>11</w:t>
            </w:r>
            <w:r w:rsidRPr="00F310D5">
              <w:rPr>
                <w:rFonts w:ascii="Calibri" w:hAnsi="Calibri" w:cs="Calibri"/>
                <w:b/>
                <w:szCs w:val="18"/>
                <w:lang w:val="fr-CH"/>
              </w:rPr>
              <w:t>:</w:t>
            </w:r>
            <w:r>
              <w:rPr>
                <w:rFonts w:ascii="Calibri" w:hAnsi="Calibri" w:cs="Calibri"/>
                <w:b/>
                <w:szCs w:val="18"/>
                <w:lang w:val="fr-CH"/>
              </w:rPr>
              <w:t xml:space="preserve">15  Analyser le commerce de services - </w:t>
            </w:r>
            <w:r w:rsidRPr="00880793">
              <w:rPr>
                <w:rFonts w:ascii="Calibri" w:hAnsi="Calibri" w:cs="Calibri"/>
                <w:b/>
                <w:szCs w:val="18"/>
                <w:lang w:val="fr-CH"/>
              </w:rPr>
              <w:t>ITIP s</w:t>
            </w:r>
            <w:r w:rsidRPr="00E8135D">
              <w:rPr>
                <w:rFonts w:ascii="Calibri" w:hAnsi="Calibri" w:cs="Calibri"/>
                <w:b/>
                <w:szCs w:val="18"/>
                <w:lang w:val="fr-CH"/>
              </w:rPr>
              <w:t>ervices</w:t>
            </w:r>
          </w:p>
        </w:tc>
      </w:tr>
      <w:tr w:rsidR="00880793" w:rsidRPr="00C57E7B" w14:paraId="7295EA15" w14:textId="24F14591" w:rsidTr="00E8135D">
        <w:trPr>
          <w:trHeight w:val="1455"/>
          <w:jc w:val="center"/>
        </w:trPr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</w:tcPr>
          <w:p w14:paraId="6485E44E" w14:textId="09F46384" w:rsidR="00CA27B6" w:rsidRPr="00E8135D" w:rsidRDefault="00CA27B6" w:rsidP="00664528">
            <w:pPr>
              <w:spacing w:after="60"/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  <w:r w:rsidRPr="00E8135D">
              <w:rPr>
                <w:rFonts w:ascii="Calibri" w:hAnsi="Calibri" w:cs="Calibri"/>
                <w:b/>
                <w:szCs w:val="18"/>
                <w:lang w:val="fr-CH"/>
              </w:rPr>
              <w:t>10:45 – 12:30</w:t>
            </w:r>
          </w:p>
          <w:p w14:paraId="7F94636B" w14:textId="63EB0EB5" w:rsidR="00CA27B6" w:rsidRPr="00E8135D" w:rsidRDefault="00CA27B6" w:rsidP="00664528">
            <w:pPr>
              <w:spacing w:after="60"/>
              <w:jc w:val="left"/>
              <w:rPr>
                <w:rFonts w:ascii="Calibri" w:hAnsi="Calibri" w:cs="Calibri"/>
                <w:b/>
                <w:bCs/>
                <w:szCs w:val="18"/>
                <w:lang w:val="fr-CH"/>
              </w:rPr>
            </w:pPr>
            <w:r w:rsidRPr="00E8135D">
              <w:rPr>
                <w:rFonts w:ascii="Calibri" w:hAnsi="Calibri" w:cs="Calibri"/>
                <w:b/>
                <w:bCs/>
                <w:szCs w:val="18"/>
                <w:lang w:val="fr-CH"/>
              </w:rPr>
              <w:t>Principales caractéristiques du commerce des services et l'Accord général sur le commerce des services (AGCS)</w:t>
            </w:r>
          </w:p>
          <w:p w14:paraId="7AB6ECF7" w14:textId="77777777" w:rsidR="00CA27B6" w:rsidRPr="00E8135D" w:rsidRDefault="00CA27B6" w:rsidP="00664528">
            <w:pPr>
              <w:spacing w:after="60"/>
              <w:jc w:val="right"/>
              <w:rPr>
                <w:rFonts w:ascii="Calibri" w:hAnsi="Calibri" w:cs="Calibri"/>
                <w:szCs w:val="18"/>
                <w:lang w:val="fr-CH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</w:tcPr>
          <w:p w14:paraId="5E771023" w14:textId="4BA025C5" w:rsidR="00CA27B6" w:rsidRPr="00B12AA0" w:rsidRDefault="00CA27B6" w:rsidP="00664528">
            <w:pPr>
              <w:jc w:val="left"/>
              <w:rPr>
                <w:rFonts w:ascii="Calibri" w:hAnsi="Calibri" w:cs="Calibri"/>
                <w:b/>
                <w:bCs/>
                <w:szCs w:val="18"/>
              </w:rPr>
            </w:pPr>
            <w:r w:rsidRPr="00B12AA0">
              <w:rPr>
                <w:rFonts w:ascii="Calibri" w:hAnsi="Calibri" w:cs="Calibri"/>
                <w:b/>
                <w:bCs/>
                <w:szCs w:val="18"/>
              </w:rPr>
              <w:t>11:15 – 1</w:t>
            </w:r>
            <w:r>
              <w:rPr>
                <w:rFonts w:ascii="Calibri" w:hAnsi="Calibri" w:cs="Calibri"/>
                <w:b/>
                <w:bCs/>
                <w:szCs w:val="18"/>
              </w:rPr>
              <w:t>2:30</w:t>
            </w:r>
          </w:p>
          <w:p w14:paraId="222EA5A8" w14:textId="61070DDA" w:rsidR="00CA27B6" w:rsidRPr="006D12AA" w:rsidRDefault="00CA27B6" w:rsidP="00664528">
            <w:pPr>
              <w:jc w:val="left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 xml:space="preserve">Atelier - </w:t>
            </w:r>
            <w:r>
              <w:rPr>
                <w:rFonts w:ascii="Calibri" w:hAnsi="Calibri" w:cs="Calibri"/>
                <w:szCs w:val="18"/>
              </w:rPr>
              <w:t>Suite</w:t>
            </w:r>
            <w:r w:rsidRPr="006D12AA">
              <w:rPr>
                <w:rFonts w:ascii="Calibri" w:hAnsi="Calibri" w:cs="Calibri"/>
                <w:b/>
                <w:bCs/>
                <w:szCs w:val="18"/>
              </w:rPr>
              <w:t xml:space="preserve"> 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14:paraId="7D4D48B7" w14:textId="77777777" w:rsidR="00CA27B6" w:rsidRPr="00E8135D" w:rsidRDefault="00CA27B6" w:rsidP="00664528">
            <w:pPr>
              <w:spacing w:after="60"/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  <w:r w:rsidRPr="00E8135D">
              <w:rPr>
                <w:rFonts w:ascii="Calibri" w:hAnsi="Calibri" w:cs="Calibri"/>
                <w:b/>
                <w:szCs w:val="18"/>
                <w:lang w:val="fr-CH"/>
              </w:rPr>
              <w:t xml:space="preserve">11:15 – 12:30 </w:t>
            </w:r>
          </w:p>
          <w:p w14:paraId="709E9391" w14:textId="77777777" w:rsidR="00CA27B6" w:rsidRDefault="00CA27B6" w:rsidP="00CA27B6">
            <w:pPr>
              <w:jc w:val="left"/>
              <w:rPr>
                <w:rFonts w:ascii="Calibri" w:hAnsi="Calibri" w:cs="Calibri"/>
                <w:b/>
                <w:bCs/>
                <w:szCs w:val="18"/>
                <w:lang w:val="fr-CH"/>
              </w:rPr>
            </w:pPr>
            <w:r w:rsidRPr="00F310D5">
              <w:rPr>
                <w:rFonts w:ascii="Calibri" w:hAnsi="Calibri" w:cs="Calibri"/>
                <w:b/>
                <w:bCs/>
                <w:szCs w:val="18"/>
                <w:lang w:val="fr-CH"/>
              </w:rPr>
              <w:t>Accès au marché et engagements réglementaires - Deux outils complémentaires pour faciliter le commerce des services (&amp; exercice)</w:t>
            </w:r>
          </w:p>
          <w:p w14:paraId="0E90252E" w14:textId="77777777" w:rsidR="00CA27B6" w:rsidRDefault="00CA27B6" w:rsidP="00CA27B6">
            <w:pPr>
              <w:jc w:val="left"/>
              <w:rPr>
                <w:rFonts w:ascii="Calibri" w:hAnsi="Calibri" w:cs="Calibri"/>
                <w:b/>
                <w:bCs/>
                <w:szCs w:val="18"/>
                <w:lang w:val="fr-CH"/>
              </w:rPr>
            </w:pPr>
          </w:p>
          <w:p w14:paraId="424E88AC" w14:textId="040C37E8" w:rsidR="00CA27B6" w:rsidRPr="00664528" w:rsidRDefault="00CA27B6" w:rsidP="00880793">
            <w:pPr>
              <w:spacing w:before="60" w:after="60"/>
              <w:jc w:val="left"/>
              <w:rPr>
                <w:rFonts w:ascii="Calibri" w:hAnsi="Calibri" w:cs="Calibri"/>
                <w:b/>
                <w:bCs/>
                <w:szCs w:val="18"/>
                <w:lang w:val="fr-CH"/>
              </w:rPr>
            </w:pPr>
            <w:r w:rsidRPr="00F310D5">
              <w:rPr>
                <w:rFonts w:ascii="Calibri" w:hAnsi="Calibri" w:cs="Calibri"/>
                <w:b/>
                <w:bCs/>
                <w:szCs w:val="18"/>
                <w:lang w:val="fr-CH"/>
              </w:rPr>
              <w:t>Le résultat plurilatéral 2021 de l'OMC sur la réglementation intérieure des services</w:t>
            </w:r>
            <w:r w:rsidRPr="00E8135D">
              <w:rPr>
                <w:rFonts w:ascii="Calibri" w:hAnsi="Calibri" w:cs="Calibri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1305" w:type="pct"/>
            <w:tcBorders>
              <w:bottom w:val="single" w:sz="4" w:space="0" w:color="auto"/>
            </w:tcBorders>
          </w:tcPr>
          <w:p w14:paraId="24F01233" w14:textId="77777777" w:rsidR="00880793" w:rsidRPr="00E8135D" w:rsidRDefault="00880793" w:rsidP="00664528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  <w:r w:rsidRPr="00E8135D">
              <w:rPr>
                <w:rFonts w:ascii="Calibri" w:hAnsi="Calibri" w:cs="Calibri"/>
                <w:b/>
                <w:szCs w:val="18"/>
                <w:lang w:val="fr-CH"/>
              </w:rPr>
              <w:t>11:30</w:t>
            </w:r>
            <w:r w:rsidRPr="00E8135D">
              <w:rPr>
                <w:rFonts w:ascii="Calibri" w:hAnsi="Calibri" w:cs="Calibri"/>
                <w:b/>
                <w:bCs/>
                <w:szCs w:val="18"/>
                <w:lang w:val="fr-CH"/>
              </w:rPr>
              <w:t xml:space="preserve">– 12:00 </w:t>
            </w:r>
            <w:r w:rsidRPr="00E8135D">
              <w:rPr>
                <w:rFonts w:ascii="Calibri" w:hAnsi="Calibri" w:cs="Calibri"/>
                <w:b/>
                <w:szCs w:val="18"/>
                <w:lang w:val="fr-CH"/>
              </w:rPr>
              <w:t>Test AGCS "après"</w:t>
            </w:r>
          </w:p>
          <w:p w14:paraId="540DD1C6" w14:textId="758C5D9C" w:rsidR="00CA27B6" w:rsidRPr="00E8135D" w:rsidRDefault="00CA27B6" w:rsidP="00664528">
            <w:pPr>
              <w:spacing w:before="60" w:after="60"/>
              <w:jc w:val="left"/>
              <w:rPr>
                <w:rFonts w:ascii="Calibri" w:hAnsi="Calibri" w:cs="Calibri"/>
                <w:b/>
                <w:bCs/>
                <w:szCs w:val="18"/>
                <w:lang w:val="fr-CH"/>
              </w:rPr>
            </w:pPr>
            <w:r w:rsidRPr="00E8135D">
              <w:rPr>
                <w:rFonts w:ascii="Calibri" w:hAnsi="Calibri" w:cs="Calibri"/>
                <w:b/>
                <w:bCs/>
                <w:szCs w:val="18"/>
                <w:lang w:val="fr-CH"/>
              </w:rPr>
              <w:t>1</w:t>
            </w:r>
            <w:r w:rsidR="00880793" w:rsidRPr="00E8135D">
              <w:rPr>
                <w:rFonts w:ascii="Calibri" w:hAnsi="Calibri" w:cs="Calibri"/>
                <w:b/>
                <w:bCs/>
                <w:szCs w:val="18"/>
                <w:lang w:val="fr-CH"/>
              </w:rPr>
              <w:t>2</w:t>
            </w:r>
            <w:r w:rsidRPr="00E8135D">
              <w:rPr>
                <w:rFonts w:ascii="Calibri" w:hAnsi="Calibri" w:cs="Calibri"/>
                <w:b/>
                <w:bCs/>
                <w:szCs w:val="18"/>
                <w:lang w:val="fr-CH"/>
              </w:rPr>
              <w:t>:</w:t>
            </w:r>
            <w:r w:rsidR="00880793" w:rsidRPr="00E8135D">
              <w:rPr>
                <w:rFonts w:ascii="Calibri" w:hAnsi="Calibri" w:cs="Calibri"/>
                <w:b/>
                <w:bCs/>
                <w:szCs w:val="18"/>
                <w:lang w:val="fr-CH"/>
              </w:rPr>
              <w:t>00</w:t>
            </w:r>
            <w:r w:rsidRPr="00E8135D">
              <w:rPr>
                <w:rFonts w:ascii="Calibri" w:hAnsi="Calibri" w:cs="Calibri"/>
                <w:b/>
                <w:bCs/>
                <w:szCs w:val="18"/>
                <w:lang w:val="fr-CH"/>
              </w:rPr>
              <w:t xml:space="preserve"> – 1</w:t>
            </w:r>
            <w:r w:rsidR="00880793" w:rsidRPr="00E8135D">
              <w:rPr>
                <w:rFonts w:ascii="Calibri" w:hAnsi="Calibri" w:cs="Calibri"/>
                <w:b/>
                <w:bCs/>
                <w:szCs w:val="18"/>
                <w:lang w:val="fr-CH"/>
              </w:rPr>
              <w:t>3</w:t>
            </w:r>
            <w:r w:rsidRPr="00E8135D">
              <w:rPr>
                <w:rFonts w:ascii="Calibri" w:hAnsi="Calibri" w:cs="Calibri"/>
                <w:b/>
                <w:bCs/>
                <w:szCs w:val="18"/>
                <w:lang w:val="fr-CH"/>
              </w:rPr>
              <w:t>:</w:t>
            </w:r>
            <w:r w:rsidR="00880793" w:rsidRPr="00E8135D">
              <w:rPr>
                <w:rFonts w:ascii="Calibri" w:hAnsi="Calibri" w:cs="Calibri"/>
                <w:b/>
                <w:bCs/>
                <w:szCs w:val="18"/>
                <w:lang w:val="fr-CH"/>
              </w:rPr>
              <w:t>00</w:t>
            </w:r>
          </w:p>
          <w:p w14:paraId="24BA8D84" w14:textId="146404A4" w:rsidR="00880793" w:rsidRDefault="00880793" w:rsidP="00664528">
            <w:pPr>
              <w:jc w:val="left"/>
              <w:rPr>
                <w:rFonts w:ascii="Calibri" w:hAnsi="Calibri" w:cs="Calibri"/>
                <w:b/>
                <w:bCs/>
                <w:szCs w:val="18"/>
                <w:lang w:val="fr-CH"/>
              </w:rPr>
            </w:pPr>
            <w:r w:rsidRPr="00E8135D">
              <w:rPr>
                <w:rFonts w:ascii="Calibri" w:hAnsi="Calibri" w:cs="Calibri"/>
                <w:b/>
                <w:bCs/>
                <w:szCs w:val="18"/>
                <w:lang w:val="fr-CH"/>
              </w:rPr>
              <w:t>Table ronde : utilisations possibles des informations collectées au profit de l'Afrique francophone</w:t>
            </w:r>
          </w:p>
          <w:p w14:paraId="5C12B43C" w14:textId="77777777" w:rsidR="00880793" w:rsidRPr="00880793" w:rsidRDefault="00880793" w:rsidP="00664528">
            <w:pPr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</w:p>
          <w:p w14:paraId="149E6A2B" w14:textId="52B5D509" w:rsidR="00CA27B6" w:rsidRPr="00E8135D" w:rsidRDefault="00CA27B6" w:rsidP="00664528">
            <w:pPr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  <w:r w:rsidRPr="00E8135D">
              <w:rPr>
                <w:rFonts w:ascii="Calibri" w:hAnsi="Calibri" w:cs="Calibri"/>
                <w:b/>
                <w:szCs w:val="18"/>
                <w:lang w:val="fr-CH"/>
              </w:rPr>
              <w:t>Prochaines étapes pour les participants ?</w:t>
            </w:r>
          </w:p>
          <w:p w14:paraId="18D428E1" w14:textId="77777777" w:rsidR="00880793" w:rsidRPr="00E8135D" w:rsidRDefault="00880793" w:rsidP="00664528">
            <w:pPr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</w:p>
          <w:p w14:paraId="57069D29" w14:textId="004D683E" w:rsidR="00CA27B6" w:rsidRPr="00880793" w:rsidRDefault="00CA27B6" w:rsidP="00664528">
            <w:pPr>
              <w:jc w:val="left"/>
              <w:rPr>
                <w:rFonts w:ascii="Calibri" w:hAnsi="Calibri" w:cs="Calibri"/>
                <w:b/>
                <w:szCs w:val="18"/>
              </w:rPr>
            </w:pPr>
            <w:r w:rsidRPr="00664528">
              <w:rPr>
                <w:rFonts w:ascii="Calibri" w:hAnsi="Calibri" w:cs="Calibri"/>
                <w:b/>
                <w:szCs w:val="18"/>
              </w:rPr>
              <w:t>Récapitulation</w:t>
            </w:r>
            <w:r w:rsidR="00880793">
              <w:rPr>
                <w:rFonts w:ascii="Calibri" w:hAnsi="Calibri" w:cs="Calibri"/>
                <w:b/>
                <w:szCs w:val="18"/>
              </w:rPr>
              <w:t xml:space="preserve"> et </w:t>
            </w:r>
            <w:r w:rsidRPr="00664528">
              <w:rPr>
                <w:rFonts w:ascii="Calibri" w:hAnsi="Calibri" w:cs="Calibri"/>
                <w:b/>
                <w:szCs w:val="18"/>
              </w:rPr>
              <w:t>clôture</w:t>
            </w:r>
          </w:p>
        </w:tc>
      </w:tr>
      <w:tr w:rsidR="00880793" w:rsidRPr="00C57E7B" w14:paraId="6FD34C83" w14:textId="33C8090C" w:rsidTr="00E8135D">
        <w:trPr>
          <w:trHeight w:val="319"/>
          <w:jc w:val="center"/>
        </w:trPr>
        <w:tc>
          <w:tcPr>
            <w:tcW w:w="1249" w:type="pct"/>
            <w:shd w:val="clear" w:color="auto" w:fill="B8CCE4"/>
          </w:tcPr>
          <w:p w14:paraId="7C420F7A" w14:textId="56CD3F05" w:rsidR="00CA27B6" w:rsidRPr="00C57E7B" w:rsidRDefault="00CA27B6" w:rsidP="00664528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</w:rPr>
            </w:pPr>
            <w:r w:rsidRPr="00C57E7B">
              <w:rPr>
                <w:rFonts w:ascii="Calibri" w:hAnsi="Calibri" w:cs="Calibri"/>
                <w:b/>
                <w:szCs w:val="18"/>
              </w:rPr>
              <w:t>12:</w:t>
            </w:r>
            <w:r>
              <w:rPr>
                <w:rFonts w:ascii="Calibri" w:hAnsi="Calibri" w:cs="Calibri"/>
                <w:b/>
                <w:szCs w:val="18"/>
              </w:rPr>
              <w:t>30</w:t>
            </w:r>
            <w:r w:rsidRPr="00C57E7B">
              <w:rPr>
                <w:rFonts w:ascii="Calibri" w:hAnsi="Calibri" w:cs="Calibri"/>
                <w:b/>
                <w:szCs w:val="18"/>
              </w:rPr>
              <w:t xml:space="preserve"> – 1</w:t>
            </w:r>
            <w:r>
              <w:rPr>
                <w:rFonts w:ascii="Calibri" w:hAnsi="Calibri" w:cs="Calibri"/>
                <w:b/>
                <w:szCs w:val="18"/>
              </w:rPr>
              <w:t>3</w:t>
            </w:r>
            <w:r w:rsidRPr="00C57E7B">
              <w:rPr>
                <w:rFonts w:ascii="Calibri" w:hAnsi="Calibri" w:cs="Calibri"/>
                <w:b/>
                <w:szCs w:val="18"/>
              </w:rPr>
              <w:t>.</w:t>
            </w:r>
            <w:r>
              <w:rPr>
                <w:rFonts w:ascii="Calibri" w:hAnsi="Calibri" w:cs="Calibri"/>
                <w:b/>
                <w:szCs w:val="18"/>
              </w:rPr>
              <w:t>30                 Déjeuner</w:t>
            </w:r>
          </w:p>
        </w:tc>
        <w:tc>
          <w:tcPr>
            <w:tcW w:w="1251" w:type="pct"/>
            <w:shd w:val="clear" w:color="auto" w:fill="B8CCE4"/>
          </w:tcPr>
          <w:p w14:paraId="1EBA6577" w14:textId="48C1E139" w:rsidR="00CA27B6" w:rsidRPr="00C57E7B" w:rsidRDefault="00CA27B6" w:rsidP="00664528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</w:rPr>
            </w:pPr>
            <w:r w:rsidRPr="00B56DAA">
              <w:rPr>
                <w:rFonts w:ascii="Calibri" w:hAnsi="Calibri" w:cs="Calibri"/>
                <w:b/>
                <w:szCs w:val="18"/>
              </w:rPr>
              <w:t>12:30 – 13.30                 Déjeuner</w:t>
            </w:r>
          </w:p>
        </w:tc>
        <w:tc>
          <w:tcPr>
            <w:tcW w:w="1196" w:type="pct"/>
            <w:shd w:val="clear" w:color="auto" w:fill="B8CCE4"/>
          </w:tcPr>
          <w:p w14:paraId="16E51F6D" w14:textId="2EA94531" w:rsidR="00CA27B6" w:rsidRDefault="00CA27B6" w:rsidP="00664528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</w:rPr>
            </w:pPr>
            <w:r w:rsidRPr="00B56DAA">
              <w:rPr>
                <w:rFonts w:ascii="Calibri" w:hAnsi="Calibri" w:cs="Calibri"/>
                <w:b/>
                <w:szCs w:val="18"/>
              </w:rPr>
              <w:t>12:30 – 13.30                 Déjeuner</w:t>
            </w:r>
          </w:p>
        </w:tc>
        <w:tc>
          <w:tcPr>
            <w:tcW w:w="1305" w:type="pct"/>
            <w:shd w:val="clear" w:color="auto" w:fill="B8CCE4"/>
          </w:tcPr>
          <w:p w14:paraId="1C0FD6BF" w14:textId="34F93375" w:rsidR="00CA27B6" w:rsidRDefault="00880793" w:rsidP="00664528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CLOTURE</w:t>
            </w:r>
          </w:p>
        </w:tc>
      </w:tr>
      <w:tr w:rsidR="00880793" w:rsidRPr="00E8135D" w14:paraId="21C2290F" w14:textId="26AE1882" w:rsidTr="00E8135D">
        <w:trPr>
          <w:trHeight w:val="1383"/>
          <w:jc w:val="center"/>
        </w:trPr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</w:tcPr>
          <w:p w14:paraId="4A5C4F9E" w14:textId="401E4694" w:rsidR="00CA27B6" w:rsidRPr="00E8135D" w:rsidRDefault="00CA27B6" w:rsidP="00664528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  <w:r w:rsidRPr="00E8135D">
              <w:rPr>
                <w:rFonts w:ascii="Calibri" w:hAnsi="Calibri" w:cs="Calibri"/>
                <w:b/>
                <w:szCs w:val="18"/>
                <w:lang w:val="fr-CH"/>
              </w:rPr>
              <w:lastRenderedPageBreak/>
              <w:t>13:30 – 14:</w:t>
            </w:r>
            <w:r w:rsidRPr="00E8135D">
              <w:rPr>
                <w:rFonts w:ascii="Calibri" w:hAnsi="Calibri" w:cs="Calibri"/>
                <w:b/>
                <w:bCs/>
                <w:szCs w:val="18"/>
                <w:lang w:val="fr-CH"/>
              </w:rPr>
              <w:t>30</w:t>
            </w:r>
            <w:r w:rsidRPr="00E8135D">
              <w:rPr>
                <w:rFonts w:ascii="Calibri" w:hAnsi="Calibri" w:cs="Calibri"/>
                <w:szCs w:val="18"/>
                <w:lang w:val="fr-CH"/>
              </w:rPr>
              <w:t xml:space="preserve"> </w:t>
            </w:r>
          </w:p>
          <w:p w14:paraId="56727D90" w14:textId="77777777" w:rsidR="00CA27B6" w:rsidRPr="00E8135D" w:rsidRDefault="00CA27B6" w:rsidP="00664528">
            <w:pPr>
              <w:spacing w:before="60" w:after="60"/>
              <w:jc w:val="left"/>
              <w:rPr>
                <w:rFonts w:ascii="Calibri" w:hAnsi="Calibri" w:cs="Calibri"/>
                <w:b/>
                <w:bCs/>
                <w:szCs w:val="18"/>
                <w:lang w:val="fr-CH"/>
              </w:rPr>
            </w:pPr>
            <w:r w:rsidRPr="00E8135D">
              <w:rPr>
                <w:rFonts w:ascii="Calibri" w:hAnsi="Calibri" w:cs="Calibri"/>
                <w:b/>
                <w:bCs/>
                <w:szCs w:val="18"/>
                <w:lang w:val="fr-CH"/>
              </w:rPr>
              <w:t xml:space="preserve">Etablir une liste nationale d'engagements spécifiques </w:t>
            </w:r>
          </w:p>
          <w:p w14:paraId="1D867F2E" w14:textId="2C737275" w:rsidR="00CA27B6" w:rsidRPr="00E8135D" w:rsidRDefault="00CA27B6" w:rsidP="00664528">
            <w:pPr>
              <w:spacing w:before="60" w:after="60"/>
              <w:jc w:val="left"/>
              <w:rPr>
                <w:rFonts w:ascii="Calibri" w:hAnsi="Calibri" w:cs="Calibri"/>
                <w:b/>
                <w:bCs/>
                <w:szCs w:val="18"/>
                <w:lang w:val="fr-CH"/>
              </w:rPr>
            </w:pPr>
          </w:p>
          <w:p w14:paraId="7D0D4884" w14:textId="77777777" w:rsidR="00CA27B6" w:rsidRPr="00F310D5" w:rsidRDefault="00CA27B6" w:rsidP="00CA27B6">
            <w:pPr>
              <w:spacing w:before="60" w:after="60"/>
              <w:jc w:val="left"/>
              <w:rPr>
                <w:rFonts w:ascii="Calibri" w:hAnsi="Calibri" w:cs="Calibri"/>
                <w:bCs/>
                <w:szCs w:val="18"/>
                <w:lang w:val="fr-CH"/>
              </w:rPr>
            </w:pPr>
            <w:r w:rsidRPr="00F310D5">
              <w:rPr>
                <w:rFonts w:ascii="Calibri" w:hAnsi="Calibri" w:cs="Calibri"/>
                <w:b/>
                <w:szCs w:val="18"/>
                <w:lang w:val="fr-CH"/>
              </w:rPr>
              <w:t>14:30 – 15:</w:t>
            </w:r>
            <w:r>
              <w:rPr>
                <w:rFonts w:ascii="Calibri" w:hAnsi="Calibri" w:cs="Calibri"/>
                <w:b/>
                <w:szCs w:val="18"/>
                <w:lang w:val="fr-CH"/>
              </w:rPr>
              <w:t>15</w:t>
            </w:r>
            <w:r w:rsidRPr="00F310D5">
              <w:rPr>
                <w:rFonts w:ascii="Calibri" w:hAnsi="Calibri" w:cs="Calibri"/>
                <w:b/>
                <w:szCs w:val="18"/>
                <w:lang w:val="fr-CH"/>
              </w:rPr>
              <w:t xml:space="preserve"> </w:t>
            </w:r>
          </w:p>
          <w:p w14:paraId="5F17D1F9" w14:textId="268C5FC2" w:rsidR="00CA27B6" w:rsidRPr="00E8135D" w:rsidRDefault="00CA27B6" w:rsidP="00E8135D">
            <w:pPr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  <w:r w:rsidRPr="00F310D5">
              <w:rPr>
                <w:rFonts w:ascii="Calibri" w:hAnsi="Calibri" w:cs="Calibri"/>
                <w:b/>
                <w:bCs/>
                <w:szCs w:val="18"/>
                <w:lang w:val="fr-CH"/>
              </w:rPr>
              <w:t>Exercice sur les engagements s</w:t>
            </w:r>
            <w:r>
              <w:rPr>
                <w:rFonts w:ascii="Calibri" w:hAnsi="Calibri" w:cs="Calibri"/>
                <w:b/>
                <w:bCs/>
                <w:szCs w:val="18"/>
                <w:lang w:val="fr-CH"/>
              </w:rPr>
              <w:t>pécifiques</w:t>
            </w:r>
          </w:p>
        </w:tc>
        <w:tc>
          <w:tcPr>
            <w:tcW w:w="1251" w:type="pct"/>
            <w:shd w:val="clear" w:color="auto" w:fill="auto"/>
          </w:tcPr>
          <w:p w14:paraId="27DF4903" w14:textId="01125A3E" w:rsidR="00CA27B6" w:rsidRPr="00C57E7B" w:rsidRDefault="00CA27B6" w:rsidP="00664528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13:30</w:t>
            </w:r>
            <w:r w:rsidRPr="00C57E7B">
              <w:rPr>
                <w:rFonts w:ascii="Calibri" w:hAnsi="Calibri" w:cs="Calibri"/>
                <w:b/>
                <w:szCs w:val="18"/>
              </w:rPr>
              <w:t xml:space="preserve"> – 1</w:t>
            </w:r>
            <w:r>
              <w:rPr>
                <w:rFonts w:ascii="Calibri" w:hAnsi="Calibri" w:cs="Calibri"/>
                <w:b/>
                <w:szCs w:val="18"/>
              </w:rPr>
              <w:t>5</w:t>
            </w:r>
            <w:r w:rsidRPr="00C57E7B">
              <w:rPr>
                <w:rFonts w:ascii="Calibri" w:hAnsi="Calibri" w:cs="Calibri"/>
                <w:b/>
                <w:szCs w:val="18"/>
              </w:rPr>
              <w:t>:</w:t>
            </w:r>
            <w:r>
              <w:rPr>
                <w:rFonts w:ascii="Calibri" w:hAnsi="Calibri" w:cs="Calibri"/>
                <w:b/>
                <w:szCs w:val="18"/>
              </w:rPr>
              <w:t>15</w:t>
            </w:r>
          </w:p>
          <w:p w14:paraId="3524AE07" w14:textId="77777777" w:rsidR="00CA27B6" w:rsidRDefault="00CA27B6" w:rsidP="00CA27B6">
            <w:pPr>
              <w:spacing w:before="60" w:after="60"/>
              <w:jc w:val="left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 xml:space="preserve">Atelier - </w:t>
            </w:r>
            <w:r>
              <w:rPr>
                <w:rFonts w:ascii="Calibri" w:hAnsi="Calibri" w:cs="Calibri"/>
                <w:szCs w:val="18"/>
              </w:rPr>
              <w:t>Suite</w:t>
            </w:r>
          </w:p>
          <w:p w14:paraId="6B88E251" w14:textId="77777777" w:rsidR="00CA27B6" w:rsidRDefault="00CA27B6" w:rsidP="00664528">
            <w:pPr>
              <w:spacing w:before="60" w:after="60"/>
              <w:jc w:val="left"/>
              <w:rPr>
                <w:rFonts w:ascii="Calibri" w:hAnsi="Calibri" w:cs="Calibri"/>
                <w:b/>
                <w:bCs/>
                <w:szCs w:val="18"/>
              </w:rPr>
            </w:pPr>
          </w:p>
          <w:p w14:paraId="0554D027" w14:textId="41EBB623" w:rsidR="00CA27B6" w:rsidRPr="009C2FA8" w:rsidRDefault="00CA27B6" w:rsidP="00664528">
            <w:pPr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96" w:type="pct"/>
          </w:tcPr>
          <w:p w14:paraId="5419AE96" w14:textId="18A2E820" w:rsidR="00CA27B6" w:rsidRPr="00E8135D" w:rsidRDefault="00CA27B6" w:rsidP="00664528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  <w:r w:rsidRPr="00E8135D">
              <w:rPr>
                <w:rFonts w:ascii="Calibri" w:hAnsi="Calibri" w:cs="Calibri"/>
                <w:b/>
                <w:szCs w:val="18"/>
                <w:lang w:val="fr-CH"/>
              </w:rPr>
              <w:t>13:30 – 1</w:t>
            </w:r>
            <w:r>
              <w:rPr>
                <w:rFonts w:ascii="Calibri" w:hAnsi="Calibri" w:cs="Calibri"/>
                <w:b/>
                <w:szCs w:val="18"/>
                <w:lang w:val="fr-CH"/>
              </w:rPr>
              <w:t>5</w:t>
            </w:r>
            <w:r w:rsidRPr="00E8135D">
              <w:rPr>
                <w:rFonts w:ascii="Calibri" w:hAnsi="Calibri" w:cs="Calibri"/>
                <w:b/>
                <w:szCs w:val="18"/>
                <w:lang w:val="fr-CH"/>
              </w:rPr>
              <w:t>:</w:t>
            </w:r>
            <w:r>
              <w:rPr>
                <w:rFonts w:ascii="Calibri" w:hAnsi="Calibri" w:cs="Calibri"/>
                <w:b/>
                <w:szCs w:val="18"/>
                <w:lang w:val="fr-CH"/>
              </w:rPr>
              <w:t>15</w:t>
            </w:r>
          </w:p>
          <w:p w14:paraId="4FCE058F" w14:textId="77777777" w:rsidR="00CA27B6" w:rsidRPr="00F310D5" w:rsidRDefault="00CA27B6" w:rsidP="00CA27B6">
            <w:pPr>
              <w:spacing w:before="60" w:after="60"/>
              <w:jc w:val="left"/>
              <w:rPr>
                <w:rFonts w:ascii="Calibri" w:hAnsi="Calibri" w:cs="Calibri"/>
                <w:b/>
                <w:bCs/>
                <w:szCs w:val="18"/>
                <w:lang w:val="fr-CH"/>
              </w:rPr>
            </w:pPr>
            <w:r w:rsidRPr="00F310D5">
              <w:rPr>
                <w:rFonts w:ascii="Calibri" w:hAnsi="Calibri" w:cs="Calibri"/>
                <w:b/>
                <w:bCs/>
                <w:szCs w:val="18"/>
                <w:lang w:val="fr-CH"/>
              </w:rPr>
              <w:t xml:space="preserve">Expériences sur les cadres réglementaires des services </w:t>
            </w:r>
          </w:p>
          <w:p w14:paraId="2DB827DA" w14:textId="77777777" w:rsidR="00CA27B6" w:rsidRPr="00F310D5" w:rsidRDefault="00CA27B6" w:rsidP="00CA27B6">
            <w:pPr>
              <w:pStyle w:val="ListParagraph"/>
              <w:numPr>
                <w:ilvl w:val="0"/>
                <w:numId w:val="19"/>
              </w:numPr>
              <w:spacing w:before="60" w:after="60"/>
              <w:ind w:left="322"/>
              <w:jc w:val="left"/>
              <w:rPr>
                <w:rFonts w:ascii="Calibri" w:hAnsi="Calibri" w:cs="Calibri"/>
                <w:b/>
                <w:bCs/>
                <w:szCs w:val="18"/>
                <w:lang w:val="fr-CH"/>
              </w:rPr>
            </w:pPr>
            <w:r w:rsidRPr="00F310D5">
              <w:rPr>
                <w:rFonts w:ascii="Calibri" w:hAnsi="Calibri" w:cs="Calibri"/>
                <w:b/>
                <w:bCs/>
                <w:szCs w:val="18"/>
                <w:lang w:val="fr-CH"/>
              </w:rPr>
              <w:t>expériences nationales par les participants (à préparer à l'avance)</w:t>
            </w:r>
          </w:p>
          <w:p w14:paraId="485C55B5" w14:textId="5FBC1AB0" w:rsidR="00CA27B6" w:rsidRPr="00E8135D" w:rsidRDefault="00CA27B6" w:rsidP="00E8135D">
            <w:pPr>
              <w:pStyle w:val="ListParagraph"/>
              <w:numPr>
                <w:ilvl w:val="0"/>
                <w:numId w:val="19"/>
              </w:numPr>
              <w:spacing w:before="60" w:after="60"/>
              <w:ind w:left="322"/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  <w:r w:rsidRPr="00CA27B6">
              <w:rPr>
                <w:rFonts w:ascii="Calibri" w:hAnsi="Calibri" w:cs="Calibri"/>
                <w:b/>
                <w:bCs/>
                <w:szCs w:val="18"/>
                <w:lang w:val="fr-CH"/>
              </w:rPr>
              <w:t>expériences régionales par l'expert régional</w:t>
            </w:r>
          </w:p>
        </w:tc>
        <w:tc>
          <w:tcPr>
            <w:tcW w:w="1305" w:type="pct"/>
          </w:tcPr>
          <w:p w14:paraId="7FEEF2C3" w14:textId="5F793EE9" w:rsidR="00CA27B6" w:rsidRPr="00E8135D" w:rsidRDefault="00CA27B6" w:rsidP="00664528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</w:p>
        </w:tc>
      </w:tr>
      <w:tr w:rsidR="00880793" w:rsidRPr="00C57E7B" w14:paraId="0CDBDE35" w14:textId="77777777" w:rsidTr="00E8135D">
        <w:trPr>
          <w:trHeight w:val="1383"/>
          <w:jc w:val="center"/>
        </w:trPr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</w:tcPr>
          <w:p w14:paraId="0DEFD97E" w14:textId="77777777" w:rsidR="00CA27B6" w:rsidRPr="00F310D5" w:rsidRDefault="00CA27B6" w:rsidP="00CA27B6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  <w:r w:rsidRPr="00263D6D">
              <w:rPr>
                <w:rFonts w:ascii="Calibri" w:hAnsi="Calibri" w:cs="Calibri"/>
                <w:b/>
                <w:szCs w:val="18"/>
                <w:lang w:val="fr-CH"/>
              </w:rPr>
              <w:t>15:30</w:t>
            </w:r>
            <w:r w:rsidRPr="00F310D5">
              <w:rPr>
                <w:rFonts w:ascii="Calibri" w:hAnsi="Calibri" w:cs="Calibri"/>
                <w:b/>
                <w:szCs w:val="18"/>
                <w:lang w:val="fr-CH"/>
              </w:rPr>
              <w:t xml:space="preserve"> - 17:00</w:t>
            </w:r>
          </w:p>
          <w:p w14:paraId="457779AF" w14:textId="77777777" w:rsidR="00CA27B6" w:rsidRPr="00F310D5" w:rsidRDefault="00CA27B6" w:rsidP="00CA27B6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  <w:r w:rsidRPr="00F310D5">
              <w:rPr>
                <w:rFonts w:ascii="Calibri" w:hAnsi="Calibri" w:cs="Calibri"/>
                <w:b/>
                <w:szCs w:val="18"/>
                <w:lang w:val="fr-CH"/>
              </w:rPr>
              <w:t xml:space="preserve">Pourquoi un audit réglementaire ("cartographie") et utilisations </w:t>
            </w:r>
          </w:p>
          <w:p w14:paraId="13841049" w14:textId="2839CA28" w:rsidR="00CA27B6" w:rsidRDefault="00CA27B6" w:rsidP="00CA27B6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  <w:r w:rsidRPr="00A32C78">
              <w:rPr>
                <w:rFonts w:ascii="Calibri" w:hAnsi="Calibri" w:cs="Calibri"/>
                <w:b/>
                <w:szCs w:val="18"/>
                <w:lang w:val="fr-CH"/>
              </w:rPr>
              <w:t>Atelier, questions/réponses à partir des résultats de l'audit/cartographie</w:t>
            </w:r>
          </w:p>
          <w:p w14:paraId="4C0D295C" w14:textId="77777777" w:rsidR="00880793" w:rsidRPr="00F310D5" w:rsidRDefault="00880793" w:rsidP="00CA27B6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</w:p>
          <w:p w14:paraId="2E05E64B" w14:textId="4C716E9A" w:rsidR="00CA27B6" w:rsidRPr="00CA27B6" w:rsidRDefault="00CA27B6" w:rsidP="00CA27B6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  <w:r>
              <w:rPr>
                <w:rFonts w:ascii="Calibri" w:hAnsi="Calibri" w:cs="Calibri"/>
                <w:b/>
                <w:szCs w:val="18"/>
              </w:rPr>
              <w:t>Recap</w:t>
            </w:r>
          </w:p>
        </w:tc>
        <w:tc>
          <w:tcPr>
            <w:tcW w:w="1251" w:type="pct"/>
            <w:shd w:val="clear" w:color="auto" w:fill="auto"/>
          </w:tcPr>
          <w:p w14:paraId="7AF54264" w14:textId="77777777" w:rsidR="00CA27B6" w:rsidRPr="00F310D5" w:rsidRDefault="00CA27B6" w:rsidP="00CA27B6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  <w:r w:rsidRPr="00263D6D">
              <w:rPr>
                <w:rFonts w:ascii="Calibri" w:hAnsi="Calibri" w:cs="Calibri"/>
                <w:b/>
                <w:szCs w:val="18"/>
                <w:lang w:val="fr-CH"/>
              </w:rPr>
              <w:t>15:30</w:t>
            </w:r>
            <w:r w:rsidRPr="00F310D5">
              <w:rPr>
                <w:rFonts w:ascii="Calibri" w:hAnsi="Calibri" w:cs="Calibri"/>
                <w:b/>
                <w:szCs w:val="18"/>
                <w:lang w:val="fr-CH"/>
              </w:rPr>
              <w:t xml:space="preserve"> - 17:00</w:t>
            </w:r>
          </w:p>
          <w:p w14:paraId="1A0593EE" w14:textId="77777777" w:rsidR="00CA27B6" w:rsidRDefault="00CA27B6" w:rsidP="00CA27B6">
            <w:pPr>
              <w:spacing w:before="60" w:after="60"/>
              <w:jc w:val="left"/>
              <w:rPr>
                <w:rFonts w:ascii="Calibri" w:hAnsi="Calibri" w:cs="Calibri"/>
                <w:b/>
                <w:bCs/>
                <w:szCs w:val="18"/>
              </w:rPr>
            </w:pPr>
            <w:r>
              <w:rPr>
                <w:rFonts w:ascii="Calibri" w:hAnsi="Calibri" w:cs="Calibri"/>
                <w:b/>
                <w:bCs/>
                <w:szCs w:val="18"/>
              </w:rPr>
              <w:t xml:space="preserve">Atelier - </w:t>
            </w:r>
            <w:r>
              <w:rPr>
                <w:rFonts w:ascii="Calibri" w:hAnsi="Calibri" w:cs="Calibri"/>
                <w:szCs w:val="18"/>
              </w:rPr>
              <w:t>Suite</w:t>
            </w:r>
          </w:p>
          <w:p w14:paraId="68845633" w14:textId="77777777" w:rsidR="00880793" w:rsidRDefault="00880793" w:rsidP="00880793">
            <w:pPr>
              <w:spacing w:before="60" w:after="60"/>
              <w:jc w:val="left"/>
              <w:rPr>
                <w:rFonts w:ascii="Calibri" w:hAnsi="Calibri" w:cs="Calibri"/>
                <w:b/>
                <w:bCs/>
                <w:szCs w:val="18"/>
              </w:rPr>
            </w:pPr>
          </w:p>
          <w:p w14:paraId="33609F9E" w14:textId="77777777" w:rsidR="00CA27B6" w:rsidRDefault="00CA27B6" w:rsidP="00880793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</w:rPr>
            </w:pPr>
            <w:r w:rsidRPr="006D12AA">
              <w:rPr>
                <w:rFonts w:ascii="Calibri" w:hAnsi="Calibri" w:cs="Calibri"/>
                <w:b/>
                <w:bCs/>
                <w:szCs w:val="18"/>
              </w:rPr>
              <w:t>Recap</w:t>
            </w:r>
          </w:p>
        </w:tc>
        <w:tc>
          <w:tcPr>
            <w:tcW w:w="1196" w:type="pct"/>
          </w:tcPr>
          <w:p w14:paraId="3FCB2D53" w14:textId="77777777" w:rsidR="00CA27B6" w:rsidRPr="00664528" w:rsidRDefault="00CA27B6" w:rsidP="00CA27B6">
            <w:pPr>
              <w:spacing w:before="60" w:after="60"/>
              <w:jc w:val="left"/>
              <w:rPr>
                <w:rFonts w:ascii="Calibri" w:hAnsi="Calibri" w:cs="Calibri"/>
                <w:bCs/>
                <w:szCs w:val="18"/>
                <w:lang w:val="fr-CH"/>
              </w:rPr>
            </w:pPr>
            <w:r>
              <w:rPr>
                <w:rFonts w:ascii="Calibri" w:hAnsi="Calibri" w:cs="Calibri"/>
                <w:b/>
                <w:szCs w:val="18"/>
                <w:lang w:val="fr-CH"/>
              </w:rPr>
              <w:t>15</w:t>
            </w:r>
            <w:r w:rsidRPr="00664528">
              <w:rPr>
                <w:rFonts w:ascii="Calibri" w:hAnsi="Calibri" w:cs="Calibri"/>
                <w:b/>
                <w:szCs w:val="18"/>
                <w:lang w:val="fr-CH"/>
              </w:rPr>
              <w:t>:30 – 1</w:t>
            </w:r>
            <w:r>
              <w:rPr>
                <w:rFonts w:ascii="Calibri" w:hAnsi="Calibri" w:cs="Calibri"/>
                <w:b/>
                <w:szCs w:val="18"/>
                <w:lang w:val="fr-CH"/>
              </w:rPr>
              <w:t>7</w:t>
            </w:r>
            <w:r w:rsidRPr="00664528">
              <w:rPr>
                <w:rFonts w:ascii="Calibri" w:hAnsi="Calibri" w:cs="Calibri"/>
                <w:b/>
                <w:szCs w:val="18"/>
                <w:lang w:val="fr-CH"/>
              </w:rPr>
              <w:t>:</w:t>
            </w:r>
            <w:r>
              <w:rPr>
                <w:rFonts w:ascii="Calibri" w:hAnsi="Calibri" w:cs="Calibri"/>
                <w:b/>
                <w:szCs w:val="18"/>
                <w:lang w:val="fr-CH"/>
              </w:rPr>
              <w:t>00</w:t>
            </w:r>
            <w:r w:rsidRPr="00664528">
              <w:rPr>
                <w:rFonts w:ascii="Calibri" w:hAnsi="Calibri" w:cs="Calibri"/>
                <w:b/>
                <w:szCs w:val="18"/>
                <w:lang w:val="fr-CH"/>
              </w:rPr>
              <w:t xml:space="preserve"> </w:t>
            </w:r>
          </w:p>
          <w:p w14:paraId="70968D1C" w14:textId="0CBDD44A" w:rsidR="00CA27B6" w:rsidRPr="00F310D5" w:rsidDel="00664528" w:rsidRDefault="00CA27B6" w:rsidP="00CA27B6">
            <w:pPr>
              <w:spacing w:before="60" w:after="60"/>
              <w:jc w:val="left"/>
              <w:rPr>
                <w:rFonts w:ascii="Calibri" w:hAnsi="Calibri" w:cs="Calibri"/>
                <w:b/>
                <w:bCs/>
                <w:szCs w:val="18"/>
                <w:lang w:val="fr-CH"/>
              </w:rPr>
            </w:pPr>
            <w:r w:rsidRPr="00F310D5">
              <w:rPr>
                <w:rFonts w:ascii="Calibri" w:hAnsi="Calibri" w:cs="Calibri"/>
                <w:b/>
                <w:bCs/>
                <w:szCs w:val="18"/>
                <w:lang w:val="fr-CH"/>
              </w:rPr>
              <w:t xml:space="preserve">Exercice en groupes </w:t>
            </w:r>
            <w:r w:rsidR="00880793">
              <w:rPr>
                <w:rFonts w:ascii="Calibri" w:hAnsi="Calibri" w:cs="Calibri"/>
                <w:b/>
                <w:bCs/>
                <w:szCs w:val="18"/>
                <w:lang w:val="fr-CH"/>
              </w:rPr>
              <w:t xml:space="preserve">sur la réglementation intérieure </w:t>
            </w:r>
            <w:r w:rsidRPr="00F310D5">
              <w:rPr>
                <w:rFonts w:ascii="Calibri" w:hAnsi="Calibri" w:cs="Calibri"/>
                <w:b/>
                <w:bCs/>
                <w:szCs w:val="18"/>
                <w:lang w:val="fr-CH"/>
              </w:rPr>
              <w:t>et rapport en plénière : les disciplines sur la réglementation intérieure des services</w:t>
            </w:r>
            <w:r>
              <w:rPr>
                <w:rFonts w:ascii="Calibri" w:hAnsi="Calibri" w:cs="Calibri"/>
                <w:b/>
                <w:bCs/>
                <w:szCs w:val="18"/>
                <w:lang w:val="fr-CH"/>
              </w:rPr>
              <w:t xml:space="preserve"> </w:t>
            </w:r>
          </w:p>
          <w:p w14:paraId="3BA14461" w14:textId="77777777" w:rsidR="00CA27B6" w:rsidRPr="00E8135D" w:rsidRDefault="00CA27B6" w:rsidP="00CA27B6">
            <w:pPr>
              <w:spacing w:before="60" w:after="60"/>
              <w:jc w:val="left"/>
              <w:rPr>
                <w:rFonts w:ascii="Calibri" w:hAnsi="Calibri" w:cs="Calibri"/>
                <w:szCs w:val="18"/>
                <w:lang w:val="fr-CH"/>
              </w:rPr>
            </w:pPr>
          </w:p>
          <w:p w14:paraId="1CD8381B" w14:textId="29897464" w:rsidR="00CA27B6" w:rsidRPr="00CA27B6" w:rsidRDefault="00CA27B6" w:rsidP="00880793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  <w:lang w:val="fr-CH"/>
              </w:rPr>
            </w:pPr>
            <w:r w:rsidRPr="006D12AA" w:rsidDel="00664528">
              <w:rPr>
                <w:rFonts w:ascii="Calibri" w:hAnsi="Calibri" w:cs="Calibri"/>
                <w:b/>
                <w:bCs/>
                <w:szCs w:val="18"/>
              </w:rPr>
              <w:t>Recap</w:t>
            </w:r>
          </w:p>
        </w:tc>
        <w:tc>
          <w:tcPr>
            <w:tcW w:w="1305" w:type="pct"/>
          </w:tcPr>
          <w:p w14:paraId="4E8985B9" w14:textId="77777777" w:rsidR="00CA27B6" w:rsidRPr="00C57E7B" w:rsidRDefault="00CA27B6" w:rsidP="00664528">
            <w:pPr>
              <w:spacing w:before="60" w:after="60"/>
              <w:jc w:val="left"/>
              <w:rPr>
                <w:rFonts w:ascii="Calibri" w:hAnsi="Calibri" w:cs="Calibri"/>
                <w:b/>
                <w:szCs w:val="18"/>
              </w:rPr>
            </w:pPr>
          </w:p>
        </w:tc>
      </w:tr>
    </w:tbl>
    <w:p w14:paraId="2F6B9129" w14:textId="77777777" w:rsidR="00993CE4" w:rsidRPr="00993CE4" w:rsidRDefault="00993CE4" w:rsidP="00993CE4">
      <w:pPr>
        <w:pStyle w:val="Heading4"/>
        <w:numPr>
          <w:ilvl w:val="0"/>
          <w:numId w:val="0"/>
        </w:numPr>
      </w:pPr>
    </w:p>
    <w:sectPr w:rsidR="00993CE4" w:rsidRPr="00993CE4" w:rsidSect="00E8135D">
      <w:footerReference w:type="default" r:id="rId8"/>
      <w:pgSz w:w="16838" w:h="11906" w:orient="landscape" w:code="9"/>
      <w:pgMar w:top="1440" w:right="1440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25A7" w14:textId="77777777" w:rsidR="00E37CAD" w:rsidRDefault="00E37CAD" w:rsidP="00ED54E0">
      <w:r>
        <w:separator/>
      </w:r>
    </w:p>
  </w:endnote>
  <w:endnote w:type="continuationSeparator" w:id="0">
    <w:p w14:paraId="2CCB81CF" w14:textId="77777777" w:rsidR="00E37CAD" w:rsidRDefault="00E37CAD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847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C4353" w14:textId="0CB04C69" w:rsidR="00AA7955" w:rsidRDefault="00AA79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ECAE3F" w14:textId="77777777" w:rsidR="00AA7955" w:rsidRDefault="00AA7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715F" w14:textId="77777777" w:rsidR="00E37CAD" w:rsidRDefault="00E37CAD" w:rsidP="00ED54E0">
      <w:r>
        <w:separator/>
      </w:r>
    </w:p>
  </w:footnote>
  <w:footnote w:type="continuationSeparator" w:id="0">
    <w:p w14:paraId="55E113DA" w14:textId="77777777" w:rsidR="00E37CAD" w:rsidRDefault="00E37CAD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76BF"/>
    <w:multiLevelType w:val="hybridMultilevel"/>
    <w:tmpl w:val="A98A9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708"/>
        </w:tabs>
        <w:ind w:left="708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CC52177C"/>
    <w:numStyleLink w:val="LegalHeadings"/>
  </w:abstractNum>
  <w:abstractNum w:abstractNumId="15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6051334">
    <w:abstractNumId w:val="9"/>
  </w:num>
  <w:num w:numId="2" w16cid:durableId="1231503998">
    <w:abstractNumId w:val="7"/>
  </w:num>
  <w:num w:numId="3" w16cid:durableId="1967739684">
    <w:abstractNumId w:val="6"/>
  </w:num>
  <w:num w:numId="4" w16cid:durableId="72168637">
    <w:abstractNumId w:val="5"/>
  </w:num>
  <w:num w:numId="5" w16cid:durableId="340086167">
    <w:abstractNumId w:val="4"/>
  </w:num>
  <w:num w:numId="6" w16cid:durableId="1182205225">
    <w:abstractNumId w:val="15"/>
  </w:num>
  <w:num w:numId="7" w16cid:durableId="1295865260">
    <w:abstractNumId w:val="14"/>
  </w:num>
  <w:num w:numId="8" w16cid:durableId="805586851">
    <w:abstractNumId w:val="13"/>
  </w:num>
  <w:num w:numId="9" w16cid:durableId="13895759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4542413">
    <w:abstractNumId w:val="16"/>
  </w:num>
  <w:num w:numId="11" w16cid:durableId="11810538">
    <w:abstractNumId w:val="8"/>
  </w:num>
  <w:num w:numId="12" w16cid:durableId="238757986">
    <w:abstractNumId w:val="3"/>
  </w:num>
  <w:num w:numId="13" w16cid:durableId="1398743854">
    <w:abstractNumId w:val="2"/>
  </w:num>
  <w:num w:numId="14" w16cid:durableId="1204097025">
    <w:abstractNumId w:val="1"/>
  </w:num>
  <w:num w:numId="15" w16cid:durableId="270822767">
    <w:abstractNumId w:val="0"/>
  </w:num>
  <w:num w:numId="16" w16cid:durableId="1790397538">
    <w:abstractNumId w:val="10"/>
  </w:num>
  <w:num w:numId="17" w16cid:durableId="984817311">
    <w:abstractNumId w:val="13"/>
  </w:num>
  <w:num w:numId="18" w16cid:durableId="10776746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69819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E4"/>
    <w:rsid w:val="000106E0"/>
    <w:rsid w:val="000111BB"/>
    <w:rsid w:val="0001529D"/>
    <w:rsid w:val="00022C0F"/>
    <w:rsid w:val="000272F6"/>
    <w:rsid w:val="00037AC4"/>
    <w:rsid w:val="000423BF"/>
    <w:rsid w:val="00085074"/>
    <w:rsid w:val="000A0C4A"/>
    <w:rsid w:val="000A4945"/>
    <w:rsid w:val="000B31E1"/>
    <w:rsid w:val="0011356B"/>
    <w:rsid w:val="00117A7A"/>
    <w:rsid w:val="0013337F"/>
    <w:rsid w:val="00182A75"/>
    <w:rsid w:val="00182B84"/>
    <w:rsid w:val="001946F2"/>
    <w:rsid w:val="001B42A5"/>
    <w:rsid w:val="001D0F5C"/>
    <w:rsid w:val="001E291F"/>
    <w:rsid w:val="00233408"/>
    <w:rsid w:val="00237417"/>
    <w:rsid w:val="0027067B"/>
    <w:rsid w:val="00292D7D"/>
    <w:rsid w:val="002A15FB"/>
    <w:rsid w:val="002A2596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4551EC"/>
    <w:rsid w:val="00467032"/>
    <w:rsid w:val="0046754A"/>
    <w:rsid w:val="004A2D01"/>
    <w:rsid w:val="004A31FF"/>
    <w:rsid w:val="004A70AA"/>
    <w:rsid w:val="004F203A"/>
    <w:rsid w:val="00512FF5"/>
    <w:rsid w:val="005336B8"/>
    <w:rsid w:val="005551DD"/>
    <w:rsid w:val="005917B1"/>
    <w:rsid w:val="005B04B9"/>
    <w:rsid w:val="005B68C7"/>
    <w:rsid w:val="005B7054"/>
    <w:rsid w:val="005D0152"/>
    <w:rsid w:val="005D5981"/>
    <w:rsid w:val="005E1686"/>
    <w:rsid w:val="005F30CB"/>
    <w:rsid w:val="00612644"/>
    <w:rsid w:val="0065015A"/>
    <w:rsid w:val="00664528"/>
    <w:rsid w:val="00674CCD"/>
    <w:rsid w:val="006A18DC"/>
    <w:rsid w:val="006B075C"/>
    <w:rsid w:val="006D6742"/>
    <w:rsid w:val="006E3654"/>
    <w:rsid w:val="006E60C1"/>
    <w:rsid w:val="006F5826"/>
    <w:rsid w:val="00700181"/>
    <w:rsid w:val="007141CF"/>
    <w:rsid w:val="00745146"/>
    <w:rsid w:val="0074635B"/>
    <w:rsid w:val="007577E3"/>
    <w:rsid w:val="00760DB3"/>
    <w:rsid w:val="00767204"/>
    <w:rsid w:val="0079332A"/>
    <w:rsid w:val="007C3936"/>
    <w:rsid w:val="007C79F0"/>
    <w:rsid w:val="007E4618"/>
    <w:rsid w:val="007E6507"/>
    <w:rsid w:val="007F2B8E"/>
    <w:rsid w:val="007F2DB0"/>
    <w:rsid w:val="00801CBB"/>
    <w:rsid w:val="00807247"/>
    <w:rsid w:val="00840C2B"/>
    <w:rsid w:val="00850889"/>
    <w:rsid w:val="008739FD"/>
    <w:rsid w:val="00880793"/>
    <w:rsid w:val="008A7BB6"/>
    <w:rsid w:val="008B3FBA"/>
    <w:rsid w:val="008C42C8"/>
    <w:rsid w:val="008E372C"/>
    <w:rsid w:val="00920FD4"/>
    <w:rsid w:val="00947C09"/>
    <w:rsid w:val="00993CE4"/>
    <w:rsid w:val="009A6F54"/>
    <w:rsid w:val="009A7E67"/>
    <w:rsid w:val="009B0823"/>
    <w:rsid w:val="009C2FA8"/>
    <w:rsid w:val="00A32C78"/>
    <w:rsid w:val="00A34EEA"/>
    <w:rsid w:val="00A53DCE"/>
    <w:rsid w:val="00A6057A"/>
    <w:rsid w:val="00A63124"/>
    <w:rsid w:val="00A6787A"/>
    <w:rsid w:val="00A74017"/>
    <w:rsid w:val="00A97A1E"/>
    <w:rsid w:val="00AA332C"/>
    <w:rsid w:val="00AA7955"/>
    <w:rsid w:val="00AC24C7"/>
    <w:rsid w:val="00AC27F8"/>
    <w:rsid w:val="00AD4C72"/>
    <w:rsid w:val="00AE20ED"/>
    <w:rsid w:val="00AE2AEE"/>
    <w:rsid w:val="00B12AA0"/>
    <w:rsid w:val="00B1394B"/>
    <w:rsid w:val="00B14626"/>
    <w:rsid w:val="00B22AE7"/>
    <w:rsid w:val="00B230EC"/>
    <w:rsid w:val="00B415B8"/>
    <w:rsid w:val="00B50DC4"/>
    <w:rsid w:val="00B56EDC"/>
    <w:rsid w:val="00B67C16"/>
    <w:rsid w:val="00BB1F84"/>
    <w:rsid w:val="00BE5468"/>
    <w:rsid w:val="00C10163"/>
    <w:rsid w:val="00C11EAC"/>
    <w:rsid w:val="00C305D7"/>
    <w:rsid w:val="00C30F2A"/>
    <w:rsid w:val="00C43456"/>
    <w:rsid w:val="00C65C0C"/>
    <w:rsid w:val="00C808FC"/>
    <w:rsid w:val="00CA27B6"/>
    <w:rsid w:val="00CA6754"/>
    <w:rsid w:val="00CC5DCA"/>
    <w:rsid w:val="00CD371E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37CAD"/>
    <w:rsid w:val="00E46FD5"/>
    <w:rsid w:val="00E544BB"/>
    <w:rsid w:val="00E56545"/>
    <w:rsid w:val="00E8135D"/>
    <w:rsid w:val="00E85004"/>
    <w:rsid w:val="00EA5D4F"/>
    <w:rsid w:val="00EB6076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3DFC"/>
    <w:rsid w:val="00FF461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724F1"/>
  <w15:chartTrackingRefBased/>
  <w15:docId w15:val="{3050D2ED-4BB6-4933-B187-2F91C53C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A7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clear" w:pos="708"/>
        <w:tab w:val="left" w:pos="1701"/>
      </w:tabs>
      <w:spacing w:after="240"/>
      <w:ind w:left="1701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NoteTextSource">
    <w:name w:val="Note Text Source"/>
    <w:basedOn w:val="Normal"/>
    <w:uiPriority w:val="4"/>
    <w:qFormat/>
    <w:rsid w:val="0079332A"/>
    <w:pPr>
      <w:spacing w:before="120" w:after="240"/>
      <w:ind w:left="851" w:hanging="851"/>
      <w:jc w:val="left"/>
    </w:pPr>
    <w:rPr>
      <w:sz w:val="16"/>
    </w:rPr>
  </w:style>
  <w:style w:type="paragraph" w:styleId="Revision">
    <w:name w:val="Revision"/>
    <w:hidden/>
    <w:uiPriority w:val="99"/>
    <w:semiHidden/>
    <w:rsid w:val="004A2D01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A321E-7938-464C-A9A2-4A4326BD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Pelaez, Armando Enrique</dc:creator>
  <cp:keywords/>
  <dc:description/>
  <cp:lastModifiedBy>Magdeleine, Joscelyn</cp:lastModifiedBy>
  <cp:revision>4</cp:revision>
  <dcterms:created xsi:type="dcterms:W3CDTF">2023-05-03T09:13:00Z</dcterms:created>
  <dcterms:modified xsi:type="dcterms:W3CDTF">2023-05-03T09:37:00Z</dcterms:modified>
</cp:coreProperties>
</file>