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89" w:rsidRPr="006D3304" w:rsidRDefault="005B2B6A" w:rsidP="008A7BB6">
      <w:pPr>
        <w:rPr>
          <w:b/>
        </w:rPr>
      </w:pPr>
      <w:r w:rsidRPr="006D3304">
        <w:rPr>
          <w:b/>
        </w:rPr>
        <w:t>RUL19-1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5B2B6A" w:rsidP="008A7BB6">
      <w:pPr>
        <w:rPr>
          <w:b/>
        </w:rPr>
      </w:pPr>
      <w:r w:rsidRPr="006D3304">
        <w:rPr>
          <w:b/>
        </w:rPr>
        <w:t>Regional Workshop on Fisheries Subsidies for Government Officials from Selected Arab Countries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5B2B6A" w:rsidP="008A7BB6">
      <w:pPr>
        <w:rPr>
          <w:b/>
        </w:rPr>
      </w:pPr>
      <w:r w:rsidRPr="006D3304">
        <w:rPr>
          <w:b/>
        </w:rPr>
        <w:t>11-13 March 2019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5B2B6A" w:rsidP="008A7BB6">
      <w:pPr>
        <w:rPr>
          <w:b/>
        </w:rPr>
      </w:pPr>
      <w:r w:rsidRPr="006D3304">
        <w:rPr>
          <w:b/>
        </w:rPr>
        <w:t>Programme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5B2B6A" w:rsidP="008A7BB6">
      <w:pPr>
        <w:rPr>
          <w:b/>
        </w:rPr>
      </w:pPr>
      <w:r w:rsidRPr="006D3304">
        <w:rPr>
          <w:b/>
        </w:rPr>
        <w:t>Monday 11 March</w:t>
      </w:r>
    </w:p>
    <w:p w:rsidR="005B2B6A" w:rsidRDefault="005B2B6A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E6670" w:rsidTr="001E6670">
        <w:tc>
          <w:tcPr>
            <w:tcW w:w="1980" w:type="dxa"/>
          </w:tcPr>
          <w:p w:rsidR="001E6670" w:rsidRDefault="001E6670" w:rsidP="008A7BB6">
            <w:bookmarkStart w:id="0" w:name="_Hlk535238609"/>
          </w:p>
        </w:tc>
        <w:tc>
          <w:tcPr>
            <w:tcW w:w="7229" w:type="dxa"/>
          </w:tcPr>
          <w:p w:rsidR="001E6670" w:rsidRDefault="001E6670" w:rsidP="008A7BB6"/>
        </w:tc>
      </w:tr>
      <w:tr w:rsidR="005B2B6A" w:rsidTr="001E6670">
        <w:tc>
          <w:tcPr>
            <w:tcW w:w="1980" w:type="dxa"/>
          </w:tcPr>
          <w:p w:rsidR="005B2B6A" w:rsidRDefault="001E6670" w:rsidP="008A7BB6">
            <w:bookmarkStart w:id="1" w:name="_Hlk535239011"/>
            <w:r>
              <w:t>8:00 – 8:30</w:t>
            </w:r>
          </w:p>
        </w:tc>
        <w:tc>
          <w:tcPr>
            <w:tcW w:w="7229" w:type="dxa"/>
          </w:tcPr>
          <w:p w:rsidR="005B2B6A" w:rsidRDefault="001E6670" w:rsidP="008A7BB6">
            <w:r>
              <w:t>Introductions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8:30 – 9:45</w:t>
            </w:r>
          </w:p>
        </w:tc>
        <w:tc>
          <w:tcPr>
            <w:tcW w:w="7229" w:type="dxa"/>
          </w:tcPr>
          <w:p w:rsidR="00222DF9" w:rsidRDefault="001E6670" w:rsidP="001E6670">
            <w:r>
              <w:t>WTO – basics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Structure and processes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Basic principles</w:t>
            </w:r>
          </w:p>
        </w:tc>
      </w:tr>
      <w:tr w:rsidR="00222DF9" w:rsidTr="001E6670">
        <w:tc>
          <w:tcPr>
            <w:tcW w:w="1980" w:type="dxa"/>
          </w:tcPr>
          <w:p w:rsidR="00222DF9" w:rsidRDefault="001E6670" w:rsidP="008A7BB6">
            <w:r>
              <w:t>9:45 – 10:15</w:t>
            </w:r>
          </w:p>
        </w:tc>
        <w:tc>
          <w:tcPr>
            <w:tcW w:w="7229" w:type="dxa"/>
          </w:tcPr>
          <w:p w:rsidR="00222DF9" w:rsidRDefault="001E6670" w:rsidP="008A7BB6">
            <w:r>
              <w:t>Break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10:15 – 12:00</w:t>
            </w:r>
          </w:p>
        </w:tc>
        <w:tc>
          <w:tcPr>
            <w:tcW w:w="7229" w:type="dxa"/>
          </w:tcPr>
          <w:p w:rsidR="005B2B6A" w:rsidRDefault="001E6670" w:rsidP="001E6670">
            <w:r>
              <w:t>Subsidies and rules in the WTO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Subsidies and Countervailing Measures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Anti-dumping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Safeguards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Agriculture subsidies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12:00 – 13:30</w:t>
            </w:r>
          </w:p>
        </w:tc>
        <w:tc>
          <w:tcPr>
            <w:tcW w:w="7229" w:type="dxa"/>
          </w:tcPr>
          <w:p w:rsidR="005B2B6A" w:rsidRDefault="001E6670" w:rsidP="008A7BB6">
            <w:r>
              <w:t>Lunch</w:t>
            </w:r>
          </w:p>
        </w:tc>
      </w:tr>
      <w:tr w:rsidR="001E6670" w:rsidTr="001E6670">
        <w:tc>
          <w:tcPr>
            <w:tcW w:w="1980" w:type="dxa"/>
          </w:tcPr>
          <w:p w:rsidR="001E6670" w:rsidRDefault="001E6670" w:rsidP="008A7BB6">
            <w:r>
              <w:t>13:30 – 14:45</w:t>
            </w:r>
          </w:p>
        </w:tc>
        <w:tc>
          <w:tcPr>
            <w:tcW w:w="7229" w:type="dxa"/>
          </w:tcPr>
          <w:p w:rsidR="001E6670" w:rsidRDefault="001E6670" w:rsidP="008A7BB6">
            <w:r>
              <w:t>Dispute settlement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7"/>
              </w:numPr>
            </w:pPr>
            <w:r>
              <w:t>Consultations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7"/>
              </w:numPr>
            </w:pPr>
            <w:r>
              <w:t>Panels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7"/>
              </w:numPr>
            </w:pPr>
            <w:r>
              <w:t>Appeals</w:t>
            </w:r>
          </w:p>
        </w:tc>
      </w:tr>
      <w:tr w:rsidR="00917095" w:rsidTr="001E6670">
        <w:tc>
          <w:tcPr>
            <w:tcW w:w="1980" w:type="dxa"/>
          </w:tcPr>
          <w:p w:rsidR="00917095" w:rsidRDefault="00917095" w:rsidP="008A7BB6">
            <w:r>
              <w:t>14:45 – 15:15</w:t>
            </w:r>
          </w:p>
        </w:tc>
        <w:tc>
          <w:tcPr>
            <w:tcW w:w="7229" w:type="dxa"/>
          </w:tcPr>
          <w:p w:rsidR="00917095" w:rsidRDefault="00917095" w:rsidP="008A7BB6">
            <w:r>
              <w:t>Discussion</w:t>
            </w:r>
          </w:p>
        </w:tc>
      </w:tr>
      <w:tr w:rsidR="00917095" w:rsidTr="001E6670">
        <w:tc>
          <w:tcPr>
            <w:tcW w:w="1980" w:type="dxa"/>
          </w:tcPr>
          <w:p w:rsidR="00917095" w:rsidRDefault="00917095" w:rsidP="008A7BB6">
            <w:r>
              <w:t>15:15 – 16:15</w:t>
            </w:r>
          </w:p>
        </w:tc>
        <w:tc>
          <w:tcPr>
            <w:tcW w:w="7229" w:type="dxa"/>
          </w:tcPr>
          <w:p w:rsidR="00917095" w:rsidRDefault="00917095" w:rsidP="008A7BB6">
            <w:r>
              <w:t>Break</w:t>
            </w:r>
          </w:p>
        </w:tc>
      </w:tr>
      <w:tr w:rsidR="005B2B6A" w:rsidTr="001E6670">
        <w:tc>
          <w:tcPr>
            <w:tcW w:w="1980" w:type="dxa"/>
          </w:tcPr>
          <w:p w:rsidR="005B2B6A" w:rsidRDefault="00917095" w:rsidP="008A7BB6">
            <w:r>
              <w:t>16:15 – 17:45</w:t>
            </w:r>
          </w:p>
        </w:tc>
        <w:tc>
          <w:tcPr>
            <w:tcW w:w="7229" w:type="dxa"/>
          </w:tcPr>
          <w:p w:rsidR="005B2B6A" w:rsidRDefault="001E6670" w:rsidP="008A7BB6">
            <w:r>
              <w:t>Fisheries negotiations – process</w:t>
            </w:r>
          </w:p>
          <w:p w:rsidR="00040329" w:rsidRDefault="001E6670" w:rsidP="00040329">
            <w:pPr>
              <w:pStyle w:val="ListParagraph"/>
              <w:numPr>
                <w:ilvl w:val="0"/>
                <w:numId w:val="22"/>
              </w:numPr>
            </w:pPr>
            <w:r>
              <w:t>Mandate</w:t>
            </w:r>
          </w:p>
          <w:p w:rsidR="00AF31F6" w:rsidRDefault="00AF31F6" w:rsidP="001E6670">
            <w:pPr>
              <w:pStyle w:val="ListParagraph"/>
              <w:numPr>
                <w:ilvl w:val="0"/>
                <w:numId w:val="22"/>
              </w:numPr>
            </w:pPr>
            <w:r>
              <w:t>Scope</w:t>
            </w:r>
          </w:p>
          <w:p w:rsidR="00AF31F6" w:rsidRDefault="00AF31F6" w:rsidP="00AF31F6">
            <w:pPr>
              <w:pStyle w:val="ListParagraph"/>
              <w:numPr>
                <w:ilvl w:val="1"/>
                <w:numId w:val="22"/>
              </w:numPr>
            </w:pPr>
            <w:r>
              <w:t>Offshore</w:t>
            </w:r>
          </w:p>
          <w:p w:rsidR="00AF31F6" w:rsidRDefault="00AF31F6" w:rsidP="00AF31F6">
            <w:pPr>
              <w:pStyle w:val="ListParagraph"/>
              <w:numPr>
                <w:ilvl w:val="1"/>
                <w:numId w:val="22"/>
              </w:numPr>
            </w:pPr>
            <w:r>
              <w:t>Inland</w:t>
            </w:r>
          </w:p>
          <w:p w:rsidR="00AF31F6" w:rsidRDefault="00AF31F6" w:rsidP="00AF31F6">
            <w:pPr>
              <w:pStyle w:val="ListParagraph"/>
              <w:numPr>
                <w:ilvl w:val="1"/>
                <w:numId w:val="22"/>
              </w:numPr>
            </w:pPr>
            <w:r>
              <w:t>Aquaculture</w:t>
            </w:r>
          </w:p>
          <w:p w:rsidR="001E6670" w:rsidRDefault="00AF31F6" w:rsidP="00AF31F6">
            <w:pPr>
              <w:pStyle w:val="ListParagraph"/>
              <w:numPr>
                <w:ilvl w:val="1"/>
                <w:numId w:val="22"/>
              </w:numPr>
            </w:pPr>
            <w:r>
              <w:t>Capture fishing</w:t>
            </w:r>
            <w:r w:rsidR="001E6670">
              <w:t xml:space="preserve"> 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1"/>
              </w:numPr>
            </w:pPr>
            <w:r>
              <w:t>Negotiation Group on Rules: Fisheries Subsidies</w:t>
            </w:r>
          </w:p>
          <w:p w:rsidR="001E6670" w:rsidRDefault="001E6670" w:rsidP="001E6670">
            <w:pPr>
              <w:pStyle w:val="ListParagraph"/>
              <w:numPr>
                <w:ilvl w:val="1"/>
                <w:numId w:val="21"/>
              </w:numPr>
            </w:pPr>
            <w:r>
              <w:t>Working documents</w:t>
            </w:r>
          </w:p>
          <w:p w:rsidR="001E6670" w:rsidRDefault="001E6670" w:rsidP="001E6670">
            <w:pPr>
              <w:pStyle w:val="ListParagraph"/>
              <w:numPr>
                <w:ilvl w:val="1"/>
                <w:numId w:val="21"/>
              </w:numPr>
            </w:pPr>
            <w:r>
              <w:t>Incubator Groups</w:t>
            </w:r>
          </w:p>
          <w:p w:rsidR="001E6670" w:rsidRDefault="00917095" w:rsidP="001E6670">
            <w:pPr>
              <w:pStyle w:val="ListParagraph"/>
              <w:numPr>
                <w:ilvl w:val="1"/>
                <w:numId w:val="21"/>
              </w:numPr>
            </w:pPr>
            <w:r>
              <w:t xml:space="preserve">Work programme </w:t>
            </w:r>
          </w:p>
        </w:tc>
      </w:tr>
      <w:bookmarkEnd w:id="0"/>
      <w:bookmarkEnd w:id="1"/>
    </w:tbl>
    <w:p w:rsidR="005B2B6A" w:rsidRDefault="005B2B6A" w:rsidP="008A7BB6"/>
    <w:p w:rsidR="00917095" w:rsidRPr="00040329" w:rsidRDefault="00917095" w:rsidP="008A7BB6">
      <w:pPr>
        <w:rPr>
          <w:b/>
        </w:rPr>
      </w:pPr>
      <w:r w:rsidRPr="00040329">
        <w:rPr>
          <w:b/>
        </w:rPr>
        <w:t>Tuesday 12 March</w:t>
      </w:r>
    </w:p>
    <w:p w:rsidR="00917095" w:rsidRDefault="00917095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17095" w:rsidTr="00702652">
        <w:tc>
          <w:tcPr>
            <w:tcW w:w="1980" w:type="dxa"/>
          </w:tcPr>
          <w:p w:rsidR="00917095" w:rsidRDefault="00917095" w:rsidP="00917095">
            <w:r>
              <w:t>8:30 – 9:45</w:t>
            </w:r>
          </w:p>
        </w:tc>
        <w:tc>
          <w:tcPr>
            <w:tcW w:w="7229" w:type="dxa"/>
          </w:tcPr>
          <w:p w:rsidR="00917095" w:rsidRDefault="00917095" w:rsidP="00917095">
            <w:r>
              <w:t>Fisheries policies</w:t>
            </w:r>
            <w:r w:rsidR="003A5326">
              <w:t xml:space="preserve"> in Arab countries</w:t>
            </w:r>
          </w:p>
          <w:p w:rsidR="00AF31F6" w:rsidRDefault="003A5326" w:rsidP="003A5326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</w:tc>
      </w:tr>
      <w:tr w:rsidR="00917095" w:rsidTr="00702652">
        <w:tc>
          <w:tcPr>
            <w:tcW w:w="1980" w:type="dxa"/>
          </w:tcPr>
          <w:p w:rsidR="00917095" w:rsidRDefault="00917095" w:rsidP="00917095">
            <w:r>
              <w:t>9:45 – 10:15</w:t>
            </w:r>
          </w:p>
        </w:tc>
        <w:tc>
          <w:tcPr>
            <w:tcW w:w="7229" w:type="dxa"/>
          </w:tcPr>
          <w:p w:rsidR="00917095" w:rsidRDefault="00917095" w:rsidP="00917095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917095">
            <w:r>
              <w:t>10:15 – 12:00</w:t>
            </w:r>
          </w:p>
        </w:tc>
        <w:tc>
          <w:tcPr>
            <w:tcW w:w="7229" w:type="dxa"/>
          </w:tcPr>
          <w:p w:rsidR="003A5326" w:rsidRDefault="003A5326" w:rsidP="003A5326">
            <w:r>
              <w:t>Fisheries policies in Arab countries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</w:tc>
      </w:tr>
      <w:tr w:rsidR="003A5326" w:rsidTr="0001006D">
        <w:tc>
          <w:tcPr>
            <w:tcW w:w="1980" w:type="dxa"/>
          </w:tcPr>
          <w:p w:rsidR="003A5326" w:rsidRDefault="003A5326" w:rsidP="0001006D">
            <w:r>
              <w:t>12:00 – 13:30</w:t>
            </w:r>
          </w:p>
        </w:tc>
        <w:tc>
          <w:tcPr>
            <w:tcW w:w="7229" w:type="dxa"/>
          </w:tcPr>
          <w:p w:rsidR="003A5326" w:rsidRDefault="003A5326" w:rsidP="0001006D">
            <w:r>
              <w:t>Lunch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917095">
            <w:r>
              <w:t>13:30 – 14:45</w:t>
            </w:r>
          </w:p>
        </w:tc>
        <w:tc>
          <w:tcPr>
            <w:tcW w:w="7229" w:type="dxa"/>
          </w:tcPr>
          <w:p w:rsidR="003A5326" w:rsidRDefault="003A5326" w:rsidP="003A5326">
            <w:r>
              <w:t>Fisheries subsidies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3"/>
              </w:numPr>
            </w:pPr>
            <w:r>
              <w:t>Market price support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3"/>
              </w:numPr>
            </w:pPr>
            <w:r>
              <w:t>Direct subsidies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3"/>
              </w:numPr>
            </w:pPr>
            <w:r>
              <w:t>Related subsidies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3"/>
              </w:numPr>
            </w:pPr>
            <w:r>
              <w:t>Prohibited, actionable, non-actionable, negative list, positive list, effects based, etc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14:45 – 15:15</w:t>
            </w:r>
          </w:p>
        </w:tc>
        <w:tc>
          <w:tcPr>
            <w:tcW w:w="7229" w:type="dxa"/>
          </w:tcPr>
          <w:p w:rsidR="003A5326" w:rsidRDefault="003A5326" w:rsidP="003A5326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15.15 – 16:15</w:t>
            </w:r>
          </w:p>
        </w:tc>
        <w:tc>
          <w:tcPr>
            <w:tcW w:w="7229" w:type="dxa"/>
          </w:tcPr>
          <w:p w:rsidR="003A5326" w:rsidRDefault="003A5326" w:rsidP="003A5326">
            <w:r>
              <w:t>Discussion</w:t>
            </w:r>
          </w:p>
        </w:tc>
      </w:tr>
    </w:tbl>
    <w:p w:rsidR="00917095" w:rsidRDefault="00917095" w:rsidP="008A7BB6"/>
    <w:p w:rsidR="003A5326" w:rsidRDefault="003A532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AF31F6" w:rsidRPr="00040329" w:rsidRDefault="00AF31F6" w:rsidP="008A7BB6">
      <w:pPr>
        <w:rPr>
          <w:b/>
        </w:rPr>
      </w:pPr>
      <w:r w:rsidRPr="00040329">
        <w:rPr>
          <w:b/>
        </w:rPr>
        <w:lastRenderedPageBreak/>
        <w:t>Wednesday 13 March</w:t>
      </w:r>
      <w:r w:rsidR="003A5326">
        <w:rPr>
          <w:b/>
        </w:rPr>
        <w:t xml:space="preserve">: </w:t>
      </w:r>
    </w:p>
    <w:p w:rsidR="00AF31F6" w:rsidRDefault="00AF31F6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3A5326" w:rsidTr="00702652">
        <w:tc>
          <w:tcPr>
            <w:tcW w:w="1980" w:type="dxa"/>
          </w:tcPr>
          <w:p w:rsidR="003A5326" w:rsidRDefault="003A5326" w:rsidP="003A5326">
            <w:r>
              <w:t>8:30 – 9:45</w:t>
            </w:r>
          </w:p>
        </w:tc>
        <w:tc>
          <w:tcPr>
            <w:tcW w:w="7229" w:type="dxa"/>
          </w:tcPr>
          <w:p w:rsidR="003A5326" w:rsidRDefault="003A5326" w:rsidP="003A5326">
            <w:r>
              <w:t>Illegal, Unreported and Unregulated Fishing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4"/>
              </w:numPr>
            </w:pPr>
            <w:r>
              <w:t>FAO and RFMOs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4"/>
              </w:numPr>
            </w:pPr>
            <w:r>
              <w:t>High seas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4"/>
              </w:numPr>
            </w:pPr>
            <w:r>
              <w:t>National waters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4"/>
              </w:numPr>
            </w:pPr>
            <w:r>
              <w:t xml:space="preserve">Unreported and unregulated </w:t>
            </w:r>
          </w:p>
        </w:tc>
      </w:tr>
      <w:tr w:rsidR="003A5326" w:rsidTr="00685099">
        <w:tc>
          <w:tcPr>
            <w:tcW w:w="1980" w:type="dxa"/>
          </w:tcPr>
          <w:p w:rsidR="003A5326" w:rsidRDefault="003A5326" w:rsidP="00685099">
            <w:r>
              <w:t>9:45 – 10:15</w:t>
            </w:r>
          </w:p>
        </w:tc>
        <w:tc>
          <w:tcPr>
            <w:tcW w:w="7229" w:type="dxa"/>
          </w:tcPr>
          <w:p w:rsidR="003A5326" w:rsidRDefault="003A5326" w:rsidP="00685099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10:15 – 12:00</w:t>
            </w:r>
          </w:p>
        </w:tc>
        <w:tc>
          <w:tcPr>
            <w:tcW w:w="7229" w:type="dxa"/>
          </w:tcPr>
          <w:p w:rsidR="003A5326" w:rsidRDefault="003A5326" w:rsidP="003A5326">
            <w:r>
              <w:t>Overfished stocks</w:t>
            </w:r>
          </w:p>
        </w:tc>
      </w:tr>
      <w:tr w:rsidR="003A5326" w:rsidTr="00DF4055">
        <w:tc>
          <w:tcPr>
            <w:tcW w:w="1980" w:type="dxa"/>
          </w:tcPr>
          <w:p w:rsidR="003A5326" w:rsidRDefault="003A5326" w:rsidP="00DF4055">
            <w:r>
              <w:t>12:00 – 13:30</w:t>
            </w:r>
          </w:p>
        </w:tc>
        <w:tc>
          <w:tcPr>
            <w:tcW w:w="7229" w:type="dxa"/>
          </w:tcPr>
          <w:p w:rsidR="003A5326" w:rsidRDefault="003A5326" w:rsidP="00DF4055">
            <w:r>
              <w:t>Lunch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13:30 – 14:45</w:t>
            </w:r>
          </w:p>
        </w:tc>
        <w:tc>
          <w:tcPr>
            <w:tcW w:w="7229" w:type="dxa"/>
          </w:tcPr>
          <w:p w:rsidR="003A5326" w:rsidRDefault="003A5326" w:rsidP="003A5326">
            <w:r>
              <w:t>Overfishing and overcapacity</w:t>
            </w:r>
          </w:p>
        </w:tc>
      </w:tr>
      <w:tr w:rsidR="003A5326" w:rsidTr="00B01BAD">
        <w:tc>
          <w:tcPr>
            <w:tcW w:w="1980" w:type="dxa"/>
          </w:tcPr>
          <w:p w:rsidR="003A5326" w:rsidRDefault="003A5326" w:rsidP="00B01BAD">
            <w:r>
              <w:t>14:45 – 15:15</w:t>
            </w:r>
          </w:p>
        </w:tc>
        <w:tc>
          <w:tcPr>
            <w:tcW w:w="7229" w:type="dxa"/>
          </w:tcPr>
          <w:p w:rsidR="003A5326" w:rsidRDefault="003A5326" w:rsidP="00B01BAD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15:15 – 16:15</w:t>
            </w:r>
          </w:p>
        </w:tc>
        <w:tc>
          <w:tcPr>
            <w:tcW w:w="7229" w:type="dxa"/>
          </w:tcPr>
          <w:p w:rsidR="003A5326" w:rsidRDefault="003A5326" w:rsidP="003A5326">
            <w:r>
              <w:t>Cross-cutting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6"/>
              </w:numPr>
            </w:pPr>
            <w:r>
              <w:t>Special and differential treatment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6"/>
              </w:numPr>
            </w:pPr>
            <w:r>
              <w:t>Notifications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6"/>
              </w:numPr>
            </w:pPr>
            <w:r>
              <w:t>Monitoring</w:t>
            </w:r>
          </w:p>
          <w:p w:rsidR="003A5326" w:rsidRDefault="003A5326" w:rsidP="003A5326">
            <w:pPr>
              <w:pStyle w:val="ListParagraph"/>
              <w:numPr>
                <w:ilvl w:val="0"/>
                <w:numId w:val="26"/>
              </w:numPr>
            </w:pPr>
            <w:r>
              <w:t>Disputes and remedies</w:t>
            </w:r>
          </w:p>
        </w:tc>
      </w:tr>
      <w:tr w:rsidR="003A5326" w:rsidTr="00702652">
        <w:tc>
          <w:tcPr>
            <w:tcW w:w="1980" w:type="dxa"/>
          </w:tcPr>
          <w:p w:rsidR="003A5326" w:rsidRDefault="002C6041" w:rsidP="003A5326">
            <w:r>
              <w:t>16:15 – 16:45</w:t>
            </w:r>
          </w:p>
        </w:tc>
        <w:tc>
          <w:tcPr>
            <w:tcW w:w="7229" w:type="dxa"/>
          </w:tcPr>
          <w:p w:rsidR="003A5326" w:rsidRDefault="002C6041" w:rsidP="003A5326">
            <w:r>
              <w:t>Close</w:t>
            </w:r>
          </w:p>
        </w:tc>
      </w:tr>
    </w:tbl>
    <w:p w:rsidR="00AF31F6" w:rsidRPr="008A7BB6" w:rsidRDefault="00AF31F6" w:rsidP="008A7BB6">
      <w:bookmarkStart w:id="2" w:name="_GoBack"/>
      <w:bookmarkEnd w:id="2"/>
    </w:p>
    <w:sectPr w:rsidR="00AF31F6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B9" w:rsidRDefault="00902BB9" w:rsidP="00ED54E0">
      <w:r>
        <w:separator/>
      </w:r>
    </w:p>
  </w:endnote>
  <w:endnote w:type="continuationSeparator" w:id="0">
    <w:p w:rsidR="00902BB9" w:rsidRDefault="00902BB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B9" w:rsidRDefault="00902BB9" w:rsidP="00ED54E0">
      <w:r>
        <w:separator/>
      </w:r>
    </w:p>
  </w:footnote>
  <w:footnote w:type="continuationSeparator" w:id="0">
    <w:p w:rsidR="00902BB9" w:rsidRDefault="00902BB9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C65"/>
    <w:multiLevelType w:val="hybridMultilevel"/>
    <w:tmpl w:val="A2E8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219F6"/>
    <w:multiLevelType w:val="hybridMultilevel"/>
    <w:tmpl w:val="5030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02556"/>
    <w:multiLevelType w:val="hybridMultilevel"/>
    <w:tmpl w:val="367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B22627F"/>
    <w:multiLevelType w:val="hybridMultilevel"/>
    <w:tmpl w:val="CC8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39"/>
    <w:multiLevelType w:val="hybridMultilevel"/>
    <w:tmpl w:val="299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32C75"/>
    <w:multiLevelType w:val="hybridMultilevel"/>
    <w:tmpl w:val="7C0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841"/>
    <w:multiLevelType w:val="hybridMultilevel"/>
    <w:tmpl w:val="02C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24BC"/>
    <w:multiLevelType w:val="hybridMultilevel"/>
    <w:tmpl w:val="FA4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2"/>
  </w:num>
  <w:num w:numId="21">
    <w:abstractNumId w:val="13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A"/>
    <w:rsid w:val="000106E0"/>
    <w:rsid w:val="000111BB"/>
    <w:rsid w:val="00022C0F"/>
    <w:rsid w:val="000272F6"/>
    <w:rsid w:val="00037AC4"/>
    <w:rsid w:val="00040329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1E6670"/>
    <w:rsid w:val="00222DF9"/>
    <w:rsid w:val="00233408"/>
    <w:rsid w:val="00237417"/>
    <w:rsid w:val="002401E3"/>
    <w:rsid w:val="0027067B"/>
    <w:rsid w:val="002A15FB"/>
    <w:rsid w:val="002A6940"/>
    <w:rsid w:val="002C6041"/>
    <w:rsid w:val="002E249B"/>
    <w:rsid w:val="00304385"/>
    <w:rsid w:val="00311BE2"/>
    <w:rsid w:val="00320249"/>
    <w:rsid w:val="003572B4"/>
    <w:rsid w:val="003616BF"/>
    <w:rsid w:val="00371F2B"/>
    <w:rsid w:val="00383F10"/>
    <w:rsid w:val="003A5326"/>
    <w:rsid w:val="004162AE"/>
    <w:rsid w:val="004551EC"/>
    <w:rsid w:val="00467032"/>
    <w:rsid w:val="0046754A"/>
    <w:rsid w:val="004A31FF"/>
    <w:rsid w:val="004F203A"/>
    <w:rsid w:val="00512FF5"/>
    <w:rsid w:val="005336B8"/>
    <w:rsid w:val="005B04B9"/>
    <w:rsid w:val="005B2B6A"/>
    <w:rsid w:val="005B68C7"/>
    <w:rsid w:val="005B7054"/>
    <w:rsid w:val="005D0152"/>
    <w:rsid w:val="005D5981"/>
    <w:rsid w:val="005F30CB"/>
    <w:rsid w:val="00612644"/>
    <w:rsid w:val="0066636B"/>
    <w:rsid w:val="00674CCD"/>
    <w:rsid w:val="006A18DC"/>
    <w:rsid w:val="006D3304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02BB9"/>
    <w:rsid w:val="00917095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AF31F6"/>
    <w:rsid w:val="00B1394B"/>
    <w:rsid w:val="00B230EC"/>
    <w:rsid w:val="00B24811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20D0F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E734"/>
  <w15:chartTrackingRefBased/>
  <w15:docId w15:val="{54DD6BA1-AAF5-4A36-B106-932F850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John</dc:creator>
  <cp:keywords/>
  <dc:description/>
  <cp:lastModifiedBy>Finn, John</cp:lastModifiedBy>
  <cp:revision>4</cp:revision>
  <dcterms:created xsi:type="dcterms:W3CDTF">2019-01-14T10:48:00Z</dcterms:created>
  <dcterms:modified xsi:type="dcterms:W3CDTF">2019-01-14T14:00:00Z</dcterms:modified>
</cp:coreProperties>
</file>