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ECBB" w14:textId="2F52DB6D" w:rsidR="00850889" w:rsidRPr="000A4F62" w:rsidRDefault="00AB3C37" w:rsidP="008A7BB6">
      <w:pPr>
        <w:rPr>
          <w:lang w:val="es-ES"/>
        </w:rPr>
      </w:pPr>
      <w:r w:rsidRPr="000A4F62">
        <w:rPr>
          <w:lang w:val="es-ES"/>
        </w:rPr>
        <w:tab/>
      </w:r>
      <w:r w:rsidRPr="000A4F62">
        <w:rPr>
          <w:lang w:val="es-ES"/>
        </w:rPr>
        <w:tab/>
      </w:r>
      <w:r w:rsidRPr="000A4F62">
        <w:rPr>
          <w:lang w:val="es-ES"/>
        </w:rPr>
        <w:tab/>
      </w:r>
      <w:r w:rsidRPr="000A4F62">
        <w:rPr>
          <w:lang w:val="es-ES"/>
        </w:rPr>
        <w:tab/>
      </w:r>
      <w:r w:rsidRPr="000A4F62">
        <w:rPr>
          <w:lang w:val="es-ES"/>
        </w:rPr>
        <w:tab/>
      </w:r>
      <w:r w:rsidRPr="000A4F62">
        <w:rPr>
          <w:lang w:val="es-ES"/>
        </w:rPr>
        <w:tab/>
      </w:r>
      <w:r w:rsidRPr="000A4F62">
        <w:rPr>
          <w:lang w:val="es-ES"/>
        </w:rPr>
        <w:tab/>
      </w:r>
    </w:p>
    <w:p w14:paraId="7E2438DB" w14:textId="46994A21" w:rsidR="00AB3C37" w:rsidRPr="000A4F62" w:rsidRDefault="00AB3C37" w:rsidP="008A7BB6">
      <w:pPr>
        <w:rPr>
          <w:lang w:val="es-ES"/>
        </w:rPr>
      </w:pPr>
    </w:p>
    <w:p w14:paraId="0D5636DF" w14:textId="77777777" w:rsidR="00411AB8" w:rsidRPr="000A4F62" w:rsidRDefault="00411AB8" w:rsidP="008A7BB6">
      <w:pPr>
        <w:rPr>
          <w:lang w:val="es-ES"/>
        </w:rPr>
      </w:pPr>
    </w:p>
    <w:p w14:paraId="6259E825" w14:textId="77777777" w:rsidR="00411AB8" w:rsidRPr="000A4F62" w:rsidRDefault="00411AB8" w:rsidP="008A7BB6">
      <w:pPr>
        <w:rPr>
          <w:lang w:val="es-ES"/>
        </w:rPr>
      </w:pPr>
    </w:p>
    <w:p w14:paraId="5FBC9774" w14:textId="77777777" w:rsidR="00764E40" w:rsidRPr="000A4F62" w:rsidRDefault="00764E40" w:rsidP="00AB3C37">
      <w:pPr>
        <w:jc w:val="center"/>
        <w:rPr>
          <w:b/>
          <w:bCs/>
          <w:lang w:val="es-ES"/>
        </w:rPr>
      </w:pPr>
    </w:p>
    <w:p w14:paraId="0177AD1E" w14:textId="77777777" w:rsidR="00764E40" w:rsidRPr="000A4F62" w:rsidRDefault="00764E40" w:rsidP="00AB3C37">
      <w:pPr>
        <w:jc w:val="center"/>
        <w:rPr>
          <w:b/>
          <w:bCs/>
          <w:lang w:val="es-ES"/>
        </w:rPr>
      </w:pPr>
    </w:p>
    <w:p w14:paraId="13A1261A" w14:textId="77777777" w:rsidR="00764E40" w:rsidRPr="000A4F62" w:rsidRDefault="00764E40" w:rsidP="00AB3C37">
      <w:pPr>
        <w:jc w:val="center"/>
        <w:rPr>
          <w:b/>
          <w:bCs/>
          <w:lang w:val="es-ES"/>
        </w:rPr>
      </w:pPr>
    </w:p>
    <w:p w14:paraId="4AD2736E" w14:textId="77777777" w:rsidR="009907CC" w:rsidRDefault="009907CC" w:rsidP="00764E40">
      <w:pPr>
        <w:jc w:val="center"/>
        <w:rPr>
          <w:rFonts w:ascii="Arial" w:hAnsi="Arial" w:cs="Arial"/>
          <w:b/>
          <w:bCs/>
          <w:i/>
          <w:iCs/>
          <w:sz w:val="32"/>
          <w:szCs w:val="32"/>
          <w:lang w:val="es-ES"/>
        </w:rPr>
      </w:pPr>
    </w:p>
    <w:p w14:paraId="1FA20264" w14:textId="77777777" w:rsidR="006A0FBD" w:rsidRDefault="006A0FBD" w:rsidP="006A0FBD">
      <w:pPr>
        <w:jc w:val="center"/>
        <w:rPr>
          <w:sz w:val="32"/>
          <w:szCs w:val="28"/>
        </w:rPr>
      </w:pPr>
    </w:p>
    <w:p w14:paraId="25426CCE" w14:textId="77777777" w:rsidR="006A0FBD" w:rsidRDefault="006A0FBD" w:rsidP="006A0FBD">
      <w:pPr>
        <w:jc w:val="center"/>
        <w:rPr>
          <w:sz w:val="32"/>
          <w:szCs w:val="28"/>
        </w:rPr>
      </w:pPr>
    </w:p>
    <w:p w14:paraId="0054D057" w14:textId="77777777" w:rsidR="006A0FBD" w:rsidRPr="00527B7B" w:rsidRDefault="006A0FBD" w:rsidP="006A0FBD">
      <w:pPr>
        <w:jc w:val="center"/>
        <w:rPr>
          <w:b/>
          <w:smallCaps/>
          <w:sz w:val="28"/>
          <w:szCs w:val="28"/>
        </w:rPr>
      </w:pPr>
    </w:p>
    <w:p w14:paraId="50C9413E" w14:textId="7BBAD4EE" w:rsidR="006A0FBD" w:rsidRPr="00CC02A3" w:rsidRDefault="00EC1753" w:rsidP="006A0FBD">
      <w:pPr>
        <w:pStyle w:val="Header"/>
        <w:jc w:val="center"/>
      </w:pPr>
      <w:r>
        <w:rPr>
          <w:noProof/>
        </w:rPr>
        <w:drawing>
          <wp:inline distT="0" distB="0" distL="0" distR="0" wp14:anchorId="49879A6F" wp14:editId="723C646B">
            <wp:extent cx="2734574" cy="812525"/>
            <wp:effectExtent l="0" t="0" r="0" b="6985"/>
            <wp:docPr id="6" name="Picture 6" descr="OMC | Documentos y recursos - Lista de los sistemas en línea de la O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MC | Documentos y recursos - Lista de los sistemas en línea de la OM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823" cy="81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8C4BC" w14:textId="77777777" w:rsidR="006A0FBD" w:rsidRPr="00CC02A3" w:rsidRDefault="006A0FBD" w:rsidP="006A0FBD">
      <w:pPr>
        <w:jc w:val="center"/>
        <w:rPr>
          <w:b/>
          <w:smallCaps/>
          <w:sz w:val="28"/>
          <w:szCs w:val="28"/>
        </w:rPr>
      </w:pPr>
    </w:p>
    <w:p w14:paraId="3E004706" w14:textId="77777777" w:rsidR="006A0FBD" w:rsidRPr="00CC02A3" w:rsidRDefault="006A0FBD" w:rsidP="006A0FBD">
      <w:pPr>
        <w:jc w:val="center"/>
        <w:rPr>
          <w:b/>
          <w:smallCaps/>
          <w:sz w:val="28"/>
          <w:szCs w:val="28"/>
        </w:rPr>
      </w:pPr>
    </w:p>
    <w:p w14:paraId="2BB18C25" w14:textId="77777777" w:rsidR="006A0FBD" w:rsidRPr="00CC02A3" w:rsidRDefault="006A0FBD" w:rsidP="006A0FBD">
      <w:pPr>
        <w:jc w:val="center"/>
        <w:rPr>
          <w:b/>
          <w:smallCaps/>
          <w:sz w:val="28"/>
          <w:szCs w:val="28"/>
        </w:rPr>
      </w:pPr>
    </w:p>
    <w:p w14:paraId="23910F8D" w14:textId="5ED2187C" w:rsidR="00DE45F8" w:rsidRDefault="005B222D" w:rsidP="035DFE97">
      <w:pPr>
        <w:pStyle w:val="Title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taller</w:t>
      </w:r>
      <w:r w:rsidR="006A0FBD" w:rsidRPr="035DFE97">
        <w:rPr>
          <w:sz w:val="24"/>
          <w:szCs w:val="24"/>
          <w:lang w:val="es-ES"/>
        </w:rPr>
        <w:t xml:space="preserve"> nacional de la OMC sobre los Acuerdos sobre Medidas Sanitarias y Fitosanitarias</w:t>
      </w:r>
      <w:r w:rsidR="00856024" w:rsidRPr="035DFE97">
        <w:rPr>
          <w:sz w:val="24"/>
          <w:szCs w:val="24"/>
          <w:lang w:val="es-ES"/>
        </w:rPr>
        <w:t xml:space="preserve"> (</w:t>
      </w:r>
      <w:r w:rsidR="005403D8" w:rsidRPr="035DFE97">
        <w:rPr>
          <w:sz w:val="24"/>
          <w:szCs w:val="24"/>
          <w:lang w:val="es-ES"/>
        </w:rPr>
        <w:t>MSF</w:t>
      </w:r>
      <w:r w:rsidR="00856024" w:rsidRPr="035DFE97">
        <w:rPr>
          <w:sz w:val="24"/>
          <w:szCs w:val="24"/>
          <w:lang w:val="es-ES"/>
        </w:rPr>
        <w:t>)</w:t>
      </w:r>
      <w:r>
        <w:rPr>
          <w:sz w:val="24"/>
          <w:szCs w:val="24"/>
          <w:lang w:val="es-ES"/>
        </w:rPr>
        <w:t xml:space="preserve"> y</w:t>
      </w:r>
      <w:r w:rsidR="006A0FBD" w:rsidRPr="035DFE97">
        <w:rPr>
          <w:sz w:val="24"/>
          <w:szCs w:val="24"/>
          <w:lang w:val="es-ES"/>
        </w:rPr>
        <w:t xml:space="preserve"> </w:t>
      </w:r>
    </w:p>
    <w:p w14:paraId="7FB89928" w14:textId="6D2F8E34" w:rsidR="006A0FBD" w:rsidRPr="00856024" w:rsidRDefault="006A0FBD" w:rsidP="005B222D">
      <w:pPr>
        <w:pStyle w:val="Title"/>
        <w:rPr>
          <w:sz w:val="24"/>
          <w:szCs w:val="24"/>
          <w:lang w:val="es-ES"/>
        </w:rPr>
      </w:pPr>
      <w:r w:rsidRPr="006A0FBD">
        <w:rPr>
          <w:bCs/>
          <w:sz w:val="24"/>
          <w:szCs w:val="24"/>
          <w:lang w:val="es-ES"/>
        </w:rPr>
        <w:t>Obstáculos Técnicos al Comercio</w:t>
      </w:r>
      <w:r w:rsidR="00856024">
        <w:rPr>
          <w:bCs/>
          <w:sz w:val="24"/>
          <w:szCs w:val="24"/>
          <w:lang w:val="es-ES"/>
        </w:rPr>
        <w:t xml:space="preserve"> (</w:t>
      </w:r>
      <w:proofErr w:type="spellStart"/>
      <w:r w:rsidR="00856024">
        <w:rPr>
          <w:bCs/>
          <w:sz w:val="24"/>
          <w:szCs w:val="24"/>
          <w:lang w:val="es-ES"/>
        </w:rPr>
        <w:t>OTC</w:t>
      </w:r>
      <w:proofErr w:type="spellEnd"/>
      <w:r w:rsidR="00856024">
        <w:rPr>
          <w:bCs/>
          <w:sz w:val="24"/>
          <w:szCs w:val="24"/>
          <w:lang w:val="es-ES"/>
        </w:rPr>
        <w:t>)</w:t>
      </w:r>
    </w:p>
    <w:p w14:paraId="67D88DBD" w14:textId="77777777" w:rsidR="006A0FBD" w:rsidRPr="00856024" w:rsidRDefault="006A0FBD" w:rsidP="006A0FBD">
      <w:pPr>
        <w:pStyle w:val="Title"/>
        <w:rPr>
          <w:lang w:val="es-ES"/>
        </w:rPr>
      </w:pPr>
    </w:p>
    <w:p w14:paraId="79C26F63" w14:textId="77777777" w:rsidR="006A0FBD" w:rsidRPr="00856024" w:rsidRDefault="006A0FBD" w:rsidP="006A0FBD">
      <w:pPr>
        <w:jc w:val="center"/>
        <w:rPr>
          <w:sz w:val="28"/>
          <w:szCs w:val="28"/>
          <w:lang w:val="es-ES"/>
        </w:rPr>
      </w:pPr>
    </w:p>
    <w:p w14:paraId="3338201A" w14:textId="12BF9A89" w:rsidR="006A0FBD" w:rsidRDefault="006A0FBD" w:rsidP="00C74FB0">
      <w:pPr>
        <w:pStyle w:val="Title2"/>
        <w:spacing w:after="0"/>
        <w:rPr>
          <w:sz w:val="24"/>
          <w:szCs w:val="24"/>
          <w:lang w:val="es-ES"/>
        </w:rPr>
      </w:pPr>
      <w:r w:rsidRPr="00DE45F8">
        <w:rPr>
          <w:sz w:val="24"/>
          <w:szCs w:val="24"/>
          <w:lang w:val="es-ES"/>
        </w:rPr>
        <w:t>Program</w:t>
      </w:r>
      <w:r w:rsidR="00DE45F8">
        <w:rPr>
          <w:sz w:val="24"/>
          <w:szCs w:val="24"/>
          <w:lang w:val="es-ES"/>
        </w:rPr>
        <w:t>a</w:t>
      </w:r>
    </w:p>
    <w:p w14:paraId="7768C2ED" w14:textId="0F3A0189" w:rsidR="00C74FB0" w:rsidRPr="00C74FB0" w:rsidRDefault="00C74FB0" w:rsidP="00C74FB0">
      <w:pPr>
        <w:ind w:left="567"/>
        <w:rPr>
          <w:i/>
          <w:iCs/>
          <w:color w:val="FF0000"/>
          <w:lang w:val="es-ES" w:eastAsia="en-GB"/>
        </w:rPr>
      </w:pPr>
      <w:r>
        <w:rPr>
          <w:i/>
          <w:iCs/>
          <w:color w:val="FF0000"/>
          <w:lang w:val="es-ES" w:eastAsia="en-GB"/>
        </w:rPr>
        <w:t xml:space="preserve">                                               </w:t>
      </w:r>
      <w:r w:rsidRPr="00C74FB0">
        <w:rPr>
          <w:i/>
          <w:iCs/>
          <w:color w:val="FF0000"/>
          <w:lang w:val="es-ES" w:eastAsia="en-GB"/>
        </w:rPr>
        <w:t>(borrador 17.11.2025)</w:t>
      </w:r>
    </w:p>
    <w:p w14:paraId="0B345818" w14:textId="77777777" w:rsidR="006A0FBD" w:rsidRPr="00DE45F8" w:rsidRDefault="006A0FBD" w:rsidP="006A0FBD">
      <w:pPr>
        <w:jc w:val="center"/>
        <w:rPr>
          <w:sz w:val="28"/>
          <w:szCs w:val="28"/>
          <w:lang w:val="es-ES"/>
        </w:rPr>
      </w:pPr>
    </w:p>
    <w:p w14:paraId="7224519B" w14:textId="77777777" w:rsidR="006A0FBD" w:rsidRPr="00DE45F8" w:rsidRDefault="006A0FBD" w:rsidP="006A0FBD">
      <w:pPr>
        <w:jc w:val="center"/>
        <w:rPr>
          <w:sz w:val="28"/>
          <w:szCs w:val="28"/>
          <w:lang w:val="es-ES"/>
        </w:rPr>
      </w:pPr>
    </w:p>
    <w:p w14:paraId="765B8CAF" w14:textId="77777777" w:rsidR="006A0FBD" w:rsidRPr="00DE45F8" w:rsidRDefault="006A0FBD" w:rsidP="006A0FBD">
      <w:pPr>
        <w:jc w:val="center"/>
        <w:rPr>
          <w:sz w:val="28"/>
          <w:szCs w:val="28"/>
          <w:highlight w:val="yellow"/>
          <w:lang w:val="es-ES"/>
        </w:rPr>
      </w:pPr>
    </w:p>
    <w:p w14:paraId="31310CA3" w14:textId="77777777" w:rsidR="006A0FBD" w:rsidRPr="00DE45F8" w:rsidRDefault="006A0FBD" w:rsidP="006A0FBD">
      <w:pPr>
        <w:jc w:val="center"/>
        <w:rPr>
          <w:sz w:val="28"/>
          <w:szCs w:val="28"/>
          <w:highlight w:val="yellow"/>
          <w:lang w:val="es-ES"/>
        </w:rPr>
      </w:pPr>
    </w:p>
    <w:p w14:paraId="41BE94D1" w14:textId="77777777" w:rsidR="006A0FBD" w:rsidRPr="00DE45F8" w:rsidRDefault="006A0FBD" w:rsidP="006A0FBD">
      <w:pPr>
        <w:jc w:val="center"/>
        <w:rPr>
          <w:sz w:val="28"/>
          <w:szCs w:val="28"/>
          <w:highlight w:val="yellow"/>
          <w:lang w:val="es-ES"/>
        </w:rPr>
      </w:pPr>
    </w:p>
    <w:p w14:paraId="475FFA54" w14:textId="77777777" w:rsidR="006A0FBD" w:rsidRPr="00DE45F8" w:rsidRDefault="006A0FBD" w:rsidP="006A0FBD">
      <w:pPr>
        <w:jc w:val="center"/>
        <w:rPr>
          <w:sz w:val="28"/>
          <w:szCs w:val="28"/>
          <w:highlight w:val="yellow"/>
          <w:lang w:val="es-ES"/>
        </w:rPr>
      </w:pPr>
    </w:p>
    <w:p w14:paraId="481351A4" w14:textId="4B166B0A" w:rsidR="006A0FBD" w:rsidRPr="001A3240" w:rsidRDefault="005B222D" w:rsidP="006A0FBD">
      <w:pPr>
        <w:jc w:val="center"/>
        <w:rPr>
          <w:b/>
          <w:sz w:val="28"/>
          <w:szCs w:val="28"/>
          <w:u w:val="single"/>
          <w:lang w:val="es-ES"/>
        </w:rPr>
      </w:pPr>
      <w:r w:rsidRPr="005B222D">
        <w:rPr>
          <w:b/>
          <w:sz w:val="28"/>
          <w:szCs w:val="28"/>
          <w:highlight w:val="yellow"/>
          <w:u w:val="single"/>
          <w:lang w:val="es-ES"/>
        </w:rPr>
        <w:t>[Lugar]</w:t>
      </w:r>
    </w:p>
    <w:p w14:paraId="282FD45A" w14:textId="0E03C20F" w:rsidR="006A0FBD" w:rsidRPr="00DE45F8" w:rsidRDefault="00C74FB0" w:rsidP="006A0FBD">
      <w:pPr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Asunción</w:t>
      </w:r>
      <w:r w:rsidR="006A0FBD" w:rsidRPr="00DE45F8">
        <w:rPr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>Paraguay</w:t>
      </w:r>
    </w:p>
    <w:p w14:paraId="4DF23705" w14:textId="65D1D516" w:rsidR="006A0FBD" w:rsidRPr="00DE45F8" w:rsidRDefault="00C74FB0" w:rsidP="006A0FBD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4</w:t>
      </w:r>
      <w:r w:rsidR="00D85CC9">
        <w:rPr>
          <w:b/>
          <w:sz w:val="24"/>
          <w:szCs w:val="24"/>
          <w:lang w:val="es-ES"/>
        </w:rPr>
        <w:t>-</w:t>
      </w:r>
      <w:r>
        <w:rPr>
          <w:b/>
          <w:sz w:val="24"/>
          <w:szCs w:val="24"/>
          <w:lang w:val="es-ES"/>
        </w:rPr>
        <w:t xml:space="preserve">6 </w:t>
      </w:r>
      <w:proofErr w:type="gramStart"/>
      <w:r>
        <w:rPr>
          <w:b/>
          <w:sz w:val="24"/>
          <w:szCs w:val="24"/>
          <w:lang w:val="es-ES"/>
        </w:rPr>
        <w:t>Marzo</w:t>
      </w:r>
      <w:proofErr w:type="gramEnd"/>
      <w:r w:rsidR="00D85CC9">
        <w:rPr>
          <w:b/>
          <w:sz w:val="24"/>
          <w:szCs w:val="24"/>
          <w:lang w:val="es-ES"/>
        </w:rPr>
        <w:t xml:space="preserve"> de 202</w:t>
      </w:r>
      <w:r>
        <w:rPr>
          <w:b/>
          <w:sz w:val="24"/>
          <w:szCs w:val="24"/>
          <w:lang w:val="es-ES"/>
        </w:rPr>
        <w:t>5</w:t>
      </w:r>
    </w:p>
    <w:p w14:paraId="603588BD" w14:textId="77777777" w:rsidR="006A0FBD" w:rsidRPr="00DE45F8" w:rsidRDefault="006A0FBD" w:rsidP="006A0FBD">
      <w:pPr>
        <w:rPr>
          <w:sz w:val="28"/>
          <w:szCs w:val="28"/>
          <w:highlight w:val="yellow"/>
          <w:lang w:val="es-ES"/>
        </w:rPr>
      </w:pPr>
    </w:p>
    <w:p w14:paraId="00CBB745" w14:textId="77777777" w:rsidR="006A0FBD" w:rsidRPr="00DE45F8" w:rsidRDefault="006A0FBD" w:rsidP="006A0FBD">
      <w:pPr>
        <w:jc w:val="center"/>
        <w:rPr>
          <w:highlight w:val="yellow"/>
          <w:lang w:val="es-ES"/>
        </w:rPr>
      </w:pPr>
    </w:p>
    <w:p w14:paraId="2242882B" w14:textId="77777777" w:rsidR="006A0FBD" w:rsidRPr="00DE45F8" w:rsidRDefault="006A0FBD" w:rsidP="006A0FBD">
      <w:pPr>
        <w:rPr>
          <w:highlight w:val="yellow"/>
          <w:lang w:val="es-ES"/>
        </w:rPr>
      </w:pPr>
    </w:p>
    <w:p w14:paraId="6D6E92A4" w14:textId="77777777" w:rsidR="006A0FBD" w:rsidRPr="00DE45F8" w:rsidRDefault="006A0FBD" w:rsidP="006A0FBD">
      <w:pPr>
        <w:rPr>
          <w:highlight w:val="yellow"/>
          <w:lang w:val="es-ES"/>
        </w:rPr>
      </w:pPr>
    </w:p>
    <w:p w14:paraId="45FC8BAF" w14:textId="77777777" w:rsidR="006A0FBD" w:rsidRPr="00DE45F8" w:rsidRDefault="006A0FBD" w:rsidP="006A0FBD">
      <w:pPr>
        <w:rPr>
          <w:highlight w:val="yellow"/>
          <w:lang w:val="es-ES"/>
        </w:rPr>
      </w:pPr>
    </w:p>
    <w:p w14:paraId="0487A29A" w14:textId="77777777" w:rsidR="006A0FBD" w:rsidRPr="00DE45F8" w:rsidRDefault="006A0FBD" w:rsidP="006A0FBD">
      <w:pPr>
        <w:rPr>
          <w:highlight w:val="yellow"/>
          <w:lang w:val="es-ES"/>
        </w:rPr>
      </w:pPr>
    </w:p>
    <w:p w14:paraId="6275A23E" w14:textId="77777777" w:rsidR="006A0FBD" w:rsidRPr="00DE45F8" w:rsidRDefault="006A0FBD" w:rsidP="006A0FBD">
      <w:pPr>
        <w:rPr>
          <w:highlight w:val="yellow"/>
          <w:lang w:val="es-ES"/>
        </w:rPr>
      </w:pPr>
    </w:p>
    <w:p w14:paraId="55DE1C7C" w14:textId="77777777" w:rsidR="006A0FBD" w:rsidRPr="00DE45F8" w:rsidRDefault="006A0FBD" w:rsidP="006A0FBD">
      <w:pPr>
        <w:rPr>
          <w:highlight w:val="yellow"/>
          <w:lang w:val="es-ES"/>
        </w:rPr>
      </w:pPr>
    </w:p>
    <w:p w14:paraId="44F79378" w14:textId="77777777" w:rsidR="006A0FBD" w:rsidRPr="00DE45F8" w:rsidRDefault="006A0FBD" w:rsidP="006A0FBD">
      <w:pPr>
        <w:rPr>
          <w:highlight w:val="yellow"/>
          <w:lang w:val="es-ES"/>
        </w:rPr>
      </w:pPr>
    </w:p>
    <w:p w14:paraId="68E134F0" w14:textId="77777777" w:rsidR="006A0FBD" w:rsidRPr="00DE45F8" w:rsidRDefault="006A0FBD" w:rsidP="006A0FBD">
      <w:pPr>
        <w:rPr>
          <w:highlight w:val="yellow"/>
          <w:lang w:val="es-ES"/>
        </w:rPr>
      </w:pPr>
    </w:p>
    <w:p w14:paraId="22B8CCEE" w14:textId="77777777" w:rsidR="006A0FBD" w:rsidRPr="00DE45F8" w:rsidRDefault="006A0FBD" w:rsidP="006A0FBD">
      <w:pPr>
        <w:rPr>
          <w:highlight w:val="yellow"/>
          <w:lang w:val="es-ES"/>
        </w:rPr>
      </w:pPr>
    </w:p>
    <w:p w14:paraId="269A95F6" w14:textId="77777777" w:rsidR="006A0FBD" w:rsidRPr="00DE45F8" w:rsidRDefault="006A0FBD" w:rsidP="006A0FBD">
      <w:pPr>
        <w:rPr>
          <w:highlight w:val="yellow"/>
          <w:lang w:val="es-ES"/>
        </w:rPr>
      </w:pPr>
    </w:p>
    <w:p w14:paraId="1377CD7F" w14:textId="77777777" w:rsidR="006A0FBD" w:rsidRPr="00DE45F8" w:rsidRDefault="006A0FBD" w:rsidP="006A0FBD">
      <w:pPr>
        <w:rPr>
          <w:highlight w:val="yellow"/>
          <w:lang w:val="es-ES"/>
        </w:rPr>
      </w:pPr>
    </w:p>
    <w:p w14:paraId="76132D6B" w14:textId="77777777" w:rsidR="006A0FBD" w:rsidRPr="00DE45F8" w:rsidRDefault="006A0FBD" w:rsidP="006A0FBD">
      <w:pPr>
        <w:rPr>
          <w:highlight w:val="yellow"/>
          <w:lang w:val="es-ES"/>
        </w:rPr>
      </w:pPr>
    </w:p>
    <w:p w14:paraId="58C2491F" w14:textId="77777777" w:rsidR="006A0FBD" w:rsidRPr="00DE45F8" w:rsidRDefault="006A0FBD" w:rsidP="006A0FBD">
      <w:pPr>
        <w:rPr>
          <w:highlight w:val="yellow"/>
          <w:lang w:val="es-ES"/>
        </w:rPr>
      </w:pPr>
    </w:p>
    <w:p w14:paraId="583F8191" w14:textId="6CDB2049" w:rsidR="00AB3C37" w:rsidRPr="009B25EC" w:rsidRDefault="009B25EC" w:rsidP="00AB3C37">
      <w:pPr>
        <w:jc w:val="center"/>
        <w:rPr>
          <w:sz w:val="22"/>
          <w:lang w:val="es-ES"/>
        </w:rPr>
      </w:pPr>
      <w:r w:rsidRPr="009B25EC">
        <w:rPr>
          <w:rFonts w:ascii="Arial" w:hAnsi="Arial" w:cs="Arial"/>
          <w:b/>
          <w:bCs/>
          <w:sz w:val="32"/>
          <w:szCs w:val="32"/>
          <w:lang w:val="es-ES"/>
        </w:rPr>
        <w:t>Estructura y objetivos</w:t>
      </w:r>
    </w:p>
    <w:p w14:paraId="16DE7E0A" w14:textId="77777777" w:rsidR="000A4F62" w:rsidRPr="000A4F62" w:rsidRDefault="000A4F62" w:rsidP="00AB3C37">
      <w:pPr>
        <w:jc w:val="center"/>
        <w:rPr>
          <w:lang w:val="es-ES"/>
        </w:rPr>
      </w:pPr>
    </w:p>
    <w:p w14:paraId="3AEB119F" w14:textId="1568D66B" w:rsidR="009907CC" w:rsidRDefault="009907CC" w:rsidP="00AB3C37">
      <w:pPr>
        <w:rPr>
          <w:lang w:val="es-ES"/>
        </w:rPr>
      </w:pPr>
    </w:p>
    <w:p w14:paraId="71F696F7" w14:textId="77777777" w:rsidR="009907CC" w:rsidRDefault="009907CC" w:rsidP="00AB3C37">
      <w:pPr>
        <w:rPr>
          <w:lang w:val="es-ES"/>
        </w:rPr>
      </w:pPr>
    </w:p>
    <w:p w14:paraId="0B9BE562" w14:textId="7C432DE7" w:rsidR="00411AB8" w:rsidRPr="00814B26" w:rsidRDefault="00C659C5" w:rsidP="00E37B27">
      <w:pPr>
        <w:spacing w:line="360" w:lineRule="auto"/>
        <w:rPr>
          <w:sz w:val="22"/>
          <w:lang w:val="es-ES"/>
        </w:rPr>
      </w:pPr>
      <w:r w:rsidRPr="009907CC">
        <w:rPr>
          <w:sz w:val="22"/>
          <w:lang w:val="es-ES"/>
        </w:rPr>
        <w:t xml:space="preserve">Este taller tiene como objetivo aumentar el </w:t>
      </w:r>
      <w:r w:rsidRPr="00814B26">
        <w:rPr>
          <w:sz w:val="22"/>
          <w:lang w:val="es-ES"/>
        </w:rPr>
        <w:t xml:space="preserve">conocimiento </w:t>
      </w:r>
      <w:r w:rsidRPr="00CB0957">
        <w:rPr>
          <w:sz w:val="22"/>
          <w:lang w:val="es-ES"/>
        </w:rPr>
        <w:t>de</w:t>
      </w:r>
      <w:r w:rsidR="00FB3170" w:rsidRPr="00CB0957">
        <w:rPr>
          <w:sz w:val="22"/>
          <w:lang w:val="es-ES"/>
        </w:rPr>
        <w:t xml:space="preserve"> los</w:t>
      </w:r>
      <w:r w:rsidRPr="00CB0957">
        <w:rPr>
          <w:sz w:val="22"/>
          <w:lang w:val="es-ES"/>
        </w:rPr>
        <w:t xml:space="preserve"> Acuerdo</w:t>
      </w:r>
      <w:r w:rsidR="00FB3170" w:rsidRPr="00CB0957">
        <w:rPr>
          <w:sz w:val="22"/>
          <w:lang w:val="es-ES"/>
        </w:rPr>
        <w:t>s sobre Medidas Sanitarias y Fitosanitarias</w:t>
      </w:r>
      <w:r w:rsidR="00A10308" w:rsidRPr="00CB0957">
        <w:rPr>
          <w:sz w:val="22"/>
          <w:lang w:val="es-ES"/>
        </w:rPr>
        <w:t xml:space="preserve"> (MSF)</w:t>
      </w:r>
      <w:r w:rsidR="005B222D">
        <w:rPr>
          <w:sz w:val="22"/>
          <w:lang w:val="es-ES"/>
        </w:rPr>
        <w:t xml:space="preserve"> y </w:t>
      </w:r>
      <w:r w:rsidR="00C51297" w:rsidRPr="00CB0957">
        <w:rPr>
          <w:sz w:val="22"/>
          <w:lang w:val="es-ES"/>
        </w:rPr>
        <w:t>Obstáculos Técnicos al Comercio</w:t>
      </w:r>
      <w:r w:rsidR="00A10308" w:rsidRPr="00CB0957">
        <w:rPr>
          <w:sz w:val="22"/>
          <w:lang w:val="es-ES"/>
        </w:rPr>
        <w:t xml:space="preserve"> (</w:t>
      </w:r>
      <w:proofErr w:type="spellStart"/>
      <w:r w:rsidR="00A10308" w:rsidRPr="00CB0957">
        <w:rPr>
          <w:sz w:val="22"/>
          <w:lang w:val="es-ES"/>
        </w:rPr>
        <w:t>OTC</w:t>
      </w:r>
      <w:proofErr w:type="spellEnd"/>
      <w:r w:rsidR="00A10308" w:rsidRPr="00CB0957">
        <w:rPr>
          <w:sz w:val="22"/>
          <w:lang w:val="es-ES"/>
        </w:rPr>
        <w:t>)</w:t>
      </w:r>
      <w:r w:rsidR="005B222D">
        <w:rPr>
          <w:sz w:val="22"/>
          <w:lang w:val="es-ES"/>
        </w:rPr>
        <w:t xml:space="preserve"> </w:t>
      </w:r>
      <w:r w:rsidRPr="00CB0957">
        <w:rPr>
          <w:sz w:val="22"/>
          <w:lang w:val="es-ES"/>
        </w:rPr>
        <w:t xml:space="preserve">de la OMC. </w:t>
      </w:r>
      <w:r w:rsidR="006D39BE" w:rsidRPr="00CB0957">
        <w:rPr>
          <w:sz w:val="22"/>
          <w:lang w:val="es-ES"/>
        </w:rPr>
        <w:t xml:space="preserve">Igualmente, </w:t>
      </w:r>
      <w:r w:rsidR="005212AC" w:rsidRPr="00CB0957">
        <w:rPr>
          <w:sz w:val="22"/>
          <w:lang w:val="es-ES"/>
        </w:rPr>
        <w:t>el ta</w:t>
      </w:r>
      <w:r w:rsidR="000D0683" w:rsidRPr="00CB0957">
        <w:rPr>
          <w:sz w:val="22"/>
          <w:lang w:val="es-ES"/>
        </w:rPr>
        <w:t xml:space="preserve">ller tiene </w:t>
      </w:r>
      <w:r w:rsidR="00BA6DF6" w:rsidRPr="00CB0957">
        <w:rPr>
          <w:sz w:val="22"/>
          <w:lang w:val="es-ES"/>
        </w:rPr>
        <w:t xml:space="preserve">como objetivo </w:t>
      </w:r>
      <w:r w:rsidR="007F607E" w:rsidRPr="00CB0957">
        <w:rPr>
          <w:sz w:val="22"/>
          <w:lang w:val="es-ES"/>
        </w:rPr>
        <w:t xml:space="preserve">aumentar </w:t>
      </w:r>
      <w:r w:rsidR="0036253B" w:rsidRPr="00CB0957">
        <w:rPr>
          <w:sz w:val="22"/>
          <w:lang w:val="es-ES"/>
        </w:rPr>
        <w:t xml:space="preserve">las capacidades </w:t>
      </w:r>
      <w:r w:rsidR="007D239A" w:rsidRPr="00CB0957">
        <w:rPr>
          <w:sz w:val="22"/>
          <w:lang w:val="es-ES"/>
        </w:rPr>
        <w:t xml:space="preserve">de funcionarios </w:t>
      </w:r>
      <w:r w:rsidR="004A448E" w:rsidRPr="00CB0957">
        <w:rPr>
          <w:sz w:val="22"/>
          <w:lang w:val="es-ES"/>
        </w:rPr>
        <w:t>gubernamentales</w:t>
      </w:r>
      <w:r w:rsidR="00181FF0" w:rsidRPr="00CB0957">
        <w:rPr>
          <w:sz w:val="22"/>
          <w:lang w:val="es-ES"/>
        </w:rPr>
        <w:t xml:space="preserve"> </w:t>
      </w:r>
      <w:r w:rsidR="00D27846" w:rsidRPr="00CB0957">
        <w:rPr>
          <w:sz w:val="22"/>
          <w:lang w:val="es-ES"/>
        </w:rPr>
        <w:t>encargados de termas MSF</w:t>
      </w:r>
      <w:r w:rsidR="005B222D">
        <w:rPr>
          <w:sz w:val="22"/>
          <w:lang w:val="es-ES"/>
        </w:rPr>
        <w:t xml:space="preserve"> y </w:t>
      </w:r>
      <w:proofErr w:type="spellStart"/>
      <w:r w:rsidR="00814B26" w:rsidRPr="00CB0957">
        <w:rPr>
          <w:sz w:val="22"/>
          <w:lang w:val="es-ES"/>
        </w:rPr>
        <w:t>OTC</w:t>
      </w:r>
      <w:proofErr w:type="spellEnd"/>
      <w:r w:rsidR="00814B26" w:rsidRPr="00CB0957">
        <w:rPr>
          <w:sz w:val="22"/>
          <w:lang w:val="es-ES"/>
        </w:rPr>
        <w:t xml:space="preserve"> </w:t>
      </w:r>
      <w:r w:rsidR="00181FF0" w:rsidRPr="00CB0957">
        <w:rPr>
          <w:sz w:val="22"/>
          <w:lang w:val="es-ES"/>
        </w:rPr>
        <w:t xml:space="preserve">para </w:t>
      </w:r>
      <w:r w:rsidR="0036253B" w:rsidRPr="00CB0957">
        <w:rPr>
          <w:sz w:val="22"/>
          <w:lang w:val="es-ES"/>
        </w:rPr>
        <w:t xml:space="preserve">mejorar </w:t>
      </w:r>
      <w:r w:rsidR="00814B26" w:rsidRPr="00CB0957">
        <w:rPr>
          <w:sz w:val="22"/>
          <w:lang w:val="es-ES"/>
        </w:rPr>
        <w:t>la</w:t>
      </w:r>
      <w:r w:rsidR="0036253B" w:rsidRPr="00CB0957">
        <w:rPr>
          <w:sz w:val="22"/>
          <w:lang w:val="es-ES"/>
        </w:rPr>
        <w:t xml:space="preserve"> implementación </w:t>
      </w:r>
      <w:r w:rsidR="00814B26" w:rsidRPr="00CB0957">
        <w:rPr>
          <w:sz w:val="22"/>
          <w:lang w:val="es-ES"/>
        </w:rPr>
        <w:t xml:space="preserve">de dichos acuerdos </w:t>
      </w:r>
      <w:r w:rsidR="0036253B" w:rsidRPr="00CB0957">
        <w:rPr>
          <w:sz w:val="22"/>
          <w:lang w:val="es-ES"/>
        </w:rPr>
        <w:t xml:space="preserve">por parte de </w:t>
      </w:r>
      <w:r w:rsidR="00814B26" w:rsidRPr="00CB0957">
        <w:rPr>
          <w:sz w:val="22"/>
          <w:lang w:val="es-ES"/>
        </w:rPr>
        <w:t xml:space="preserve">las </w:t>
      </w:r>
      <w:r w:rsidR="0036253B" w:rsidRPr="00CB0957">
        <w:rPr>
          <w:sz w:val="22"/>
          <w:lang w:val="es-ES"/>
        </w:rPr>
        <w:t xml:space="preserve">agencias </w:t>
      </w:r>
      <w:r w:rsidR="00814B26" w:rsidRPr="00CB0957">
        <w:rPr>
          <w:sz w:val="22"/>
          <w:lang w:val="es-ES"/>
        </w:rPr>
        <w:t xml:space="preserve">gubernamentales. </w:t>
      </w:r>
    </w:p>
    <w:p w14:paraId="351E167F" w14:textId="36EC2D74" w:rsidR="0001698D" w:rsidRPr="00814B26" w:rsidRDefault="0001698D" w:rsidP="00E37B27">
      <w:pPr>
        <w:spacing w:after="120" w:line="360" w:lineRule="auto"/>
        <w:rPr>
          <w:sz w:val="22"/>
          <w:lang w:val="es-ES"/>
        </w:rPr>
      </w:pPr>
    </w:p>
    <w:p w14:paraId="63DE1FA2" w14:textId="77777777" w:rsidR="00F32A04" w:rsidRPr="000A4F62" w:rsidRDefault="00F32A04" w:rsidP="00F32A04">
      <w:pPr>
        <w:rPr>
          <w:b/>
          <w:bCs/>
          <w:lang w:val="es-ES"/>
        </w:rPr>
      </w:pPr>
    </w:p>
    <w:p w14:paraId="29E12CD7" w14:textId="65F56074" w:rsidR="00F32A04" w:rsidRPr="000A4F62" w:rsidRDefault="0035131B" w:rsidP="00AD1987">
      <w:pPr>
        <w:spacing w:after="60"/>
        <w:jc w:val="center"/>
        <w:rPr>
          <w:b/>
          <w:bCs/>
          <w:lang w:val="es-ES"/>
        </w:rPr>
      </w:pPr>
      <w:r>
        <w:rPr>
          <w:b/>
          <w:bCs/>
          <w:u w:val="single"/>
          <w:lang w:val="es-ES"/>
        </w:rPr>
        <w:t xml:space="preserve">Expertos </w:t>
      </w:r>
      <w:r w:rsidR="00144770">
        <w:rPr>
          <w:b/>
          <w:bCs/>
          <w:u w:val="single"/>
          <w:lang w:val="es-ES"/>
        </w:rPr>
        <w:t xml:space="preserve">de la </w:t>
      </w:r>
      <w:r w:rsidR="00F32A04" w:rsidRPr="00FA4354">
        <w:rPr>
          <w:b/>
          <w:bCs/>
          <w:u w:val="single"/>
          <w:lang w:val="es-ES"/>
        </w:rPr>
        <w:t>OMC</w:t>
      </w:r>
      <w:r w:rsidR="00F32A04" w:rsidRPr="000A4F62">
        <w:rPr>
          <w:b/>
          <w:bCs/>
          <w:lang w:val="es-ES"/>
        </w:rPr>
        <w:t>:</w:t>
      </w:r>
    </w:p>
    <w:p w14:paraId="06EBB295" w14:textId="77777777" w:rsidR="00F32A04" w:rsidRDefault="00F32A04" w:rsidP="00F32A04">
      <w:pPr>
        <w:rPr>
          <w:b/>
          <w:bCs/>
          <w:lang w:val="es-ES"/>
        </w:rPr>
      </w:pPr>
    </w:p>
    <w:p w14:paraId="3E81FDFC" w14:textId="522D3488" w:rsidR="00F32A04" w:rsidRPr="000A4F62" w:rsidRDefault="00475E04" w:rsidP="00F32A04">
      <w:pPr>
        <w:rPr>
          <w:b/>
          <w:bCs/>
          <w:lang w:val="es-ES"/>
        </w:rPr>
      </w:pPr>
      <w:r>
        <w:rPr>
          <w:b/>
          <w:bCs/>
          <w:lang w:val="es-ES"/>
        </w:rPr>
        <w:t>Rolando Alcalá</w:t>
      </w:r>
    </w:p>
    <w:p w14:paraId="1BF98A23" w14:textId="75416E19" w:rsidR="00F32A04" w:rsidRPr="000A4F62" w:rsidRDefault="00F32A04" w:rsidP="00F32A04">
      <w:pPr>
        <w:rPr>
          <w:lang w:val="es-ES"/>
        </w:rPr>
      </w:pPr>
      <w:r w:rsidRPr="000A4F62">
        <w:rPr>
          <w:lang w:val="es-ES"/>
        </w:rPr>
        <w:t xml:space="preserve">Sección </w:t>
      </w:r>
      <w:r w:rsidR="00475E04">
        <w:rPr>
          <w:lang w:val="es-ES"/>
        </w:rPr>
        <w:t>de Medidas Sanitarias y Fitosanitarias</w:t>
      </w:r>
      <w:r w:rsidRPr="000A4F62">
        <w:rPr>
          <w:lang w:val="es-ES"/>
        </w:rPr>
        <w:t xml:space="preserve">, División de </w:t>
      </w:r>
      <w:r w:rsidR="00475E04">
        <w:rPr>
          <w:lang w:val="es-ES"/>
        </w:rPr>
        <w:t>Agricultura</w:t>
      </w:r>
      <w:r w:rsidR="00AB5811">
        <w:rPr>
          <w:lang w:val="es-ES"/>
        </w:rPr>
        <w:t xml:space="preserve"> y Productos Básicos</w:t>
      </w:r>
    </w:p>
    <w:p w14:paraId="4F350F2B" w14:textId="4216087C" w:rsidR="00F32A04" w:rsidRPr="000A4F62" w:rsidRDefault="00F32A04" w:rsidP="00F32A04">
      <w:pPr>
        <w:spacing w:after="120"/>
        <w:rPr>
          <w:lang w:val="es-ES"/>
        </w:rPr>
      </w:pPr>
      <w:r w:rsidRPr="000A4F62">
        <w:rPr>
          <w:lang w:val="es-ES"/>
        </w:rPr>
        <w:t xml:space="preserve">Organización </w:t>
      </w:r>
      <w:r w:rsidR="00475E04" w:rsidRPr="000A4F62">
        <w:rPr>
          <w:lang w:val="es-ES"/>
        </w:rPr>
        <w:t xml:space="preserve">Mundial </w:t>
      </w:r>
      <w:r w:rsidRPr="000A4F62">
        <w:rPr>
          <w:lang w:val="es-ES"/>
        </w:rPr>
        <w:t>de</w:t>
      </w:r>
      <w:r w:rsidR="00475E04">
        <w:rPr>
          <w:lang w:val="es-ES"/>
        </w:rPr>
        <w:t>l</w:t>
      </w:r>
      <w:r w:rsidRPr="000A4F62">
        <w:rPr>
          <w:lang w:val="es-ES"/>
        </w:rPr>
        <w:t xml:space="preserve"> Comercio </w:t>
      </w:r>
    </w:p>
    <w:p w14:paraId="4193D623" w14:textId="2F0C21D4" w:rsidR="00F32A04" w:rsidRPr="000A4F62" w:rsidRDefault="005B222D" w:rsidP="00F32A04">
      <w:pPr>
        <w:rPr>
          <w:b/>
          <w:bCs/>
          <w:lang w:val="es-ES"/>
        </w:rPr>
      </w:pPr>
      <w:r>
        <w:rPr>
          <w:b/>
          <w:bCs/>
          <w:lang w:val="es-ES"/>
        </w:rPr>
        <w:t>Lauro Locks</w:t>
      </w:r>
    </w:p>
    <w:p w14:paraId="5F8ADDAC" w14:textId="466FD91A" w:rsidR="00F32A04" w:rsidRPr="000A4F62" w:rsidRDefault="00240AB5" w:rsidP="00F32A04">
      <w:pPr>
        <w:rPr>
          <w:lang w:val="es-ES"/>
        </w:rPr>
      </w:pPr>
      <w:r>
        <w:rPr>
          <w:lang w:val="es-ES"/>
        </w:rPr>
        <w:t xml:space="preserve">Sección de Obstáculos Técnicos </w:t>
      </w:r>
      <w:r w:rsidR="00B66D77">
        <w:rPr>
          <w:lang w:val="es-ES"/>
        </w:rPr>
        <w:t xml:space="preserve">al Comercio, </w:t>
      </w:r>
      <w:r w:rsidR="00F32A04" w:rsidRPr="000A4F62">
        <w:rPr>
          <w:lang w:val="es-ES"/>
        </w:rPr>
        <w:t>División de Comercio y Medio Ambiente</w:t>
      </w:r>
    </w:p>
    <w:p w14:paraId="30009408" w14:textId="77777777" w:rsidR="00144770" w:rsidRDefault="00475E04" w:rsidP="00144770">
      <w:pPr>
        <w:spacing w:after="120"/>
        <w:rPr>
          <w:lang w:val="es-ES"/>
        </w:rPr>
      </w:pPr>
      <w:r w:rsidRPr="000A4F62">
        <w:rPr>
          <w:lang w:val="es-ES"/>
        </w:rPr>
        <w:t>Organización Mundial de</w:t>
      </w:r>
      <w:r>
        <w:rPr>
          <w:lang w:val="es-ES"/>
        </w:rPr>
        <w:t>l</w:t>
      </w:r>
      <w:r w:rsidRPr="000A4F62">
        <w:rPr>
          <w:lang w:val="es-ES"/>
        </w:rPr>
        <w:t xml:space="preserve"> Comercio </w:t>
      </w:r>
    </w:p>
    <w:p w14:paraId="6E409CE8" w14:textId="4ADC82BD" w:rsidR="009907CC" w:rsidRDefault="009907CC">
      <w:pPr>
        <w:spacing w:after="200" w:line="276" w:lineRule="auto"/>
        <w:jc w:val="left"/>
        <w:rPr>
          <w:b/>
          <w:bCs/>
          <w:i/>
          <w:iCs/>
          <w:sz w:val="22"/>
          <w:lang w:val="es-ES"/>
        </w:rPr>
      </w:pPr>
    </w:p>
    <w:p w14:paraId="2406BEDC" w14:textId="77777777" w:rsidR="00AD1987" w:rsidRDefault="00AD1987">
      <w:pPr>
        <w:spacing w:after="200" w:line="276" w:lineRule="auto"/>
        <w:jc w:val="left"/>
        <w:rPr>
          <w:b/>
          <w:bCs/>
          <w:i/>
          <w:iCs/>
          <w:sz w:val="22"/>
          <w:lang w:val="es-ES"/>
        </w:rPr>
      </w:pPr>
    </w:p>
    <w:p w14:paraId="6DF5FBE6" w14:textId="77777777" w:rsidR="00144770" w:rsidRDefault="00144770">
      <w:pPr>
        <w:spacing w:after="200" w:line="276" w:lineRule="auto"/>
        <w:jc w:val="left"/>
        <w:rPr>
          <w:b/>
          <w:bCs/>
          <w:i/>
          <w:iCs/>
          <w:sz w:val="22"/>
          <w:lang w:val="es-ES"/>
        </w:rPr>
      </w:pPr>
    </w:p>
    <w:p w14:paraId="107582D9" w14:textId="77777777" w:rsidR="00DF5063" w:rsidRDefault="00DF5063">
      <w:pPr>
        <w:spacing w:after="200" w:line="276" w:lineRule="auto"/>
        <w:jc w:val="left"/>
        <w:rPr>
          <w:b/>
          <w:bCs/>
          <w:i/>
          <w:iCs/>
          <w:sz w:val="22"/>
          <w:lang w:val="es-ES"/>
        </w:rPr>
      </w:pPr>
    </w:p>
    <w:p w14:paraId="427AA708" w14:textId="77777777" w:rsidR="00DF5063" w:rsidRDefault="00DF5063">
      <w:pPr>
        <w:spacing w:after="200" w:line="276" w:lineRule="auto"/>
        <w:jc w:val="left"/>
        <w:rPr>
          <w:b/>
          <w:bCs/>
          <w:i/>
          <w:iCs/>
          <w:sz w:val="22"/>
          <w:lang w:val="es-ES"/>
        </w:rPr>
      </w:pPr>
    </w:p>
    <w:p w14:paraId="5F6457E2" w14:textId="77777777" w:rsidR="00DF5063" w:rsidRPr="009907CC" w:rsidRDefault="00DF5063">
      <w:pPr>
        <w:spacing w:after="200" w:line="276" w:lineRule="auto"/>
        <w:jc w:val="left"/>
        <w:rPr>
          <w:b/>
          <w:bCs/>
          <w:i/>
          <w:iCs/>
          <w:sz w:val="22"/>
          <w:lang w:val="es-ES"/>
        </w:rPr>
      </w:pPr>
    </w:p>
    <w:p w14:paraId="428B4B4A" w14:textId="77777777" w:rsidR="007E04E5" w:rsidRPr="007E04E5" w:rsidRDefault="007E04E5" w:rsidP="0001698D">
      <w:pPr>
        <w:jc w:val="center"/>
        <w:rPr>
          <w:b/>
          <w:bCs/>
          <w:sz w:val="20"/>
          <w:szCs w:val="20"/>
          <w:lang w:val="es-ES"/>
        </w:rPr>
      </w:pPr>
    </w:p>
    <w:p w14:paraId="70AEF07D" w14:textId="77777777" w:rsidR="009370B6" w:rsidRDefault="009370B6">
      <w:pPr>
        <w:spacing w:after="200" w:line="276" w:lineRule="auto"/>
        <w:jc w:val="left"/>
        <w:rPr>
          <w:b/>
          <w:bCs/>
          <w:i/>
          <w:iCs/>
          <w:sz w:val="20"/>
          <w:szCs w:val="20"/>
          <w:lang w:val="es-ES"/>
        </w:rPr>
      </w:pPr>
      <w:r>
        <w:rPr>
          <w:b/>
          <w:bCs/>
          <w:i/>
          <w:iCs/>
          <w:sz w:val="20"/>
          <w:szCs w:val="20"/>
          <w:lang w:val="es-ES"/>
        </w:rPr>
        <w:br w:type="page"/>
      </w:r>
    </w:p>
    <w:p w14:paraId="7893AB13" w14:textId="17C25D21" w:rsidR="00411AB8" w:rsidRDefault="00411AB8" w:rsidP="000A4F62">
      <w:pPr>
        <w:rPr>
          <w:lang w:val="es-ES"/>
        </w:rPr>
      </w:pPr>
    </w:p>
    <w:p w14:paraId="167B78A8" w14:textId="77777777" w:rsidR="00821DFB" w:rsidRPr="000A4F62" w:rsidRDefault="00821DFB" w:rsidP="000A4F62">
      <w:pPr>
        <w:rPr>
          <w:lang w:val="es-ES"/>
        </w:rPr>
      </w:pPr>
    </w:p>
    <w:tbl>
      <w:tblPr>
        <w:tblStyle w:val="WTOTable1"/>
        <w:tblpPr w:leftFromText="180" w:rightFromText="180" w:vertAnchor="text" w:tblpXSpec="center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7938"/>
      </w:tblGrid>
      <w:tr w:rsidR="00B44417" w:rsidRPr="000F4EB5" w14:paraId="4635A74F" w14:textId="77777777" w:rsidTr="00CC1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493" w:type="dxa"/>
            <w:gridSpan w:val="2"/>
          </w:tcPr>
          <w:p w14:paraId="5ED0790D" w14:textId="6CB6894C" w:rsidR="00B44417" w:rsidRPr="000A4F62" w:rsidRDefault="00B44417" w:rsidP="00821DFB">
            <w:pPr>
              <w:tabs>
                <w:tab w:val="left" w:pos="720"/>
              </w:tabs>
              <w:spacing w:before="120" w:after="120"/>
              <w:jc w:val="center"/>
              <w:rPr>
                <w:lang w:val="es-ES"/>
              </w:rPr>
            </w:pPr>
            <w:r w:rsidRPr="00821DFB">
              <w:rPr>
                <w:rFonts w:eastAsia="Times New Roman"/>
                <w:szCs w:val="18"/>
                <w:lang w:val="es-ES"/>
              </w:rPr>
              <w:t xml:space="preserve">Día 1: martes </w:t>
            </w:r>
            <w:r w:rsidR="00C74FB0">
              <w:rPr>
                <w:rFonts w:eastAsia="Times New Roman"/>
                <w:szCs w:val="18"/>
                <w:lang w:val="es-ES"/>
              </w:rPr>
              <w:t>4</w:t>
            </w:r>
            <w:r w:rsidR="00D85CC9">
              <w:rPr>
                <w:rFonts w:eastAsia="Times New Roman"/>
                <w:szCs w:val="18"/>
                <w:lang w:val="es-ES"/>
              </w:rPr>
              <w:t xml:space="preserve"> de </w:t>
            </w:r>
            <w:r w:rsidR="00C74FB0">
              <w:rPr>
                <w:rFonts w:eastAsia="Times New Roman"/>
                <w:szCs w:val="18"/>
                <w:lang w:val="es-ES"/>
              </w:rPr>
              <w:t>marzo</w:t>
            </w:r>
            <w:r w:rsidRPr="00821DFB">
              <w:rPr>
                <w:rFonts w:eastAsia="Times New Roman"/>
                <w:szCs w:val="18"/>
                <w:lang w:val="es-ES"/>
              </w:rPr>
              <w:t xml:space="preserve"> de 202</w:t>
            </w:r>
            <w:r w:rsidR="00C74FB0">
              <w:rPr>
                <w:rFonts w:eastAsia="Times New Roman"/>
                <w:szCs w:val="18"/>
                <w:lang w:val="es-ES"/>
              </w:rPr>
              <w:t>5</w:t>
            </w:r>
          </w:p>
        </w:tc>
      </w:tr>
      <w:tr w:rsidR="00821DFB" w:rsidRPr="00821DFB" w14:paraId="6950D55E" w14:textId="77777777" w:rsidTr="00821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</w:tcPr>
          <w:p w14:paraId="13605B8B" w14:textId="3E58F256" w:rsidR="00821DFB" w:rsidRPr="00821DFB" w:rsidRDefault="00821DFB" w:rsidP="00821DFB">
            <w:pPr>
              <w:tabs>
                <w:tab w:val="left" w:pos="720"/>
              </w:tabs>
              <w:spacing w:before="120" w:after="120"/>
              <w:rPr>
                <w:rFonts w:eastAsia="Times New Roman"/>
                <w:b/>
                <w:szCs w:val="18"/>
                <w:lang w:val="es-GT"/>
              </w:rPr>
            </w:pPr>
            <w:r w:rsidRPr="00821DFB">
              <w:rPr>
                <w:rFonts w:eastAsia="Times New Roman"/>
                <w:b/>
                <w:szCs w:val="18"/>
                <w:lang w:val="es-GT"/>
              </w:rPr>
              <w:t>08:</w:t>
            </w:r>
            <w:r w:rsidR="00783D3E">
              <w:rPr>
                <w:rFonts w:eastAsia="Times New Roman"/>
                <w:b/>
                <w:szCs w:val="18"/>
                <w:lang w:val="es-GT"/>
              </w:rPr>
              <w:t>0</w:t>
            </w:r>
            <w:r w:rsidRPr="00821DFB">
              <w:rPr>
                <w:rFonts w:eastAsia="Times New Roman"/>
                <w:b/>
                <w:szCs w:val="18"/>
                <w:lang w:val="es-GT"/>
              </w:rPr>
              <w:t>0-0</w:t>
            </w:r>
            <w:r w:rsidR="00783D3E">
              <w:rPr>
                <w:rFonts w:eastAsia="Times New Roman"/>
                <w:b/>
                <w:szCs w:val="18"/>
                <w:lang w:val="es-GT"/>
              </w:rPr>
              <w:t>8</w:t>
            </w:r>
            <w:r w:rsidRPr="00821DFB">
              <w:rPr>
                <w:rFonts w:eastAsia="Times New Roman"/>
                <w:b/>
                <w:szCs w:val="18"/>
                <w:lang w:val="es-GT"/>
              </w:rPr>
              <w:t>:</w:t>
            </w:r>
            <w:r w:rsidR="00783D3E">
              <w:rPr>
                <w:rFonts w:eastAsia="Times New Roman"/>
                <w:b/>
                <w:szCs w:val="18"/>
                <w:lang w:val="es-GT"/>
              </w:rPr>
              <w:t>3</w:t>
            </w:r>
            <w:r w:rsidRPr="00821DFB">
              <w:rPr>
                <w:rFonts w:eastAsia="Times New Roman"/>
                <w:b/>
                <w:szCs w:val="18"/>
                <w:lang w:val="es-GT"/>
              </w:rPr>
              <w:t>0</w:t>
            </w:r>
          </w:p>
        </w:tc>
        <w:tc>
          <w:tcPr>
            <w:tcW w:w="7938" w:type="dxa"/>
          </w:tcPr>
          <w:p w14:paraId="72A48ECD" w14:textId="050EF588" w:rsidR="00821DFB" w:rsidRPr="000A4F62" w:rsidRDefault="00821DFB" w:rsidP="00821DFB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 w:rsidRPr="00821DFB">
              <w:rPr>
                <w:rFonts w:eastAsia="Times New Roman"/>
                <w:b/>
                <w:szCs w:val="18"/>
                <w:lang w:val="es-GT"/>
              </w:rPr>
              <w:t>Registro de participantes</w:t>
            </w:r>
          </w:p>
        </w:tc>
      </w:tr>
      <w:tr w:rsidR="00821DFB" w:rsidRPr="000F4EB5" w14:paraId="784A4D44" w14:textId="77777777" w:rsidTr="00821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55" w:type="dxa"/>
          </w:tcPr>
          <w:p w14:paraId="3EC764B3" w14:textId="3DE91CE5" w:rsidR="00821DFB" w:rsidRPr="000A4F62" w:rsidRDefault="00C71A04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t>0</w:t>
            </w:r>
            <w:r w:rsidR="00783D3E">
              <w:rPr>
                <w:lang w:val="es-ES"/>
              </w:rPr>
              <w:t>8</w:t>
            </w:r>
            <w:r w:rsidR="00821DFB" w:rsidRPr="000A4F62">
              <w:rPr>
                <w:lang w:val="es-ES"/>
              </w:rPr>
              <w:t>:</w:t>
            </w:r>
            <w:r w:rsidR="00783D3E">
              <w:rPr>
                <w:lang w:val="es-ES"/>
              </w:rPr>
              <w:t>3</w:t>
            </w:r>
            <w:r w:rsidR="00821DFB">
              <w:rPr>
                <w:lang w:val="es-ES"/>
              </w:rPr>
              <w:t>0</w:t>
            </w:r>
            <w:r w:rsidR="00733EB5">
              <w:rPr>
                <w:lang w:val="es-ES"/>
              </w:rPr>
              <w:t xml:space="preserve"> – </w:t>
            </w:r>
            <w:r>
              <w:rPr>
                <w:lang w:val="es-ES"/>
              </w:rPr>
              <w:t>0</w:t>
            </w:r>
            <w:r w:rsidR="00733EB5">
              <w:rPr>
                <w:lang w:val="es-ES"/>
              </w:rPr>
              <w:t>9:</w:t>
            </w:r>
            <w:r w:rsidR="00783D3E">
              <w:rPr>
                <w:lang w:val="es-ES"/>
              </w:rPr>
              <w:t>0</w:t>
            </w:r>
            <w:r w:rsidR="00782BDB">
              <w:rPr>
                <w:lang w:val="es-ES"/>
              </w:rPr>
              <w:t>0</w:t>
            </w:r>
          </w:p>
        </w:tc>
        <w:tc>
          <w:tcPr>
            <w:tcW w:w="7938" w:type="dxa"/>
          </w:tcPr>
          <w:p w14:paraId="26F91AC3" w14:textId="77777777" w:rsidR="00821DFB" w:rsidRPr="000A4F62" w:rsidRDefault="00821DFB" w:rsidP="00821DFB">
            <w:pPr>
              <w:rPr>
                <w:b/>
                <w:bCs/>
                <w:lang w:val="es-ES"/>
              </w:rPr>
            </w:pPr>
            <w:r w:rsidRPr="000A4F62">
              <w:rPr>
                <w:b/>
                <w:bCs/>
                <w:lang w:val="es-ES"/>
              </w:rPr>
              <w:t>Sesión de apertura</w:t>
            </w:r>
          </w:p>
          <w:p w14:paraId="3D846ECD" w14:textId="12AABD96" w:rsidR="00821DFB" w:rsidRDefault="00821DFB" w:rsidP="00821DFB">
            <w:pPr>
              <w:rPr>
                <w:lang w:val="es-ES"/>
              </w:rPr>
            </w:pPr>
          </w:p>
          <w:p w14:paraId="6E5E7B1B" w14:textId="5C3A543C" w:rsidR="000F4EB5" w:rsidRDefault="000F4EB5" w:rsidP="000F4EB5">
            <w:pPr>
              <w:pStyle w:val="ListParagraph"/>
              <w:numPr>
                <w:ilvl w:val="0"/>
                <w:numId w:val="25"/>
              </w:numPr>
              <w:rPr>
                <w:lang w:val="es-ES"/>
              </w:rPr>
            </w:pPr>
            <w:r>
              <w:rPr>
                <w:lang w:val="es-ES"/>
              </w:rPr>
              <w:t xml:space="preserve">Palabras de apertura </w:t>
            </w:r>
            <w:r w:rsidR="00C74FB0">
              <w:rPr>
                <w:lang w:val="es-ES"/>
              </w:rPr>
              <w:t>[Paraguay]</w:t>
            </w:r>
          </w:p>
          <w:p w14:paraId="45A5A926" w14:textId="552C9FD3" w:rsidR="000F4EB5" w:rsidRPr="000F4EB5" w:rsidRDefault="000F4EB5" w:rsidP="00C74FB0">
            <w:pPr>
              <w:pStyle w:val="ListParagraph"/>
              <w:numPr>
                <w:ilvl w:val="0"/>
                <w:numId w:val="25"/>
              </w:numPr>
              <w:rPr>
                <w:lang w:val="es-ES"/>
              </w:rPr>
            </w:pPr>
            <w:r>
              <w:rPr>
                <w:lang w:val="es-ES"/>
              </w:rPr>
              <w:t>Organización Mundial del Comercio (OMC)</w:t>
            </w:r>
          </w:p>
          <w:p w14:paraId="1C9B7EA6" w14:textId="77777777" w:rsidR="00821DFB" w:rsidRDefault="00821DFB" w:rsidP="00821DFB">
            <w:pPr>
              <w:rPr>
                <w:i/>
                <w:iCs/>
                <w:lang w:val="es-ES"/>
              </w:rPr>
            </w:pPr>
          </w:p>
          <w:p w14:paraId="1456676C" w14:textId="1DFB324B" w:rsidR="00821DFB" w:rsidRPr="00820D2A" w:rsidRDefault="00821DFB" w:rsidP="00821DFB">
            <w:pPr>
              <w:jc w:val="right"/>
              <w:rPr>
                <w:i/>
                <w:iCs/>
                <w:lang w:val="es-ES"/>
              </w:rPr>
            </w:pPr>
            <w:r w:rsidRPr="00820D2A">
              <w:rPr>
                <w:i/>
                <w:iCs/>
                <w:lang w:val="es-ES"/>
              </w:rPr>
              <w:t>Oficial</w:t>
            </w:r>
            <w:r>
              <w:rPr>
                <w:i/>
                <w:iCs/>
                <w:lang w:val="es-ES"/>
              </w:rPr>
              <w:t>es</w:t>
            </w:r>
            <w:r w:rsidRPr="00820D2A">
              <w:rPr>
                <w:i/>
                <w:iCs/>
                <w:lang w:val="es-ES"/>
              </w:rPr>
              <w:t xml:space="preserve"> del Gobierno de</w:t>
            </w:r>
            <w:r>
              <w:rPr>
                <w:i/>
                <w:iCs/>
                <w:lang w:val="es-ES"/>
              </w:rPr>
              <w:t xml:space="preserve"> </w:t>
            </w:r>
            <w:r w:rsidR="00C74FB0">
              <w:rPr>
                <w:i/>
                <w:iCs/>
                <w:lang w:val="es-ES"/>
              </w:rPr>
              <w:t>Paraguay</w:t>
            </w:r>
            <w:r w:rsidRPr="00820D2A">
              <w:rPr>
                <w:i/>
                <w:iCs/>
                <w:lang w:val="es-ES"/>
              </w:rPr>
              <w:t xml:space="preserve"> y OMC</w:t>
            </w:r>
          </w:p>
          <w:p w14:paraId="026F061E" w14:textId="77777777" w:rsidR="00821DFB" w:rsidRPr="000A4F62" w:rsidRDefault="00821DFB" w:rsidP="00821DFB">
            <w:pPr>
              <w:rPr>
                <w:b/>
                <w:bCs/>
                <w:lang w:val="es-ES"/>
              </w:rPr>
            </w:pPr>
          </w:p>
        </w:tc>
      </w:tr>
      <w:tr w:rsidR="00821DFB" w:rsidRPr="000F4EB5" w14:paraId="24797A00" w14:textId="77777777" w:rsidTr="00821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</w:tcPr>
          <w:p w14:paraId="6D6BCFD8" w14:textId="78C2669E" w:rsidR="00821DFB" w:rsidRDefault="00C71A04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t>0</w:t>
            </w:r>
            <w:r w:rsidR="00821DFB">
              <w:rPr>
                <w:lang w:val="es-ES"/>
              </w:rPr>
              <w:t>9:</w:t>
            </w:r>
            <w:r w:rsidR="00783D3E">
              <w:rPr>
                <w:lang w:val="es-ES"/>
              </w:rPr>
              <w:t>0</w:t>
            </w:r>
            <w:r w:rsidR="00782BDB">
              <w:rPr>
                <w:lang w:val="es-ES"/>
              </w:rPr>
              <w:t>0</w:t>
            </w:r>
            <w:r w:rsidR="00733EB5">
              <w:rPr>
                <w:lang w:val="es-ES"/>
              </w:rPr>
              <w:t xml:space="preserve"> – </w:t>
            </w:r>
            <w:r w:rsidR="00782BDB">
              <w:rPr>
                <w:lang w:val="es-ES"/>
              </w:rPr>
              <w:t>0</w:t>
            </w:r>
            <w:r w:rsidR="00783D3E">
              <w:rPr>
                <w:lang w:val="es-ES"/>
              </w:rPr>
              <w:t>9</w:t>
            </w:r>
            <w:r w:rsidR="00733EB5">
              <w:rPr>
                <w:lang w:val="es-ES"/>
              </w:rPr>
              <w:t>:</w:t>
            </w:r>
            <w:r w:rsidR="00783D3E">
              <w:rPr>
                <w:lang w:val="es-ES"/>
              </w:rPr>
              <w:t>3</w:t>
            </w:r>
            <w:r w:rsidR="00733EB5">
              <w:rPr>
                <w:lang w:val="es-ES"/>
              </w:rPr>
              <w:t>0</w:t>
            </w:r>
          </w:p>
        </w:tc>
        <w:tc>
          <w:tcPr>
            <w:tcW w:w="7938" w:type="dxa"/>
          </w:tcPr>
          <w:p w14:paraId="1FD77F0E" w14:textId="77777777" w:rsidR="00821DFB" w:rsidRPr="00A00428" w:rsidRDefault="00821DFB" w:rsidP="00821DFB">
            <w:pPr>
              <w:spacing w:after="120"/>
              <w:rPr>
                <w:b/>
                <w:szCs w:val="18"/>
                <w:lang w:val="es-GT"/>
              </w:rPr>
            </w:pPr>
            <w:r w:rsidRPr="00A00428">
              <w:rPr>
                <w:b/>
                <w:szCs w:val="18"/>
                <w:lang w:val="es-GT"/>
              </w:rPr>
              <w:t>Estructura y objetivos del taller</w:t>
            </w:r>
          </w:p>
          <w:p w14:paraId="1EB33DC1" w14:textId="77777777" w:rsidR="00821DFB" w:rsidRDefault="00821DFB" w:rsidP="00821DFB">
            <w:pPr>
              <w:jc w:val="right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(OMC)</w:t>
            </w:r>
          </w:p>
          <w:p w14:paraId="5C117319" w14:textId="77777777" w:rsidR="00821DFB" w:rsidRPr="00475E04" w:rsidRDefault="00821DFB" w:rsidP="00821DFB">
            <w:pPr>
              <w:rPr>
                <w:b/>
                <w:bCs/>
                <w:highlight w:val="yellow"/>
                <w:lang w:val="es-ES"/>
              </w:rPr>
            </w:pPr>
          </w:p>
        </w:tc>
      </w:tr>
      <w:tr w:rsidR="00821DFB" w:rsidRPr="000F4EB5" w14:paraId="12B81D19" w14:textId="77777777" w:rsidTr="00821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55" w:type="dxa"/>
          </w:tcPr>
          <w:p w14:paraId="3A5C0D5C" w14:textId="4421D2A5" w:rsidR="00821DFB" w:rsidRDefault="00782BDB" w:rsidP="00821DFB">
            <w:pPr>
              <w:rPr>
                <w:lang w:val="es-ES"/>
              </w:rPr>
            </w:pPr>
            <w:r>
              <w:rPr>
                <w:lang w:val="es-ES"/>
              </w:rPr>
              <w:t>0</w:t>
            </w:r>
            <w:r w:rsidR="00783D3E">
              <w:rPr>
                <w:lang w:val="es-ES"/>
              </w:rPr>
              <w:t>9</w:t>
            </w:r>
            <w:r w:rsidR="00821DFB">
              <w:rPr>
                <w:lang w:val="es-ES"/>
              </w:rPr>
              <w:t>:</w:t>
            </w:r>
            <w:r w:rsidR="00783D3E">
              <w:rPr>
                <w:lang w:val="es-ES"/>
              </w:rPr>
              <w:t>3</w:t>
            </w:r>
            <w:r w:rsidR="00821DFB">
              <w:rPr>
                <w:lang w:val="es-ES"/>
              </w:rPr>
              <w:t>0</w:t>
            </w:r>
            <w:r w:rsidR="00733EB5">
              <w:rPr>
                <w:lang w:val="es-ES"/>
              </w:rPr>
              <w:t xml:space="preserve"> – 10:</w:t>
            </w:r>
            <w:r w:rsidR="00783D3E">
              <w:rPr>
                <w:lang w:val="es-ES"/>
              </w:rPr>
              <w:t>0</w:t>
            </w:r>
            <w:r>
              <w:rPr>
                <w:lang w:val="es-ES"/>
              </w:rPr>
              <w:t>0</w:t>
            </w:r>
          </w:p>
          <w:p w14:paraId="5D16703B" w14:textId="7615AA82" w:rsidR="00821DFB" w:rsidRPr="000A4F62" w:rsidRDefault="00821DFB" w:rsidP="00821DFB">
            <w:pPr>
              <w:rPr>
                <w:lang w:val="es-ES"/>
              </w:rPr>
            </w:pPr>
          </w:p>
        </w:tc>
        <w:tc>
          <w:tcPr>
            <w:tcW w:w="7938" w:type="dxa"/>
          </w:tcPr>
          <w:p w14:paraId="41EC8CCA" w14:textId="1582F781" w:rsidR="00821DFB" w:rsidRPr="00A16F0E" w:rsidRDefault="00821DFB" w:rsidP="00A16F0E">
            <w:pPr>
              <w:spacing w:before="120" w:after="120"/>
              <w:rPr>
                <w:b/>
                <w:szCs w:val="18"/>
                <w:lang w:val="es-GT"/>
              </w:rPr>
            </w:pPr>
            <w:r w:rsidRPr="00B76225">
              <w:rPr>
                <w:b/>
                <w:szCs w:val="18"/>
                <w:lang w:val="es-GT"/>
              </w:rPr>
              <w:t xml:space="preserve">Sesión 1: </w:t>
            </w:r>
            <w:r w:rsidRPr="00A16F0E">
              <w:rPr>
                <w:b/>
                <w:szCs w:val="18"/>
                <w:lang w:val="es-GT"/>
              </w:rPr>
              <w:t xml:space="preserve">Panorama: OMC, normas y reglamentación </w:t>
            </w:r>
          </w:p>
          <w:p w14:paraId="22E97166" w14:textId="55BEA9C6" w:rsidR="00821DFB" w:rsidRDefault="00821DFB" w:rsidP="00821DFB">
            <w:pPr>
              <w:rPr>
                <w:lang w:val="es-ES"/>
              </w:rPr>
            </w:pPr>
            <w:r w:rsidRPr="00B8430B">
              <w:rPr>
                <w:lang w:val="es-ES"/>
              </w:rPr>
              <w:t>Esta sesión brindará una introducción general a la OMC y sus principales disciplinas. También brindará una introducción a las medidas no-arancelarias.</w:t>
            </w:r>
          </w:p>
          <w:p w14:paraId="1EEC326A" w14:textId="7D1811EE" w:rsidR="00821DFB" w:rsidRDefault="00821DFB" w:rsidP="00821DFB">
            <w:pPr>
              <w:tabs>
                <w:tab w:val="left" w:pos="126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  <w:p w14:paraId="4CDB3ABB" w14:textId="08440097" w:rsidR="00821DFB" w:rsidRDefault="00821DFB" w:rsidP="00821DFB">
            <w:pPr>
              <w:jc w:val="right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(OMC)</w:t>
            </w:r>
          </w:p>
          <w:p w14:paraId="40DC75A7" w14:textId="34917FA9" w:rsidR="00821DFB" w:rsidRPr="000A4F62" w:rsidRDefault="00821DFB" w:rsidP="00821DFB">
            <w:pPr>
              <w:rPr>
                <w:b/>
                <w:bCs/>
                <w:lang w:val="es-ES"/>
              </w:rPr>
            </w:pPr>
          </w:p>
        </w:tc>
      </w:tr>
      <w:tr w:rsidR="00821DFB" w:rsidRPr="000A4F62" w14:paraId="27CB9218" w14:textId="77777777" w:rsidTr="00821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</w:tcPr>
          <w:p w14:paraId="3C41091F" w14:textId="2EA2E5B2" w:rsidR="00821DFB" w:rsidRPr="000A4F62" w:rsidRDefault="00821DFB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>
              <w:rPr>
                <w:lang w:val="es-ES"/>
              </w:rPr>
              <w:t>0</w:t>
            </w:r>
            <w:r w:rsidRPr="000A4F62">
              <w:rPr>
                <w:lang w:val="es-ES"/>
              </w:rPr>
              <w:t>:</w:t>
            </w:r>
            <w:r w:rsidR="00783D3E">
              <w:rPr>
                <w:lang w:val="es-ES"/>
              </w:rPr>
              <w:t>0</w:t>
            </w:r>
            <w:r w:rsidR="00782BDB">
              <w:rPr>
                <w:lang w:val="es-ES"/>
              </w:rPr>
              <w:t>0</w:t>
            </w:r>
            <w:r w:rsidR="00733EB5">
              <w:rPr>
                <w:lang w:val="es-ES"/>
              </w:rPr>
              <w:t xml:space="preserve"> – 1</w:t>
            </w:r>
            <w:r w:rsidR="00782BDB">
              <w:rPr>
                <w:lang w:val="es-ES"/>
              </w:rPr>
              <w:t>0</w:t>
            </w:r>
            <w:r w:rsidR="00733EB5">
              <w:rPr>
                <w:lang w:val="es-ES"/>
              </w:rPr>
              <w:t>:</w:t>
            </w:r>
            <w:r w:rsidR="00783D3E">
              <w:rPr>
                <w:lang w:val="es-ES"/>
              </w:rPr>
              <w:t>1</w:t>
            </w:r>
            <w:r w:rsidR="00782BDB">
              <w:rPr>
                <w:lang w:val="es-ES"/>
              </w:rPr>
              <w:t>5</w:t>
            </w:r>
          </w:p>
        </w:tc>
        <w:tc>
          <w:tcPr>
            <w:tcW w:w="7938" w:type="dxa"/>
          </w:tcPr>
          <w:p w14:paraId="2607B737" w14:textId="3C5DA567" w:rsidR="00821DFB" w:rsidRPr="000A4F62" w:rsidRDefault="00821DFB" w:rsidP="001714DC">
            <w:pPr>
              <w:tabs>
                <w:tab w:val="left" w:pos="720"/>
              </w:tabs>
              <w:spacing w:before="120" w:after="120"/>
              <w:jc w:val="center"/>
              <w:rPr>
                <w:lang w:val="es-ES"/>
              </w:rPr>
            </w:pPr>
            <w:r w:rsidRPr="00DB62C1">
              <w:rPr>
                <w:i/>
                <w:iCs/>
                <w:lang w:val="es-ES"/>
              </w:rPr>
              <w:t>Pausa Café</w:t>
            </w:r>
          </w:p>
        </w:tc>
      </w:tr>
      <w:tr w:rsidR="00821DFB" w:rsidRPr="00927353" w14:paraId="5442933E" w14:textId="77777777" w:rsidTr="00821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55" w:type="dxa"/>
          </w:tcPr>
          <w:p w14:paraId="4BD7AEE1" w14:textId="0DFB53B8" w:rsidR="00821DFB" w:rsidRPr="000A4F62" w:rsidRDefault="00821DFB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782BDB">
              <w:rPr>
                <w:lang w:val="es-ES"/>
              </w:rPr>
              <w:t>0</w:t>
            </w:r>
            <w:r>
              <w:rPr>
                <w:lang w:val="es-ES"/>
              </w:rPr>
              <w:t>:</w:t>
            </w:r>
            <w:r w:rsidR="00783D3E">
              <w:rPr>
                <w:lang w:val="es-ES"/>
              </w:rPr>
              <w:t>1</w:t>
            </w:r>
            <w:r w:rsidR="00782BDB">
              <w:rPr>
                <w:lang w:val="es-ES"/>
              </w:rPr>
              <w:t>5</w:t>
            </w:r>
            <w:r w:rsidR="00733EB5">
              <w:rPr>
                <w:lang w:val="es-ES"/>
              </w:rPr>
              <w:t xml:space="preserve"> – 12:</w:t>
            </w:r>
            <w:r w:rsidR="00783D3E">
              <w:rPr>
                <w:lang w:val="es-ES"/>
              </w:rPr>
              <w:t>0</w:t>
            </w:r>
            <w:r w:rsidR="00733EB5">
              <w:rPr>
                <w:lang w:val="es-ES"/>
              </w:rPr>
              <w:t>0</w:t>
            </w:r>
          </w:p>
        </w:tc>
        <w:tc>
          <w:tcPr>
            <w:tcW w:w="7938" w:type="dxa"/>
          </w:tcPr>
          <w:p w14:paraId="63DCCAAD" w14:textId="0C1CF84A" w:rsidR="00821DFB" w:rsidRDefault="00821DFB" w:rsidP="00A16F0E">
            <w:pPr>
              <w:spacing w:before="120" w:after="120"/>
              <w:rPr>
                <w:lang w:val="es-UY"/>
              </w:rPr>
            </w:pPr>
            <w:r w:rsidRPr="00B76225">
              <w:rPr>
                <w:b/>
                <w:szCs w:val="18"/>
                <w:lang w:val="es-GT"/>
              </w:rPr>
              <w:t xml:space="preserve">Sesión </w:t>
            </w:r>
            <w:r>
              <w:rPr>
                <w:b/>
                <w:szCs w:val="18"/>
                <w:lang w:val="es-GT"/>
              </w:rPr>
              <w:t>2</w:t>
            </w:r>
            <w:r w:rsidRPr="00B76225">
              <w:rPr>
                <w:b/>
                <w:szCs w:val="18"/>
                <w:lang w:val="es-GT"/>
              </w:rPr>
              <w:t xml:space="preserve">: </w:t>
            </w:r>
            <w:r>
              <w:rPr>
                <w:b/>
                <w:bCs/>
                <w:lang w:val="es-UY"/>
              </w:rPr>
              <w:t>Disciplinas principales de</w:t>
            </w:r>
            <w:r w:rsidR="005B222D">
              <w:rPr>
                <w:b/>
                <w:bCs/>
                <w:lang w:val="es-UY"/>
              </w:rPr>
              <w:t>l</w:t>
            </w:r>
            <w:r>
              <w:rPr>
                <w:b/>
                <w:bCs/>
                <w:lang w:val="es-UY"/>
              </w:rPr>
              <w:t xml:space="preserve"> Acuerdo MSF</w:t>
            </w:r>
          </w:p>
          <w:p w14:paraId="542780CA" w14:textId="3F130660" w:rsidR="00821DFB" w:rsidRPr="009941C5" w:rsidRDefault="00821DFB" w:rsidP="00821DFB">
            <w:pPr>
              <w:contextualSpacing/>
              <w:rPr>
                <w:szCs w:val="18"/>
                <w:lang w:val="es-ES"/>
              </w:rPr>
            </w:pPr>
            <w:r>
              <w:rPr>
                <w:lang w:val="es-UY"/>
              </w:rPr>
              <w:t>Esta sesión busca explorar las principales disciplinas de</w:t>
            </w:r>
            <w:r w:rsidR="005B222D">
              <w:rPr>
                <w:lang w:val="es-UY"/>
              </w:rPr>
              <w:t>l</w:t>
            </w:r>
            <w:r>
              <w:rPr>
                <w:lang w:val="es-UY"/>
              </w:rPr>
              <w:t xml:space="preserve"> </w:t>
            </w:r>
            <w:r w:rsidR="005B222D">
              <w:rPr>
                <w:lang w:val="es-UY"/>
              </w:rPr>
              <w:t>A</w:t>
            </w:r>
            <w:r>
              <w:rPr>
                <w:lang w:val="es-UY"/>
              </w:rPr>
              <w:t xml:space="preserve">cuerdo sobre </w:t>
            </w:r>
            <w:r w:rsidR="005B222D">
              <w:rPr>
                <w:lang w:val="es-UY"/>
              </w:rPr>
              <w:t xml:space="preserve">la Aplicación de </w:t>
            </w:r>
            <w:r>
              <w:rPr>
                <w:lang w:val="es-UY"/>
              </w:rPr>
              <w:t xml:space="preserve">Medidas Sanitarias y Fitosanitarias (MSF), incluyendo </w:t>
            </w:r>
            <w:r w:rsidRPr="002D6FF1">
              <w:rPr>
                <w:lang w:val="es-ES"/>
              </w:rPr>
              <w:t>ámbito</w:t>
            </w:r>
            <w:r w:rsidRPr="009941C5">
              <w:rPr>
                <w:szCs w:val="18"/>
                <w:lang w:val="es-ES"/>
              </w:rPr>
              <w:t xml:space="preserve"> de aplicación</w:t>
            </w:r>
            <w:r w:rsidR="00782BDB">
              <w:rPr>
                <w:szCs w:val="18"/>
                <w:lang w:val="es-ES"/>
              </w:rPr>
              <w:t>, cobertura</w:t>
            </w:r>
            <w:r w:rsidR="005B222D">
              <w:rPr>
                <w:szCs w:val="18"/>
                <w:lang w:val="es-ES"/>
              </w:rPr>
              <w:t xml:space="preserve"> y </w:t>
            </w:r>
            <w:r w:rsidR="00782BDB">
              <w:rPr>
                <w:szCs w:val="18"/>
                <w:lang w:val="es-ES"/>
              </w:rPr>
              <w:t>objetivos</w:t>
            </w:r>
            <w:r>
              <w:rPr>
                <w:szCs w:val="18"/>
                <w:lang w:val="es-ES"/>
              </w:rPr>
              <w:t>.</w:t>
            </w:r>
          </w:p>
          <w:p w14:paraId="02E59774" w14:textId="5A980A6D" w:rsidR="00821DFB" w:rsidRDefault="00821DFB" w:rsidP="00821DFB">
            <w:pPr>
              <w:rPr>
                <w:lang w:val="es-UY"/>
              </w:rPr>
            </w:pPr>
            <w:r>
              <w:rPr>
                <w:lang w:val="es-UY"/>
              </w:rPr>
              <w:t xml:space="preserve"> </w:t>
            </w:r>
          </w:p>
          <w:p w14:paraId="0F404EDA" w14:textId="15D4D6AF" w:rsidR="00821DFB" w:rsidRDefault="00821DFB" w:rsidP="00821DFB">
            <w:pPr>
              <w:jc w:val="right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(OMC)</w:t>
            </w:r>
          </w:p>
          <w:p w14:paraId="2C5CBBD1" w14:textId="5C02CE2A" w:rsidR="00821DFB" w:rsidRPr="00D87CA1" w:rsidRDefault="00821DFB" w:rsidP="00821DFB">
            <w:pPr>
              <w:jc w:val="right"/>
              <w:rPr>
                <w:i/>
                <w:iCs/>
                <w:lang w:val="es-ES"/>
              </w:rPr>
            </w:pPr>
          </w:p>
        </w:tc>
      </w:tr>
      <w:tr w:rsidR="00821DFB" w:rsidRPr="002E3D53" w14:paraId="197B3438" w14:textId="77777777" w:rsidTr="00821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</w:tcPr>
          <w:p w14:paraId="47B07D3B" w14:textId="64D10A72" w:rsidR="00821DFB" w:rsidRPr="000A4F62" w:rsidRDefault="00821DFB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 w:rsidRPr="000A4F62">
              <w:rPr>
                <w:lang w:val="es-ES"/>
              </w:rPr>
              <w:t>12:</w:t>
            </w:r>
            <w:r w:rsidR="00783D3E">
              <w:rPr>
                <w:lang w:val="es-ES"/>
              </w:rPr>
              <w:t>0</w:t>
            </w:r>
            <w:r w:rsidRPr="000A4F62">
              <w:rPr>
                <w:lang w:val="es-ES"/>
              </w:rPr>
              <w:t>0</w:t>
            </w:r>
            <w:r w:rsidR="00733EB5">
              <w:rPr>
                <w:lang w:val="es-ES"/>
              </w:rPr>
              <w:t xml:space="preserve"> – 1</w:t>
            </w:r>
            <w:r w:rsidR="00914DD2">
              <w:rPr>
                <w:lang w:val="es-ES"/>
              </w:rPr>
              <w:t>3</w:t>
            </w:r>
            <w:r w:rsidR="00733EB5">
              <w:rPr>
                <w:lang w:val="es-ES"/>
              </w:rPr>
              <w:t>:</w:t>
            </w:r>
            <w:r w:rsidR="00783D3E">
              <w:rPr>
                <w:lang w:val="es-ES"/>
              </w:rPr>
              <w:t>0</w:t>
            </w:r>
            <w:r w:rsidR="00733EB5">
              <w:rPr>
                <w:lang w:val="es-ES"/>
              </w:rPr>
              <w:t>0</w:t>
            </w:r>
          </w:p>
        </w:tc>
        <w:tc>
          <w:tcPr>
            <w:tcW w:w="7938" w:type="dxa"/>
          </w:tcPr>
          <w:p w14:paraId="58C12A75" w14:textId="67334308" w:rsidR="00821DFB" w:rsidRPr="001714DC" w:rsidRDefault="00821DFB" w:rsidP="001714DC">
            <w:pPr>
              <w:tabs>
                <w:tab w:val="left" w:pos="720"/>
              </w:tabs>
              <w:spacing w:before="120" w:after="120"/>
              <w:jc w:val="center"/>
              <w:rPr>
                <w:b/>
                <w:bCs/>
                <w:i/>
                <w:iCs/>
                <w:lang w:val="es-ES"/>
              </w:rPr>
            </w:pPr>
            <w:r w:rsidRPr="001714DC">
              <w:rPr>
                <w:i/>
                <w:iCs/>
                <w:lang w:val="es-ES"/>
              </w:rPr>
              <w:t>Almuerzo</w:t>
            </w:r>
          </w:p>
        </w:tc>
      </w:tr>
      <w:tr w:rsidR="00821DFB" w:rsidRPr="005615F7" w14:paraId="54901EBC" w14:textId="77777777" w:rsidTr="00821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55" w:type="dxa"/>
          </w:tcPr>
          <w:p w14:paraId="1A510E00" w14:textId="4F17F3D3" w:rsidR="00821DFB" w:rsidRPr="000A4F62" w:rsidRDefault="00821DFB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914DD2">
              <w:rPr>
                <w:lang w:val="es-ES"/>
              </w:rPr>
              <w:t>3</w:t>
            </w:r>
            <w:r>
              <w:rPr>
                <w:lang w:val="es-ES"/>
              </w:rPr>
              <w:t>:</w:t>
            </w:r>
            <w:r w:rsidR="00783D3E">
              <w:rPr>
                <w:lang w:val="es-ES"/>
              </w:rPr>
              <w:t>0</w:t>
            </w:r>
            <w:r>
              <w:rPr>
                <w:lang w:val="es-ES"/>
              </w:rPr>
              <w:t>0</w:t>
            </w:r>
            <w:r w:rsidR="00733EB5">
              <w:rPr>
                <w:lang w:val="es-ES"/>
              </w:rPr>
              <w:t xml:space="preserve"> – 1</w:t>
            </w:r>
            <w:r w:rsidR="00783D3E">
              <w:rPr>
                <w:lang w:val="es-ES"/>
              </w:rPr>
              <w:t>4</w:t>
            </w:r>
            <w:r w:rsidR="00733EB5">
              <w:rPr>
                <w:lang w:val="es-ES"/>
              </w:rPr>
              <w:t>:</w:t>
            </w:r>
            <w:r w:rsidR="00783D3E">
              <w:rPr>
                <w:lang w:val="es-ES"/>
              </w:rPr>
              <w:t>30</w:t>
            </w:r>
            <w:r w:rsidR="00733EB5">
              <w:rPr>
                <w:lang w:val="es-ES"/>
              </w:rPr>
              <w:t xml:space="preserve"> </w:t>
            </w:r>
          </w:p>
        </w:tc>
        <w:tc>
          <w:tcPr>
            <w:tcW w:w="7938" w:type="dxa"/>
          </w:tcPr>
          <w:p w14:paraId="40EE4660" w14:textId="1BEE16D3" w:rsidR="005B222D" w:rsidRDefault="005B222D" w:rsidP="005B222D">
            <w:pPr>
              <w:spacing w:before="120" w:after="120"/>
              <w:rPr>
                <w:lang w:val="es-UY"/>
              </w:rPr>
            </w:pPr>
            <w:r w:rsidRPr="00B76225">
              <w:rPr>
                <w:b/>
                <w:szCs w:val="18"/>
                <w:lang w:val="es-GT"/>
              </w:rPr>
              <w:t xml:space="preserve">Sesión </w:t>
            </w:r>
            <w:r>
              <w:rPr>
                <w:b/>
                <w:szCs w:val="18"/>
                <w:lang w:val="es-GT"/>
              </w:rPr>
              <w:t>3</w:t>
            </w:r>
            <w:r w:rsidRPr="00B76225">
              <w:rPr>
                <w:b/>
                <w:szCs w:val="18"/>
                <w:lang w:val="es-GT"/>
              </w:rPr>
              <w:t xml:space="preserve">: </w:t>
            </w:r>
            <w:r>
              <w:rPr>
                <w:b/>
                <w:bCs/>
                <w:lang w:val="es-UY"/>
              </w:rPr>
              <w:t xml:space="preserve">Disciplinas principales del Acuerdo </w:t>
            </w:r>
            <w:proofErr w:type="spellStart"/>
            <w:r>
              <w:rPr>
                <w:b/>
                <w:bCs/>
                <w:lang w:val="es-UY"/>
              </w:rPr>
              <w:t>OTC</w:t>
            </w:r>
            <w:proofErr w:type="spellEnd"/>
          </w:p>
          <w:p w14:paraId="09F9EE08" w14:textId="1759CFFD" w:rsidR="00782BDB" w:rsidRPr="009941C5" w:rsidRDefault="005B222D" w:rsidP="00782BDB">
            <w:pPr>
              <w:contextualSpacing/>
              <w:rPr>
                <w:szCs w:val="18"/>
                <w:lang w:val="es-ES"/>
              </w:rPr>
            </w:pPr>
            <w:r>
              <w:rPr>
                <w:lang w:val="es-UY"/>
              </w:rPr>
              <w:t>Esta sesión busca explorar las principales disciplinas del Acuerdo sobre Obstáculos Técnicos al Comercio (</w:t>
            </w:r>
            <w:proofErr w:type="spellStart"/>
            <w:r>
              <w:rPr>
                <w:lang w:val="es-UY"/>
              </w:rPr>
              <w:t>OTC</w:t>
            </w:r>
            <w:proofErr w:type="spellEnd"/>
            <w:r>
              <w:rPr>
                <w:lang w:val="es-UY"/>
              </w:rPr>
              <w:t xml:space="preserve">), </w:t>
            </w:r>
            <w:r w:rsidR="00782BDB">
              <w:rPr>
                <w:lang w:val="es-UY"/>
              </w:rPr>
              <w:t xml:space="preserve">incluyendo </w:t>
            </w:r>
            <w:r w:rsidR="00782BDB" w:rsidRPr="002D6FF1">
              <w:rPr>
                <w:lang w:val="es-ES"/>
              </w:rPr>
              <w:t>ámbito</w:t>
            </w:r>
            <w:r w:rsidR="00782BDB" w:rsidRPr="009941C5">
              <w:rPr>
                <w:szCs w:val="18"/>
                <w:lang w:val="es-ES"/>
              </w:rPr>
              <w:t xml:space="preserve"> de aplicación</w:t>
            </w:r>
            <w:r w:rsidR="00782BDB">
              <w:rPr>
                <w:szCs w:val="18"/>
                <w:lang w:val="es-ES"/>
              </w:rPr>
              <w:t>, cobertura y objetivos.</w:t>
            </w:r>
          </w:p>
          <w:p w14:paraId="542D6A8B" w14:textId="77777777" w:rsidR="00782BDB" w:rsidRDefault="00782BDB" w:rsidP="00782BDB">
            <w:pPr>
              <w:rPr>
                <w:lang w:val="es-UY"/>
              </w:rPr>
            </w:pPr>
            <w:r>
              <w:rPr>
                <w:lang w:val="es-UY"/>
              </w:rPr>
              <w:t xml:space="preserve"> </w:t>
            </w:r>
          </w:p>
          <w:p w14:paraId="35D759F2" w14:textId="6D5D34D4" w:rsidR="00821DFB" w:rsidRDefault="00821DFB" w:rsidP="005B222D">
            <w:pPr>
              <w:rPr>
                <w:lang w:val="es-UY"/>
              </w:rPr>
            </w:pPr>
          </w:p>
          <w:p w14:paraId="5C557465" w14:textId="77777777" w:rsidR="00821DFB" w:rsidRDefault="00821DFB" w:rsidP="00821DFB">
            <w:pPr>
              <w:jc w:val="right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(OMC)</w:t>
            </w:r>
          </w:p>
          <w:p w14:paraId="3292DA8F" w14:textId="311DB92B" w:rsidR="00821DFB" w:rsidRPr="003533F5" w:rsidRDefault="00821DFB" w:rsidP="00821DFB">
            <w:pPr>
              <w:jc w:val="right"/>
              <w:rPr>
                <w:i/>
                <w:iCs/>
                <w:lang w:val="es-UY"/>
              </w:rPr>
            </w:pPr>
          </w:p>
        </w:tc>
      </w:tr>
      <w:tr w:rsidR="00821DFB" w:rsidRPr="00B73900" w14:paraId="6A7880CB" w14:textId="77777777" w:rsidTr="00821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</w:tcPr>
          <w:p w14:paraId="2015FF98" w14:textId="07771645" w:rsidR="00821DFB" w:rsidRDefault="00821DFB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 w:rsidR="00783D3E">
              <w:rPr>
                <w:lang w:val="es-ES"/>
              </w:rPr>
              <w:t>4</w:t>
            </w:r>
            <w:r w:rsidRPr="000A4F62">
              <w:rPr>
                <w:lang w:val="es-ES"/>
              </w:rPr>
              <w:t>:</w:t>
            </w:r>
            <w:r w:rsidR="00783D3E">
              <w:rPr>
                <w:lang w:val="es-ES"/>
              </w:rPr>
              <w:t>30</w:t>
            </w:r>
            <w:r w:rsidR="00733EB5">
              <w:rPr>
                <w:lang w:val="es-ES"/>
              </w:rPr>
              <w:t xml:space="preserve"> – 1</w:t>
            </w:r>
            <w:r w:rsidR="00783D3E">
              <w:rPr>
                <w:lang w:val="es-ES"/>
              </w:rPr>
              <w:t>4</w:t>
            </w:r>
            <w:r w:rsidR="00733EB5">
              <w:rPr>
                <w:lang w:val="es-ES"/>
              </w:rPr>
              <w:t>:</w:t>
            </w:r>
            <w:r w:rsidR="00783D3E">
              <w:rPr>
                <w:lang w:val="es-ES"/>
              </w:rPr>
              <w:t>45</w:t>
            </w:r>
          </w:p>
        </w:tc>
        <w:tc>
          <w:tcPr>
            <w:tcW w:w="7938" w:type="dxa"/>
          </w:tcPr>
          <w:p w14:paraId="06FB1C47" w14:textId="5A35C81F" w:rsidR="00821DFB" w:rsidRDefault="00821DFB" w:rsidP="001714DC">
            <w:pPr>
              <w:tabs>
                <w:tab w:val="left" w:pos="720"/>
              </w:tabs>
              <w:spacing w:before="120" w:after="120"/>
              <w:jc w:val="center"/>
              <w:rPr>
                <w:b/>
                <w:bCs/>
                <w:lang w:val="es-ES"/>
              </w:rPr>
            </w:pPr>
            <w:r w:rsidRPr="00DB62C1">
              <w:rPr>
                <w:i/>
                <w:iCs/>
                <w:lang w:val="es-ES"/>
              </w:rPr>
              <w:t>Pausa Café</w:t>
            </w:r>
          </w:p>
        </w:tc>
      </w:tr>
      <w:tr w:rsidR="00821DFB" w:rsidRPr="00821DFB" w14:paraId="42FD159C" w14:textId="77777777" w:rsidTr="00821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55" w:type="dxa"/>
          </w:tcPr>
          <w:p w14:paraId="27542689" w14:textId="01580287" w:rsidR="00821DFB" w:rsidRDefault="00821DFB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783D3E">
              <w:rPr>
                <w:lang w:val="es-ES"/>
              </w:rPr>
              <w:t>4</w:t>
            </w:r>
            <w:r>
              <w:rPr>
                <w:lang w:val="es-ES"/>
              </w:rPr>
              <w:t>:</w:t>
            </w:r>
            <w:r w:rsidR="00783D3E">
              <w:rPr>
                <w:lang w:val="es-ES"/>
              </w:rPr>
              <w:t>45</w:t>
            </w:r>
            <w:r w:rsidR="00733EB5">
              <w:rPr>
                <w:lang w:val="es-ES"/>
              </w:rPr>
              <w:t xml:space="preserve"> – 1</w:t>
            </w:r>
            <w:r w:rsidR="00783D3E">
              <w:rPr>
                <w:lang w:val="es-ES"/>
              </w:rPr>
              <w:t>5</w:t>
            </w:r>
            <w:r w:rsidR="00733EB5">
              <w:rPr>
                <w:lang w:val="es-ES"/>
              </w:rPr>
              <w:t>:</w:t>
            </w:r>
            <w:r w:rsidR="00783D3E">
              <w:rPr>
                <w:lang w:val="es-ES"/>
              </w:rPr>
              <w:t>45</w:t>
            </w:r>
          </w:p>
        </w:tc>
        <w:tc>
          <w:tcPr>
            <w:tcW w:w="7938" w:type="dxa"/>
          </w:tcPr>
          <w:p w14:paraId="648AD144" w14:textId="1D0A1B1B" w:rsidR="00996FCE" w:rsidRPr="00A16F0E" w:rsidRDefault="00996FCE" w:rsidP="00996FCE">
            <w:pPr>
              <w:spacing w:before="120" w:after="120"/>
              <w:rPr>
                <w:b/>
                <w:szCs w:val="18"/>
                <w:lang w:val="es-GT"/>
              </w:rPr>
            </w:pPr>
            <w:r w:rsidRPr="00D530B8">
              <w:rPr>
                <w:b/>
                <w:szCs w:val="18"/>
                <w:lang w:val="es-GT"/>
              </w:rPr>
              <w:t xml:space="preserve">Sesión </w:t>
            </w:r>
            <w:r>
              <w:rPr>
                <w:b/>
                <w:szCs w:val="18"/>
                <w:lang w:val="es-GT"/>
              </w:rPr>
              <w:t>5</w:t>
            </w:r>
            <w:r w:rsidRPr="00D530B8">
              <w:rPr>
                <w:b/>
                <w:szCs w:val="18"/>
                <w:lang w:val="es-GT"/>
              </w:rPr>
              <w:t xml:space="preserve">: </w:t>
            </w:r>
            <w:r w:rsidR="00782BDB">
              <w:rPr>
                <w:b/>
                <w:szCs w:val="18"/>
                <w:lang w:val="es-GT"/>
              </w:rPr>
              <w:t xml:space="preserve">Ejercicio interactivo MSF vs </w:t>
            </w:r>
            <w:proofErr w:type="spellStart"/>
            <w:r w:rsidR="00782BDB">
              <w:rPr>
                <w:b/>
                <w:szCs w:val="18"/>
                <w:lang w:val="es-GT"/>
              </w:rPr>
              <w:t>OTC</w:t>
            </w:r>
            <w:proofErr w:type="spellEnd"/>
            <w:r w:rsidRPr="004F7142">
              <w:rPr>
                <w:b/>
                <w:szCs w:val="18"/>
                <w:lang w:val="es-GT"/>
              </w:rPr>
              <w:t xml:space="preserve"> </w:t>
            </w:r>
          </w:p>
          <w:p w14:paraId="5B5031FE" w14:textId="6BA2D609" w:rsidR="00782BDB" w:rsidRPr="009941C5" w:rsidRDefault="00782BDB" w:rsidP="00782BDB">
            <w:pPr>
              <w:contextualSpacing/>
              <w:rPr>
                <w:szCs w:val="18"/>
                <w:lang w:val="es-ES"/>
              </w:rPr>
            </w:pPr>
            <w:r>
              <w:rPr>
                <w:szCs w:val="18"/>
                <w:lang w:val="es-GT"/>
              </w:rPr>
              <w:t xml:space="preserve">Esta sesión busca explorar </w:t>
            </w:r>
            <w:r w:rsidRPr="009941C5">
              <w:rPr>
                <w:szCs w:val="18"/>
                <w:lang w:val="es-ES"/>
              </w:rPr>
              <w:t>c</w:t>
            </w:r>
            <w:r>
              <w:rPr>
                <w:szCs w:val="18"/>
                <w:lang w:val="es-ES"/>
              </w:rPr>
              <w:t xml:space="preserve">ómo se distinguen las MSF de los </w:t>
            </w:r>
            <w:proofErr w:type="spellStart"/>
            <w:r>
              <w:rPr>
                <w:szCs w:val="18"/>
                <w:lang w:val="es-ES"/>
              </w:rPr>
              <w:t>OTC</w:t>
            </w:r>
            <w:proofErr w:type="spellEnd"/>
          </w:p>
          <w:p w14:paraId="45791124" w14:textId="250D007F" w:rsidR="00996FCE" w:rsidRPr="00A16F0E" w:rsidRDefault="00996FCE" w:rsidP="003C13CE">
            <w:pPr>
              <w:spacing w:before="120" w:after="120"/>
              <w:jc w:val="right"/>
              <w:rPr>
                <w:bCs/>
                <w:szCs w:val="18"/>
                <w:lang w:val="es-GT"/>
              </w:rPr>
            </w:pPr>
            <w:r>
              <w:rPr>
                <w:i/>
                <w:iCs/>
                <w:lang w:val="es-ES"/>
              </w:rPr>
              <w:t>(OMC)</w:t>
            </w:r>
          </w:p>
          <w:p w14:paraId="62571CEA" w14:textId="222AF2DD" w:rsidR="00821DFB" w:rsidRDefault="00821DFB" w:rsidP="003C13CE">
            <w:pPr>
              <w:rPr>
                <w:b/>
                <w:bCs/>
                <w:lang w:val="es-ES"/>
              </w:rPr>
            </w:pPr>
          </w:p>
        </w:tc>
      </w:tr>
      <w:tr w:rsidR="00821DFB" w:rsidRPr="00C71A04" w14:paraId="09105A23" w14:textId="77777777" w:rsidTr="00821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555" w:type="dxa"/>
          </w:tcPr>
          <w:p w14:paraId="632D83C6" w14:textId="22B0152D" w:rsidR="00821DFB" w:rsidRPr="000A4F62" w:rsidRDefault="00821DFB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783D3E">
              <w:rPr>
                <w:lang w:val="es-ES"/>
              </w:rPr>
              <w:t>5</w:t>
            </w:r>
            <w:r>
              <w:rPr>
                <w:lang w:val="es-ES"/>
              </w:rPr>
              <w:t>:</w:t>
            </w:r>
            <w:r w:rsidR="00783D3E">
              <w:rPr>
                <w:lang w:val="es-ES"/>
              </w:rPr>
              <w:t>4</w:t>
            </w:r>
            <w:r>
              <w:rPr>
                <w:lang w:val="es-ES"/>
              </w:rPr>
              <w:t>5</w:t>
            </w:r>
            <w:r w:rsidR="00733EB5">
              <w:rPr>
                <w:lang w:val="es-ES"/>
              </w:rPr>
              <w:t xml:space="preserve"> – 1</w:t>
            </w:r>
            <w:r w:rsidR="00914DD2">
              <w:rPr>
                <w:lang w:val="es-ES"/>
              </w:rPr>
              <w:t>6</w:t>
            </w:r>
            <w:r w:rsidR="00733EB5">
              <w:rPr>
                <w:lang w:val="es-ES"/>
              </w:rPr>
              <w:t>:</w:t>
            </w:r>
            <w:r w:rsidR="00783D3E">
              <w:rPr>
                <w:lang w:val="es-ES"/>
              </w:rPr>
              <w:t>0</w:t>
            </w:r>
            <w:r w:rsidR="00733EB5">
              <w:rPr>
                <w:lang w:val="es-ES"/>
              </w:rPr>
              <w:t>0</w:t>
            </w:r>
          </w:p>
        </w:tc>
        <w:tc>
          <w:tcPr>
            <w:tcW w:w="7938" w:type="dxa"/>
          </w:tcPr>
          <w:p w14:paraId="0FC3E019" w14:textId="48E90DC7" w:rsidR="00821DFB" w:rsidRDefault="00821DFB" w:rsidP="00A16F0E">
            <w:pPr>
              <w:spacing w:before="120" w:after="120"/>
              <w:rPr>
                <w:b/>
                <w:bCs/>
                <w:lang w:val="es-ES"/>
              </w:rPr>
            </w:pPr>
            <w:r w:rsidRPr="00A16F0E">
              <w:rPr>
                <w:b/>
                <w:szCs w:val="18"/>
                <w:lang w:val="es-GT"/>
              </w:rPr>
              <w:t>Preguntas</w:t>
            </w:r>
            <w:r w:rsidR="00C71A04">
              <w:rPr>
                <w:b/>
                <w:bCs/>
                <w:lang w:val="es-ES"/>
              </w:rPr>
              <w:t xml:space="preserve"> y</w:t>
            </w:r>
            <w:r>
              <w:rPr>
                <w:b/>
                <w:bCs/>
                <w:lang w:val="es-ES"/>
              </w:rPr>
              <w:t xml:space="preserve"> discusión </w:t>
            </w:r>
          </w:p>
          <w:p w14:paraId="4161AA9F" w14:textId="3E459DCF" w:rsidR="00821DFB" w:rsidRPr="000A4F62" w:rsidRDefault="00821DFB" w:rsidP="00821DFB">
            <w:pPr>
              <w:jc w:val="right"/>
              <w:rPr>
                <w:lang w:val="es-ES"/>
              </w:rPr>
            </w:pPr>
          </w:p>
        </w:tc>
      </w:tr>
      <w:tr w:rsidR="00821DFB" w:rsidRPr="00821DFB" w14:paraId="078CA3A7" w14:textId="77777777" w:rsidTr="00821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55" w:type="dxa"/>
          </w:tcPr>
          <w:p w14:paraId="39BB02E4" w14:textId="5829154B" w:rsidR="00821DFB" w:rsidRPr="000A4F62" w:rsidRDefault="00821DFB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 w:rsidR="00914DD2">
              <w:rPr>
                <w:lang w:val="es-ES"/>
              </w:rPr>
              <w:t>6</w:t>
            </w:r>
            <w:r w:rsidRPr="000A4F62">
              <w:rPr>
                <w:lang w:val="es-ES"/>
              </w:rPr>
              <w:t>:</w:t>
            </w:r>
            <w:r w:rsidR="00783D3E">
              <w:rPr>
                <w:lang w:val="es-ES"/>
              </w:rPr>
              <w:t>0</w:t>
            </w:r>
            <w:r>
              <w:rPr>
                <w:lang w:val="es-ES"/>
              </w:rPr>
              <w:t>0</w:t>
            </w:r>
            <w:r w:rsidR="00733EB5">
              <w:rPr>
                <w:lang w:val="es-ES"/>
              </w:rPr>
              <w:t xml:space="preserve"> </w:t>
            </w:r>
          </w:p>
        </w:tc>
        <w:tc>
          <w:tcPr>
            <w:tcW w:w="7938" w:type="dxa"/>
          </w:tcPr>
          <w:p w14:paraId="5963694F" w14:textId="76FB075D" w:rsidR="00821DFB" w:rsidRPr="00996FCE" w:rsidRDefault="00821DFB" w:rsidP="00996FCE">
            <w:pPr>
              <w:spacing w:before="120" w:after="120"/>
              <w:rPr>
                <w:b/>
                <w:bCs/>
                <w:lang w:val="es-ES"/>
              </w:rPr>
            </w:pPr>
            <w:r w:rsidRPr="00A16F0E">
              <w:rPr>
                <w:b/>
                <w:szCs w:val="18"/>
                <w:lang w:val="es-GT"/>
              </w:rPr>
              <w:t>Conclusión</w:t>
            </w:r>
            <w:r w:rsidR="00BA1D1F">
              <w:rPr>
                <w:b/>
                <w:szCs w:val="18"/>
                <w:lang w:val="es-GT"/>
              </w:rPr>
              <w:t xml:space="preserve"> día 1</w:t>
            </w:r>
          </w:p>
        </w:tc>
      </w:tr>
    </w:tbl>
    <w:p w14:paraId="562AF995" w14:textId="77777777" w:rsidR="00FA53C8" w:rsidRDefault="00FA53C8" w:rsidP="00402328">
      <w:pPr>
        <w:rPr>
          <w:lang w:val="es-ES"/>
        </w:rPr>
      </w:pPr>
    </w:p>
    <w:p w14:paraId="6A6EA96A" w14:textId="77777777" w:rsidR="00402328" w:rsidRDefault="00402328" w:rsidP="00402328">
      <w:pPr>
        <w:rPr>
          <w:lang w:val="es-ES"/>
        </w:rPr>
      </w:pPr>
    </w:p>
    <w:p w14:paraId="4838A9ED" w14:textId="77777777" w:rsidR="003728A3" w:rsidRDefault="003728A3" w:rsidP="00402328">
      <w:pPr>
        <w:rPr>
          <w:lang w:val="es-ES"/>
        </w:rPr>
      </w:pPr>
    </w:p>
    <w:p w14:paraId="49E0A236" w14:textId="77777777" w:rsidR="003728A3" w:rsidRDefault="003728A3" w:rsidP="00402328">
      <w:pPr>
        <w:rPr>
          <w:lang w:val="es-ES"/>
        </w:rPr>
      </w:pPr>
    </w:p>
    <w:p w14:paraId="47111B4D" w14:textId="77777777" w:rsidR="003728A3" w:rsidRDefault="003728A3" w:rsidP="00402328">
      <w:pPr>
        <w:rPr>
          <w:lang w:val="es-ES"/>
        </w:rPr>
      </w:pPr>
    </w:p>
    <w:p w14:paraId="2516FBBA" w14:textId="77777777" w:rsidR="003728A3" w:rsidRDefault="003728A3" w:rsidP="00402328">
      <w:pPr>
        <w:rPr>
          <w:lang w:val="es-ES"/>
        </w:rPr>
      </w:pPr>
    </w:p>
    <w:p w14:paraId="5C707B94" w14:textId="77777777" w:rsidR="003728A3" w:rsidRDefault="003728A3" w:rsidP="00402328">
      <w:pPr>
        <w:rPr>
          <w:lang w:val="es-ES"/>
        </w:rPr>
      </w:pPr>
    </w:p>
    <w:p w14:paraId="10181230" w14:textId="77777777" w:rsidR="003728A3" w:rsidRDefault="003728A3" w:rsidP="00402328">
      <w:pPr>
        <w:rPr>
          <w:lang w:val="es-ES"/>
        </w:rPr>
      </w:pPr>
    </w:p>
    <w:p w14:paraId="3CB989F0" w14:textId="77777777" w:rsidR="003728A3" w:rsidRDefault="003728A3" w:rsidP="00402328">
      <w:pPr>
        <w:rPr>
          <w:lang w:val="es-ES"/>
        </w:rPr>
      </w:pPr>
    </w:p>
    <w:p w14:paraId="1825ED4A" w14:textId="77777777" w:rsidR="003728A3" w:rsidRPr="000A4F62" w:rsidRDefault="003728A3" w:rsidP="00402328">
      <w:pPr>
        <w:rPr>
          <w:lang w:val="es-ES"/>
        </w:rPr>
      </w:pPr>
    </w:p>
    <w:tbl>
      <w:tblPr>
        <w:tblStyle w:val="WTOTable1"/>
        <w:tblW w:w="9498" w:type="dxa"/>
        <w:tblInd w:w="-289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821DFB" w:rsidRPr="000F4EB5" w14:paraId="02B983D9" w14:textId="77777777" w:rsidTr="001C4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8" w:type="dxa"/>
            <w:gridSpan w:val="2"/>
          </w:tcPr>
          <w:p w14:paraId="11070328" w14:textId="61BECD10" w:rsidR="00821DFB" w:rsidRPr="00821DFB" w:rsidRDefault="00821DFB" w:rsidP="00821DFB">
            <w:pPr>
              <w:tabs>
                <w:tab w:val="left" w:pos="720"/>
              </w:tabs>
              <w:spacing w:before="120" w:after="120"/>
              <w:jc w:val="center"/>
              <w:rPr>
                <w:rFonts w:eastAsia="Times New Roman"/>
                <w:szCs w:val="18"/>
                <w:lang w:val="es-ES"/>
              </w:rPr>
            </w:pPr>
            <w:r w:rsidRPr="00821DFB">
              <w:rPr>
                <w:rFonts w:eastAsia="Times New Roman"/>
                <w:szCs w:val="18"/>
                <w:lang w:val="es-ES"/>
              </w:rPr>
              <w:t xml:space="preserve">Día </w:t>
            </w:r>
            <w:r>
              <w:rPr>
                <w:rFonts w:eastAsia="Times New Roman"/>
                <w:szCs w:val="18"/>
                <w:lang w:val="es-ES"/>
              </w:rPr>
              <w:t>2</w:t>
            </w:r>
            <w:r w:rsidRPr="00821DFB">
              <w:rPr>
                <w:rFonts w:eastAsia="Times New Roman"/>
                <w:szCs w:val="18"/>
                <w:lang w:val="es-ES"/>
              </w:rPr>
              <w:t xml:space="preserve">: </w:t>
            </w:r>
            <w:r>
              <w:rPr>
                <w:rFonts w:eastAsia="Times New Roman"/>
                <w:szCs w:val="18"/>
                <w:lang w:val="es-ES"/>
              </w:rPr>
              <w:t>miércoles</w:t>
            </w:r>
            <w:r w:rsidRPr="00821DFB">
              <w:rPr>
                <w:rFonts w:eastAsia="Times New Roman"/>
                <w:szCs w:val="18"/>
                <w:lang w:val="es-ES"/>
              </w:rPr>
              <w:t xml:space="preserve"> </w:t>
            </w:r>
            <w:r w:rsidR="00C74FB0">
              <w:rPr>
                <w:rFonts w:eastAsia="Times New Roman"/>
                <w:szCs w:val="18"/>
                <w:lang w:val="es-ES"/>
              </w:rPr>
              <w:t>5</w:t>
            </w:r>
            <w:r w:rsidR="00C74FB0">
              <w:rPr>
                <w:rFonts w:eastAsia="Times New Roman"/>
                <w:szCs w:val="18"/>
                <w:lang w:val="es-ES"/>
              </w:rPr>
              <w:t xml:space="preserve"> de marzo</w:t>
            </w:r>
            <w:r w:rsidR="00C74FB0" w:rsidRPr="00821DFB">
              <w:rPr>
                <w:rFonts w:eastAsia="Times New Roman"/>
                <w:szCs w:val="18"/>
                <w:lang w:val="es-ES"/>
              </w:rPr>
              <w:t xml:space="preserve"> de 202</w:t>
            </w:r>
            <w:r w:rsidR="00C74FB0">
              <w:rPr>
                <w:rFonts w:eastAsia="Times New Roman"/>
                <w:szCs w:val="18"/>
                <w:lang w:val="es-ES"/>
              </w:rPr>
              <w:t>5</w:t>
            </w:r>
          </w:p>
        </w:tc>
      </w:tr>
      <w:tr w:rsidR="003728A3" w:rsidRPr="00B873AD" w14:paraId="3257E15E" w14:textId="77777777" w:rsidTr="00821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60" w:type="dxa"/>
          </w:tcPr>
          <w:p w14:paraId="2350D23A" w14:textId="070B5524" w:rsidR="003728A3" w:rsidRDefault="003728A3" w:rsidP="00821DFB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t>0</w:t>
            </w:r>
            <w:r w:rsidR="00190DD1">
              <w:rPr>
                <w:lang w:val="es-ES"/>
              </w:rPr>
              <w:t>8</w:t>
            </w:r>
            <w:r>
              <w:rPr>
                <w:lang w:val="es-ES"/>
              </w:rPr>
              <w:t>:</w:t>
            </w:r>
            <w:r w:rsidR="00190DD1">
              <w:rPr>
                <w:lang w:val="es-ES"/>
              </w:rPr>
              <w:t>3</w:t>
            </w:r>
            <w:r>
              <w:rPr>
                <w:lang w:val="es-ES"/>
              </w:rPr>
              <w:t>0 – 0</w:t>
            </w:r>
            <w:r w:rsidR="00190DD1">
              <w:rPr>
                <w:lang w:val="es-ES"/>
              </w:rPr>
              <w:t>8</w:t>
            </w:r>
            <w:r>
              <w:rPr>
                <w:lang w:val="es-ES"/>
              </w:rPr>
              <w:t>:</w:t>
            </w:r>
            <w:r w:rsidR="00190DD1">
              <w:rPr>
                <w:lang w:val="es-ES"/>
              </w:rPr>
              <w:t>4</w:t>
            </w:r>
            <w:r>
              <w:rPr>
                <w:lang w:val="es-ES"/>
              </w:rPr>
              <w:t>5</w:t>
            </w:r>
          </w:p>
        </w:tc>
        <w:tc>
          <w:tcPr>
            <w:tcW w:w="7938" w:type="dxa"/>
          </w:tcPr>
          <w:p w14:paraId="6E9DAF38" w14:textId="203C93B5" w:rsidR="003728A3" w:rsidRPr="00D530B8" w:rsidRDefault="003728A3" w:rsidP="00B873AD">
            <w:pPr>
              <w:spacing w:before="120" w:after="120"/>
              <w:rPr>
                <w:b/>
                <w:szCs w:val="18"/>
                <w:lang w:val="es-GT"/>
              </w:rPr>
            </w:pPr>
            <w:r>
              <w:rPr>
                <w:b/>
                <w:szCs w:val="18"/>
                <w:lang w:val="es-GT"/>
              </w:rPr>
              <w:t>Revisión día 1</w:t>
            </w:r>
          </w:p>
        </w:tc>
      </w:tr>
      <w:tr w:rsidR="00821DFB" w:rsidRPr="00107985" w14:paraId="6B27278F" w14:textId="77777777" w:rsidTr="00821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60" w:type="dxa"/>
          </w:tcPr>
          <w:p w14:paraId="712C3251" w14:textId="23A3202E" w:rsidR="00821DFB" w:rsidRDefault="00C71A04" w:rsidP="00821DFB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t>0</w:t>
            </w:r>
            <w:r w:rsidR="00190DD1">
              <w:rPr>
                <w:lang w:val="es-ES"/>
              </w:rPr>
              <w:t>8</w:t>
            </w:r>
            <w:r w:rsidR="00B873AD">
              <w:rPr>
                <w:lang w:val="es-ES"/>
              </w:rPr>
              <w:t>:</w:t>
            </w:r>
            <w:r w:rsidR="00190DD1">
              <w:rPr>
                <w:lang w:val="es-ES"/>
              </w:rPr>
              <w:t>4</w:t>
            </w:r>
            <w:r w:rsidR="00436FDF">
              <w:rPr>
                <w:lang w:val="es-ES"/>
              </w:rPr>
              <w:t>5</w:t>
            </w:r>
            <w:r w:rsidR="00733EB5">
              <w:rPr>
                <w:lang w:val="es-ES"/>
              </w:rPr>
              <w:t xml:space="preserve"> – 10:</w:t>
            </w:r>
            <w:r w:rsidR="00190DD1">
              <w:rPr>
                <w:lang w:val="es-ES"/>
              </w:rPr>
              <w:t>0</w:t>
            </w:r>
            <w:r w:rsidR="00733EB5">
              <w:rPr>
                <w:lang w:val="es-ES"/>
              </w:rPr>
              <w:t xml:space="preserve">0 </w:t>
            </w:r>
          </w:p>
        </w:tc>
        <w:tc>
          <w:tcPr>
            <w:tcW w:w="7938" w:type="dxa"/>
          </w:tcPr>
          <w:p w14:paraId="42B1C193" w14:textId="53647761" w:rsidR="003728A3" w:rsidRPr="000A4F62" w:rsidRDefault="003728A3" w:rsidP="003728A3">
            <w:pPr>
              <w:spacing w:before="120" w:after="120"/>
              <w:rPr>
                <w:lang w:val="es-ES"/>
              </w:rPr>
            </w:pPr>
            <w:r w:rsidRPr="00B76225">
              <w:rPr>
                <w:b/>
                <w:szCs w:val="18"/>
                <w:lang w:val="es-GT"/>
              </w:rPr>
              <w:t xml:space="preserve">Sesión </w:t>
            </w:r>
            <w:r>
              <w:rPr>
                <w:b/>
                <w:szCs w:val="18"/>
                <w:lang w:val="es-GT"/>
              </w:rPr>
              <w:t>6</w:t>
            </w:r>
            <w:r w:rsidRPr="00B76225">
              <w:rPr>
                <w:b/>
                <w:szCs w:val="18"/>
                <w:lang w:val="es-GT"/>
              </w:rPr>
              <w:t xml:space="preserve">: </w:t>
            </w:r>
            <w:r>
              <w:rPr>
                <w:b/>
                <w:bCs/>
                <w:lang w:val="es-ES"/>
              </w:rPr>
              <w:t xml:space="preserve">Disciplinas sobre </w:t>
            </w:r>
            <w:r w:rsidRPr="0096178D">
              <w:rPr>
                <w:b/>
                <w:bCs/>
                <w:lang w:val="es-ES"/>
              </w:rPr>
              <w:t>Transparencia</w:t>
            </w:r>
          </w:p>
          <w:p w14:paraId="7DF40154" w14:textId="5BC66EDE" w:rsidR="00107985" w:rsidRPr="00C71A04" w:rsidRDefault="003728A3" w:rsidP="00107985">
            <w:pPr>
              <w:jc w:val="left"/>
              <w:rPr>
                <w:b/>
                <w:bCs/>
                <w:lang w:val="es-ES"/>
              </w:rPr>
            </w:pPr>
            <w:r>
              <w:rPr>
                <w:lang w:val="es-ES"/>
              </w:rPr>
              <w:t xml:space="preserve">Esta sesión se enfocará en discutir las principales disciplinas y recomendaciones sobre </w:t>
            </w:r>
            <w:r w:rsidRPr="00DB62C1">
              <w:rPr>
                <w:lang w:val="es-ES"/>
              </w:rPr>
              <w:t xml:space="preserve">transparencia </w:t>
            </w:r>
            <w:r>
              <w:rPr>
                <w:lang w:val="es-ES"/>
              </w:rPr>
              <w:t xml:space="preserve">de los acuerdos MSF y </w:t>
            </w:r>
            <w:proofErr w:type="spellStart"/>
            <w:r>
              <w:rPr>
                <w:lang w:val="es-ES"/>
              </w:rPr>
              <w:t>OTC</w:t>
            </w:r>
            <w:proofErr w:type="spellEnd"/>
            <w:r w:rsidRPr="00DB62C1">
              <w:rPr>
                <w:lang w:val="es-ES"/>
              </w:rPr>
              <w:t>.</w:t>
            </w:r>
            <w:r>
              <w:rPr>
                <w:lang w:val="es-ES"/>
              </w:rPr>
              <w:t xml:space="preserve"> </w:t>
            </w:r>
            <w:r w:rsidR="00107985">
              <w:rPr>
                <w:lang w:val="es-ES"/>
              </w:rPr>
              <w:t xml:space="preserve">También proveerá una descripción general de las fuentes de información </w:t>
            </w:r>
            <w:r w:rsidR="00107985" w:rsidRPr="00DB62C1">
              <w:rPr>
                <w:lang w:val="es-ES"/>
              </w:rPr>
              <w:t>electrónicas de la OMC: (</w:t>
            </w:r>
            <w:proofErr w:type="spellStart"/>
            <w:r w:rsidR="00107985" w:rsidRPr="00DB62C1">
              <w:rPr>
                <w:lang w:val="es-ES"/>
              </w:rPr>
              <w:t>eTools</w:t>
            </w:r>
            <w:proofErr w:type="spellEnd"/>
            <w:r w:rsidR="00107985" w:rsidRPr="00DB62C1">
              <w:rPr>
                <w:lang w:val="es-ES"/>
              </w:rPr>
              <w:t xml:space="preserve">, </w:t>
            </w:r>
            <w:proofErr w:type="spellStart"/>
            <w:r w:rsidR="00107985" w:rsidRPr="00DB62C1">
              <w:rPr>
                <w:lang w:val="es-ES"/>
              </w:rPr>
              <w:t>eAgenda</w:t>
            </w:r>
            <w:proofErr w:type="spellEnd"/>
            <w:r w:rsidR="00107985" w:rsidRPr="00DB62C1">
              <w:rPr>
                <w:lang w:val="es-ES"/>
              </w:rPr>
              <w:t xml:space="preserve">, </w:t>
            </w:r>
            <w:r w:rsidR="00107985">
              <w:rPr>
                <w:lang w:val="es-ES"/>
              </w:rPr>
              <w:t xml:space="preserve">la Plataforma </w:t>
            </w:r>
            <w:proofErr w:type="spellStart"/>
            <w:r w:rsidR="00107985" w:rsidRPr="00DB62C1">
              <w:rPr>
                <w:lang w:val="es-ES"/>
              </w:rPr>
              <w:t>ePing</w:t>
            </w:r>
            <w:proofErr w:type="spellEnd"/>
            <w:r w:rsidR="00107985">
              <w:rPr>
                <w:lang w:val="es-ES"/>
              </w:rPr>
              <w:t xml:space="preserve"> MSF y </w:t>
            </w:r>
            <w:proofErr w:type="spellStart"/>
            <w:r w:rsidR="00107985">
              <w:rPr>
                <w:lang w:val="es-ES"/>
              </w:rPr>
              <w:t>OTC</w:t>
            </w:r>
            <w:proofErr w:type="spellEnd"/>
            <w:r w:rsidR="00107985">
              <w:rPr>
                <w:lang w:val="es-ES"/>
              </w:rPr>
              <w:t xml:space="preserve">, </w:t>
            </w:r>
            <w:r w:rsidR="00107985" w:rsidRPr="00DB62C1">
              <w:rPr>
                <w:lang w:val="es-ES"/>
              </w:rPr>
              <w:t>etc</w:t>
            </w:r>
            <w:r w:rsidR="00107985">
              <w:rPr>
                <w:lang w:val="es-ES"/>
              </w:rPr>
              <w:t>.</w:t>
            </w:r>
            <w:r w:rsidR="00107985" w:rsidRPr="00DB62C1">
              <w:rPr>
                <w:lang w:val="es-ES"/>
              </w:rPr>
              <w:t>).</w:t>
            </w:r>
          </w:p>
          <w:p w14:paraId="385BFB9F" w14:textId="14E3FD89" w:rsidR="003728A3" w:rsidRDefault="003728A3" w:rsidP="003728A3">
            <w:pPr>
              <w:rPr>
                <w:lang w:val="es-ES"/>
              </w:rPr>
            </w:pPr>
          </w:p>
          <w:p w14:paraId="47933A12" w14:textId="7F7D12A3" w:rsidR="00821DFB" w:rsidRDefault="00733EB5" w:rsidP="00733EB5">
            <w:pPr>
              <w:tabs>
                <w:tab w:val="left" w:pos="720"/>
              </w:tabs>
              <w:spacing w:before="120" w:after="120"/>
              <w:jc w:val="right"/>
              <w:rPr>
                <w:b/>
                <w:bCs/>
                <w:lang w:val="es-ES"/>
              </w:rPr>
            </w:pPr>
            <w:r>
              <w:rPr>
                <w:i/>
                <w:iCs/>
                <w:lang w:val="es-ES"/>
              </w:rPr>
              <w:t>(OMC)</w:t>
            </w:r>
          </w:p>
        </w:tc>
      </w:tr>
      <w:tr w:rsidR="00821DFB" w:rsidRPr="0005678E" w14:paraId="617FF18D" w14:textId="77777777" w:rsidTr="00821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60" w:type="dxa"/>
          </w:tcPr>
          <w:p w14:paraId="42B52E3B" w14:textId="25030944" w:rsidR="00821DFB" w:rsidRPr="000A4F62" w:rsidRDefault="00821DFB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t>10</w:t>
            </w:r>
            <w:r w:rsidRPr="000A4F62">
              <w:rPr>
                <w:lang w:val="es-ES"/>
              </w:rPr>
              <w:t>:</w:t>
            </w:r>
            <w:r w:rsidR="00190DD1">
              <w:rPr>
                <w:lang w:val="es-ES"/>
              </w:rPr>
              <w:t>0</w:t>
            </w:r>
            <w:r>
              <w:rPr>
                <w:lang w:val="es-ES"/>
              </w:rPr>
              <w:t>0</w:t>
            </w:r>
            <w:r w:rsidR="00733EB5">
              <w:rPr>
                <w:lang w:val="es-ES"/>
              </w:rPr>
              <w:t xml:space="preserve"> – 10:</w:t>
            </w:r>
            <w:r w:rsidR="00190DD1">
              <w:rPr>
                <w:lang w:val="es-ES"/>
              </w:rPr>
              <w:t>1</w:t>
            </w:r>
            <w:r w:rsidR="00733EB5">
              <w:rPr>
                <w:lang w:val="es-ES"/>
              </w:rPr>
              <w:t>5</w:t>
            </w:r>
          </w:p>
        </w:tc>
        <w:tc>
          <w:tcPr>
            <w:tcW w:w="7938" w:type="dxa"/>
          </w:tcPr>
          <w:p w14:paraId="1DC68D81" w14:textId="1C629E86" w:rsidR="00821DFB" w:rsidRPr="001714DC" w:rsidRDefault="00821DFB" w:rsidP="001714DC">
            <w:pPr>
              <w:tabs>
                <w:tab w:val="left" w:pos="720"/>
              </w:tabs>
              <w:spacing w:before="120" w:after="120"/>
              <w:jc w:val="center"/>
              <w:rPr>
                <w:i/>
                <w:iCs/>
                <w:lang w:val="es-ES"/>
              </w:rPr>
            </w:pPr>
            <w:r w:rsidRPr="001714DC">
              <w:rPr>
                <w:i/>
                <w:iCs/>
                <w:lang w:val="es-ES"/>
              </w:rPr>
              <w:t>Pausa café</w:t>
            </w:r>
          </w:p>
        </w:tc>
      </w:tr>
      <w:tr w:rsidR="00821DFB" w:rsidRPr="00821DFB" w14:paraId="0AE5D6C6" w14:textId="77777777" w:rsidTr="00821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60" w:type="dxa"/>
          </w:tcPr>
          <w:p w14:paraId="38F121C6" w14:textId="5D351085" w:rsidR="00821DFB" w:rsidRPr="000A4F62" w:rsidRDefault="00821DFB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 w:rsidRPr="000A4F62">
              <w:rPr>
                <w:lang w:val="es-ES"/>
              </w:rPr>
              <w:t>10:</w:t>
            </w:r>
            <w:r w:rsidR="00190DD1">
              <w:rPr>
                <w:lang w:val="es-ES"/>
              </w:rPr>
              <w:t>1</w:t>
            </w:r>
            <w:r>
              <w:rPr>
                <w:lang w:val="es-ES"/>
              </w:rPr>
              <w:t>5</w:t>
            </w:r>
            <w:r w:rsidR="00733EB5">
              <w:rPr>
                <w:lang w:val="es-ES"/>
              </w:rPr>
              <w:t xml:space="preserve"> – 12:</w:t>
            </w:r>
            <w:r w:rsidR="00190DD1">
              <w:rPr>
                <w:lang w:val="es-ES"/>
              </w:rPr>
              <w:t>0</w:t>
            </w:r>
            <w:r w:rsidR="00733EB5">
              <w:rPr>
                <w:lang w:val="es-ES"/>
              </w:rPr>
              <w:t>0</w:t>
            </w:r>
          </w:p>
        </w:tc>
        <w:tc>
          <w:tcPr>
            <w:tcW w:w="7938" w:type="dxa"/>
          </w:tcPr>
          <w:p w14:paraId="6C4C5CC6" w14:textId="57C796CF" w:rsidR="00436FDF" w:rsidRPr="00A16F0E" w:rsidRDefault="00436FDF" w:rsidP="00436FDF">
            <w:pPr>
              <w:spacing w:before="120" w:after="120"/>
              <w:rPr>
                <w:b/>
                <w:szCs w:val="18"/>
                <w:lang w:val="es-GT"/>
              </w:rPr>
            </w:pPr>
            <w:r w:rsidRPr="00B76225">
              <w:rPr>
                <w:b/>
                <w:szCs w:val="18"/>
                <w:lang w:val="es-GT"/>
              </w:rPr>
              <w:t xml:space="preserve">Sesión </w:t>
            </w:r>
            <w:r>
              <w:rPr>
                <w:b/>
                <w:szCs w:val="18"/>
                <w:lang w:val="es-GT"/>
              </w:rPr>
              <w:t>7</w:t>
            </w:r>
            <w:r w:rsidRPr="00B76225">
              <w:rPr>
                <w:b/>
                <w:szCs w:val="18"/>
                <w:lang w:val="es-GT"/>
              </w:rPr>
              <w:t xml:space="preserve">: </w:t>
            </w:r>
            <w:r w:rsidRPr="00A16F0E">
              <w:rPr>
                <w:b/>
                <w:szCs w:val="18"/>
                <w:lang w:val="es-GT"/>
              </w:rPr>
              <w:t>Herramientas de Transparencia</w:t>
            </w:r>
            <w:r w:rsidR="00107985">
              <w:rPr>
                <w:b/>
                <w:szCs w:val="18"/>
                <w:lang w:val="es-GT"/>
              </w:rPr>
              <w:t xml:space="preserve">: la Plataforma </w:t>
            </w:r>
            <w:proofErr w:type="spellStart"/>
            <w:r w:rsidR="00107985">
              <w:rPr>
                <w:b/>
                <w:szCs w:val="18"/>
                <w:lang w:val="es-GT"/>
              </w:rPr>
              <w:t>ePing</w:t>
            </w:r>
            <w:proofErr w:type="spellEnd"/>
            <w:r w:rsidR="00107985">
              <w:rPr>
                <w:b/>
                <w:szCs w:val="18"/>
                <w:lang w:val="es-GT"/>
              </w:rPr>
              <w:t xml:space="preserve"> MSF y </w:t>
            </w:r>
            <w:proofErr w:type="spellStart"/>
            <w:r w:rsidR="00107985">
              <w:rPr>
                <w:b/>
                <w:szCs w:val="18"/>
                <w:lang w:val="es-GT"/>
              </w:rPr>
              <w:t>OTC</w:t>
            </w:r>
            <w:proofErr w:type="spellEnd"/>
            <w:r w:rsidRPr="00A16F0E">
              <w:rPr>
                <w:b/>
                <w:szCs w:val="18"/>
                <w:lang w:val="es-GT"/>
              </w:rPr>
              <w:t xml:space="preserve"> </w:t>
            </w:r>
          </w:p>
          <w:p w14:paraId="489005D9" w14:textId="37481567" w:rsidR="00436FDF" w:rsidRPr="00C71A04" w:rsidRDefault="007F62E3" w:rsidP="00436FDF">
            <w:pPr>
              <w:jc w:val="left"/>
              <w:rPr>
                <w:b/>
                <w:bCs/>
                <w:lang w:val="es-ES"/>
              </w:rPr>
            </w:pPr>
            <w:r>
              <w:rPr>
                <w:lang w:val="es-ES"/>
              </w:rPr>
              <w:t>Capacitación interactiva sobre</w:t>
            </w:r>
            <w:r w:rsidR="00436FDF" w:rsidRPr="00DB62C1">
              <w:rPr>
                <w:lang w:val="es-ES"/>
              </w:rPr>
              <w:t xml:space="preserve"> </w:t>
            </w:r>
            <w:r w:rsidR="00436FDF">
              <w:rPr>
                <w:lang w:val="es-ES"/>
              </w:rPr>
              <w:t xml:space="preserve">la </w:t>
            </w:r>
            <w:hyperlink r:id="rId9" w:history="1">
              <w:r w:rsidR="00436FDF" w:rsidRPr="007F62E3">
                <w:rPr>
                  <w:rStyle w:val="Hyperlink"/>
                  <w:lang w:val="es-ES"/>
                </w:rPr>
                <w:t xml:space="preserve">Plataforma </w:t>
              </w:r>
              <w:proofErr w:type="spellStart"/>
              <w:r w:rsidR="00436FDF" w:rsidRPr="007F62E3">
                <w:rPr>
                  <w:rStyle w:val="Hyperlink"/>
                  <w:lang w:val="es-ES"/>
                </w:rPr>
                <w:t>ePing</w:t>
              </w:r>
              <w:proofErr w:type="spellEnd"/>
              <w:r w:rsidR="00436FDF" w:rsidRPr="007F62E3">
                <w:rPr>
                  <w:rStyle w:val="Hyperlink"/>
                  <w:lang w:val="es-ES"/>
                </w:rPr>
                <w:t xml:space="preserve"> MSF y </w:t>
              </w:r>
              <w:proofErr w:type="spellStart"/>
              <w:r w:rsidR="00436FDF" w:rsidRPr="007F62E3">
                <w:rPr>
                  <w:rStyle w:val="Hyperlink"/>
                  <w:lang w:val="es-ES"/>
                </w:rPr>
                <w:t>OTC</w:t>
              </w:r>
              <w:proofErr w:type="spellEnd"/>
            </w:hyperlink>
            <w:r w:rsidR="00107985">
              <w:rPr>
                <w:lang w:val="es-ES"/>
              </w:rPr>
              <w:t xml:space="preserve"> </w:t>
            </w:r>
          </w:p>
          <w:p w14:paraId="330EA01D" w14:textId="77777777" w:rsidR="00FE3320" w:rsidRDefault="00FE3320" w:rsidP="00FE3320">
            <w:pPr>
              <w:jc w:val="right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(OMC)</w:t>
            </w:r>
          </w:p>
          <w:p w14:paraId="15A9829F" w14:textId="69D8AD6F" w:rsidR="00A16F0E" w:rsidRPr="000A4F62" w:rsidRDefault="00A16F0E" w:rsidP="00FE3320">
            <w:pPr>
              <w:jc w:val="right"/>
              <w:rPr>
                <w:b/>
                <w:bCs/>
                <w:lang w:val="es-ES"/>
              </w:rPr>
            </w:pPr>
          </w:p>
        </w:tc>
      </w:tr>
      <w:tr w:rsidR="00821DFB" w:rsidRPr="0005678E" w14:paraId="0CEA54C1" w14:textId="77777777" w:rsidTr="00821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60" w:type="dxa"/>
          </w:tcPr>
          <w:p w14:paraId="2E6D110B" w14:textId="6D30A6FB" w:rsidR="00821DFB" w:rsidRPr="000A4F62" w:rsidRDefault="00821DFB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t>12:</w:t>
            </w:r>
            <w:r w:rsidR="00190DD1">
              <w:rPr>
                <w:lang w:val="es-ES"/>
              </w:rPr>
              <w:t>0</w:t>
            </w:r>
            <w:r>
              <w:rPr>
                <w:lang w:val="es-ES"/>
              </w:rPr>
              <w:t>0</w:t>
            </w:r>
            <w:r w:rsidR="00733EB5">
              <w:rPr>
                <w:lang w:val="es-ES"/>
              </w:rPr>
              <w:t xml:space="preserve"> – 1</w:t>
            </w:r>
            <w:r w:rsidR="00914DD2">
              <w:rPr>
                <w:lang w:val="es-ES"/>
              </w:rPr>
              <w:t>3</w:t>
            </w:r>
            <w:r w:rsidR="00733EB5">
              <w:rPr>
                <w:lang w:val="es-ES"/>
              </w:rPr>
              <w:t>:</w:t>
            </w:r>
            <w:r w:rsidR="00190DD1">
              <w:rPr>
                <w:lang w:val="es-ES"/>
              </w:rPr>
              <w:t>0</w:t>
            </w:r>
            <w:r w:rsidR="00733EB5">
              <w:rPr>
                <w:lang w:val="es-ES"/>
              </w:rPr>
              <w:t>0</w:t>
            </w:r>
          </w:p>
        </w:tc>
        <w:tc>
          <w:tcPr>
            <w:tcW w:w="7938" w:type="dxa"/>
          </w:tcPr>
          <w:p w14:paraId="34BF6EE0" w14:textId="68F97D53" w:rsidR="00821DFB" w:rsidRPr="00D87CA1" w:rsidRDefault="00821DFB" w:rsidP="001714DC">
            <w:pPr>
              <w:tabs>
                <w:tab w:val="left" w:pos="720"/>
              </w:tabs>
              <w:spacing w:before="120" w:after="120"/>
              <w:jc w:val="center"/>
              <w:rPr>
                <w:lang w:val="es-ES"/>
              </w:rPr>
            </w:pPr>
            <w:r w:rsidRPr="00DB62C1">
              <w:rPr>
                <w:i/>
                <w:iCs/>
                <w:lang w:val="es-ES"/>
              </w:rPr>
              <w:t>Almuerzo</w:t>
            </w:r>
          </w:p>
        </w:tc>
      </w:tr>
      <w:tr w:rsidR="00D71D77" w:rsidRPr="00F606F8" w14:paraId="5A00E131" w14:textId="77777777" w:rsidTr="00821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tcW w:w="1560" w:type="dxa"/>
          </w:tcPr>
          <w:p w14:paraId="2184C214" w14:textId="698CA221" w:rsidR="00D71D77" w:rsidRPr="000A4F62" w:rsidRDefault="00F606F8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>
              <w:rPr>
                <w:lang w:val="es-ES"/>
              </w:rPr>
              <w:t>3</w:t>
            </w:r>
            <w:r w:rsidRPr="000A4F62">
              <w:rPr>
                <w:lang w:val="es-ES"/>
              </w:rPr>
              <w:t>:</w:t>
            </w:r>
            <w:r>
              <w:rPr>
                <w:lang w:val="es-ES"/>
              </w:rPr>
              <w:t>0</w:t>
            </w:r>
            <w:r w:rsidRPr="000A4F62">
              <w:rPr>
                <w:lang w:val="es-ES"/>
              </w:rPr>
              <w:t>0</w:t>
            </w:r>
            <w:r>
              <w:rPr>
                <w:lang w:val="es-ES"/>
              </w:rPr>
              <w:t xml:space="preserve"> – 13:45</w:t>
            </w:r>
          </w:p>
        </w:tc>
        <w:tc>
          <w:tcPr>
            <w:tcW w:w="7938" w:type="dxa"/>
          </w:tcPr>
          <w:p w14:paraId="2725425C" w14:textId="2D88FCFE" w:rsidR="00F606F8" w:rsidRPr="00A16F0E" w:rsidRDefault="00F606F8" w:rsidP="00F606F8">
            <w:pPr>
              <w:spacing w:before="120" w:after="120"/>
              <w:rPr>
                <w:b/>
                <w:szCs w:val="18"/>
                <w:lang w:val="es-GT"/>
              </w:rPr>
            </w:pPr>
            <w:r w:rsidRPr="00B76225">
              <w:rPr>
                <w:b/>
                <w:szCs w:val="18"/>
                <w:lang w:val="es-GT"/>
              </w:rPr>
              <w:t xml:space="preserve">Sesión </w:t>
            </w:r>
            <w:r>
              <w:rPr>
                <w:b/>
                <w:szCs w:val="18"/>
                <w:lang w:val="es-GT"/>
              </w:rPr>
              <w:t>7</w:t>
            </w:r>
            <w:r w:rsidRPr="00B76225">
              <w:rPr>
                <w:b/>
                <w:szCs w:val="18"/>
                <w:lang w:val="es-GT"/>
              </w:rPr>
              <w:t xml:space="preserve">: </w:t>
            </w:r>
            <w:r w:rsidRPr="00A16F0E">
              <w:rPr>
                <w:b/>
                <w:szCs w:val="18"/>
                <w:lang w:val="es-GT"/>
              </w:rPr>
              <w:t>Herramientas de Transparencia</w:t>
            </w:r>
            <w:r>
              <w:rPr>
                <w:b/>
                <w:szCs w:val="18"/>
                <w:lang w:val="es-GT"/>
              </w:rPr>
              <w:t xml:space="preserve">: la Plataforma </w:t>
            </w:r>
            <w:proofErr w:type="spellStart"/>
            <w:r>
              <w:rPr>
                <w:b/>
                <w:szCs w:val="18"/>
                <w:lang w:val="es-GT"/>
              </w:rPr>
              <w:t>ePing</w:t>
            </w:r>
            <w:proofErr w:type="spellEnd"/>
            <w:r>
              <w:rPr>
                <w:b/>
                <w:szCs w:val="18"/>
                <w:lang w:val="es-GT"/>
              </w:rPr>
              <w:t xml:space="preserve"> MSF y </w:t>
            </w:r>
            <w:proofErr w:type="spellStart"/>
            <w:r>
              <w:rPr>
                <w:b/>
                <w:szCs w:val="18"/>
                <w:lang w:val="es-GT"/>
              </w:rPr>
              <w:t>OTC</w:t>
            </w:r>
            <w:proofErr w:type="spellEnd"/>
            <w:r w:rsidRPr="00A16F0E">
              <w:rPr>
                <w:b/>
                <w:szCs w:val="18"/>
                <w:lang w:val="es-GT"/>
              </w:rPr>
              <w:t xml:space="preserve"> </w:t>
            </w:r>
            <w:r>
              <w:rPr>
                <w:b/>
                <w:szCs w:val="18"/>
                <w:lang w:val="es-GT"/>
              </w:rPr>
              <w:t>(continuación)</w:t>
            </w:r>
          </w:p>
          <w:p w14:paraId="249424E9" w14:textId="77777777" w:rsidR="00F606F8" w:rsidRPr="00C71A04" w:rsidRDefault="00F606F8" w:rsidP="00F606F8">
            <w:pPr>
              <w:jc w:val="left"/>
              <w:rPr>
                <w:b/>
                <w:bCs/>
                <w:lang w:val="es-ES"/>
              </w:rPr>
            </w:pPr>
            <w:r>
              <w:rPr>
                <w:lang w:val="es-ES"/>
              </w:rPr>
              <w:t>Capacitación interactiva sobre</w:t>
            </w:r>
            <w:r w:rsidRPr="00DB62C1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la </w:t>
            </w:r>
            <w:hyperlink r:id="rId10" w:history="1">
              <w:r w:rsidRPr="007F62E3">
                <w:rPr>
                  <w:rStyle w:val="Hyperlink"/>
                  <w:lang w:val="es-ES"/>
                </w:rPr>
                <w:t xml:space="preserve">Plataforma </w:t>
              </w:r>
              <w:proofErr w:type="spellStart"/>
              <w:r w:rsidRPr="007F62E3">
                <w:rPr>
                  <w:rStyle w:val="Hyperlink"/>
                  <w:lang w:val="es-ES"/>
                </w:rPr>
                <w:t>ePing</w:t>
              </w:r>
              <w:proofErr w:type="spellEnd"/>
              <w:r w:rsidRPr="007F62E3">
                <w:rPr>
                  <w:rStyle w:val="Hyperlink"/>
                  <w:lang w:val="es-ES"/>
                </w:rPr>
                <w:t xml:space="preserve"> MSF y </w:t>
              </w:r>
              <w:proofErr w:type="spellStart"/>
              <w:r w:rsidRPr="007F62E3">
                <w:rPr>
                  <w:rStyle w:val="Hyperlink"/>
                  <w:lang w:val="es-ES"/>
                </w:rPr>
                <w:t>OTC</w:t>
              </w:r>
              <w:proofErr w:type="spellEnd"/>
            </w:hyperlink>
            <w:r>
              <w:rPr>
                <w:lang w:val="es-ES"/>
              </w:rPr>
              <w:t xml:space="preserve"> </w:t>
            </w:r>
          </w:p>
          <w:p w14:paraId="6258D4E3" w14:textId="77777777" w:rsidR="00F606F8" w:rsidRDefault="00F606F8" w:rsidP="00F606F8">
            <w:pPr>
              <w:jc w:val="right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(OMC)</w:t>
            </w:r>
          </w:p>
          <w:p w14:paraId="7D164278" w14:textId="6DD9FFDD" w:rsidR="00F606F8" w:rsidRPr="00C74FB0" w:rsidRDefault="00F606F8" w:rsidP="00C74FB0">
            <w:pPr>
              <w:jc w:val="left"/>
              <w:rPr>
                <w:b/>
                <w:szCs w:val="18"/>
                <w:lang w:val="es-ES"/>
              </w:rPr>
            </w:pPr>
          </w:p>
        </w:tc>
      </w:tr>
      <w:tr w:rsidR="00821DFB" w:rsidRPr="006F196E" w14:paraId="22F0341A" w14:textId="77777777" w:rsidTr="00821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tcW w:w="1560" w:type="dxa"/>
          </w:tcPr>
          <w:p w14:paraId="4ACBCCF9" w14:textId="1563EE30" w:rsidR="00821DFB" w:rsidRPr="000A4F62" w:rsidRDefault="00821DFB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 w:rsidR="00914DD2">
              <w:rPr>
                <w:lang w:val="es-ES"/>
              </w:rPr>
              <w:t>3</w:t>
            </w:r>
            <w:r w:rsidRPr="000A4F62">
              <w:rPr>
                <w:lang w:val="es-ES"/>
              </w:rPr>
              <w:t>:</w:t>
            </w:r>
            <w:r w:rsidR="00930076">
              <w:rPr>
                <w:lang w:val="es-ES"/>
              </w:rPr>
              <w:t>45</w:t>
            </w:r>
            <w:r w:rsidR="00733EB5">
              <w:rPr>
                <w:lang w:val="es-ES"/>
              </w:rPr>
              <w:t xml:space="preserve"> – 1</w:t>
            </w:r>
            <w:r w:rsidR="00190DD1">
              <w:rPr>
                <w:lang w:val="es-ES"/>
              </w:rPr>
              <w:t>4</w:t>
            </w:r>
            <w:r w:rsidR="00733EB5">
              <w:rPr>
                <w:lang w:val="es-ES"/>
              </w:rPr>
              <w:t>:</w:t>
            </w:r>
            <w:r w:rsidR="00190DD1">
              <w:rPr>
                <w:lang w:val="es-ES"/>
              </w:rPr>
              <w:t>3</w:t>
            </w:r>
            <w:r w:rsidR="00733EB5">
              <w:rPr>
                <w:lang w:val="es-ES"/>
              </w:rPr>
              <w:t>0</w:t>
            </w:r>
          </w:p>
        </w:tc>
        <w:tc>
          <w:tcPr>
            <w:tcW w:w="7938" w:type="dxa"/>
          </w:tcPr>
          <w:p w14:paraId="6F412A3E" w14:textId="77777777" w:rsidR="006817D7" w:rsidRDefault="00436FDF" w:rsidP="00436FDF">
            <w:pPr>
              <w:spacing w:before="120" w:after="120"/>
              <w:rPr>
                <w:b/>
                <w:szCs w:val="18"/>
                <w:lang w:val="es-GT"/>
              </w:rPr>
            </w:pPr>
            <w:r w:rsidRPr="00B76225">
              <w:rPr>
                <w:b/>
                <w:szCs w:val="18"/>
                <w:lang w:val="es-GT"/>
              </w:rPr>
              <w:t xml:space="preserve">Sesión </w:t>
            </w:r>
            <w:r w:rsidR="00914DD2">
              <w:rPr>
                <w:b/>
                <w:szCs w:val="18"/>
                <w:lang w:val="es-GT"/>
              </w:rPr>
              <w:t>8</w:t>
            </w:r>
            <w:r w:rsidRPr="00B76225">
              <w:rPr>
                <w:b/>
                <w:szCs w:val="18"/>
                <w:lang w:val="es-GT"/>
              </w:rPr>
              <w:t xml:space="preserve">: </w:t>
            </w:r>
            <w:r w:rsidR="00914DD2" w:rsidRPr="00914DD2">
              <w:rPr>
                <w:b/>
                <w:szCs w:val="18"/>
                <w:lang w:val="es-GT"/>
              </w:rPr>
              <w:t xml:space="preserve">Normas Internacionales: </w:t>
            </w:r>
          </w:p>
          <w:p w14:paraId="76920A8D" w14:textId="77777777" w:rsidR="00FE3320" w:rsidRPr="00C74FB0" w:rsidRDefault="006817D7" w:rsidP="00C74FB0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b/>
                <w:bCs/>
                <w:i/>
                <w:iCs/>
                <w:lang w:val="es-ES"/>
              </w:rPr>
            </w:pPr>
            <w:r w:rsidRPr="00C74FB0">
              <w:rPr>
                <w:szCs w:val="18"/>
                <w:lang w:val="es-ES_tradnl"/>
              </w:rPr>
              <w:t xml:space="preserve">Disposiciones MSF </w:t>
            </w:r>
            <w:r w:rsidR="00E03DF1">
              <w:rPr>
                <w:szCs w:val="18"/>
                <w:lang w:val="es-ES_tradnl"/>
              </w:rPr>
              <w:t xml:space="preserve">y </w:t>
            </w:r>
            <w:proofErr w:type="spellStart"/>
            <w:r w:rsidR="00E03DF1">
              <w:rPr>
                <w:szCs w:val="18"/>
                <w:lang w:val="es-ES_tradnl"/>
              </w:rPr>
              <w:t>OTC</w:t>
            </w:r>
            <w:proofErr w:type="spellEnd"/>
            <w:r w:rsidR="00E03DF1">
              <w:rPr>
                <w:szCs w:val="18"/>
                <w:lang w:val="es-ES_tradnl"/>
              </w:rPr>
              <w:t xml:space="preserve"> </w:t>
            </w:r>
            <w:r w:rsidRPr="00C74FB0">
              <w:rPr>
                <w:szCs w:val="18"/>
                <w:lang w:val="es-ES_tradnl"/>
              </w:rPr>
              <w:t>sobre normas internacionales</w:t>
            </w:r>
            <w:r w:rsidR="00C74FB0">
              <w:rPr>
                <w:szCs w:val="18"/>
                <w:lang w:val="es-ES_tradnl"/>
              </w:rPr>
              <w:t xml:space="preserve"> </w:t>
            </w:r>
            <w:r w:rsidR="00FE3320">
              <w:rPr>
                <w:i/>
                <w:iCs/>
                <w:lang w:val="es-ES"/>
              </w:rPr>
              <w:t>(OMC)</w:t>
            </w:r>
          </w:p>
          <w:p w14:paraId="07835450" w14:textId="4F561065" w:rsidR="00C74FB0" w:rsidRPr="008617E3" w:rsidRDefault="00C74FB0" w:rsidP="00C74FB0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b/>
                <w:bCs/>
                <w:i/>
                <w:iCs/>
                <w:lang w:val="es-ES"/>
              </w:rPr>
            </w:pPr>
            <w:r>
              <w:rPr>
                <w:szCs w:val="18"/>
                <w:lang w:val="es-ES_tradnl"/>
              </w:rPr>
              <w:t>Órganos de normalización</w:t>
            </w:r>
            <w:r w:rsidRPr="00C74FB0">
              <w:rPr>
                <w:szCs w:val="18"/>
                <w:lang w:val="es-ES_tradnl"/>
              </w:rPr>
              <w:t xml:space="preserve"> internacionales</w:t>
            </w:r>
            <w:r>
              <w:rPr>
                <w:szCs w:val="18"/>
                <w:lang w:val="es-ES_tradnl"/>
              </w:rPr>
              <w:t xml:space="preserve"> </w:t>
            </w:r>
            <w:r>
              <w:rPr>
                <w:i/>
                <w:iCs/>
                <w:lang w:val="es-ES"/>
              </w:rPr>
              <w:t>(</w:t>
            </w:r>
            <w:r>
              <w:rPr>
                <w:i/>
                <w:iCs/>
                <w:lang w:val="es-ES"/>
              </w:rPr>
              <w:t>ISO, IEC etc.</w:t>
            </w:r>
            <w:r>
              <w:rPr>
                <w:i/>
                <w:iCs/>
                <w:lang w:val="es-ES"/>
              </w:rPr>
              <w:t>)</w:t>
            </w:r>
            <w:r>
              <w:rPr>
                <w:i/>
                <w:iCs/>
                <w:lang w:val="es-ES"/>
              </w:rPr>
              <w:t xml:space="preserve"> [</w:t>
            </w:r>
            <w:proofErr w:type="spellStart"/>
            <w:r>
              <w:rPr>
                <w:i/>
                <w:iCs/>
                <w:lang w:val="es-ES"/>
              </w:rPr>
              <w:t>tbc</w:t>
            </w:r>
            <w:proofErr w:type="spellEnd"/>
            <w:r>
              <w:rPr>
                <w:i/>
                <w:iCs/>
                <w:lang w:val="es-ES"/>
              </w:rPr>
              <w:t>]</w:t>
            </w:r>
          </w:p>
        </w:tc>
      </w:tr>
      <w:tr w:rsidR="00A16F0E" w:rsidRPr="00B8430B" w14:paraId="65347337" w14:textId="77777777" w:rsidTr="00821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60" w:type="dxa"/>
          </w:tcPr>
          <w:p w14:paraId="6A0EEFB4" w14:textId="25AB9060" w:rsidR="00A16F0E" w:rsidRPr="000A4F62" w:rsidRDefault="00A16F0E" w:rsidP="00A16F0E">
            <w:pPr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 w:rsidR="00190DD1">
              <w:rPr>
                <w:lang w:val="es-ES"/>
              </w:rPr>
              <w:t>4</w:t>
            </w:r>
            <w:r w:rsidRPr="000A4F62">
              <w:rPr>
                <w:lang w:val="es-ES"/>
              </w:rPr>
              <w:t>:</w:t>
            </w:r>
            <w:r w:rsidR="00190DD1">
              <w:rPr>
                <w:lang w:val="es-ES"/>
              </w:rPr>
              <w:t>3</w:t>
            </w:r>
            <w:r>
              <w:rPr>
                <w:lang w:val="es-ES"/>
              </w:rPr>
              <w:t>0</w:t>
            </w:r>
            <w:r w:rsidR="00733EB5">
              <w:rPr>
                <w:lang w:val="es-ES"/>
              </w:rPr>
              <w:t xml:space="preserve"> – 1</w:t>
            </w:r>
            <w:r w:rsidR="00190DD1">
              <w:rPr>
                <w:lang w:val="es-ES"/>
              </w:rPr>
              <w:t>4</w:t>
            </w:r>
            <w:r w:rsidR="00733EB5">
              <w:rPr>
                <w:lang w:val="es-ES"/>
              </w:rPr>
              <w:t>:</w:t>
            </w:r>
            <w:r w:rsidR="00190DD1">
              <w:rPr>
                <w:lang w:val="es-ES"/>
              </w:rPr>
              <w:t>4</w:t>
            </w:r>
            <w:r w:rsidR="00733EB5">
              <w:rPr>
                <w:lang w:val="es-ES"/>
              </w:rPr>
              <w:t>5</w:t>
            </w:r>
          </w:p>
        </w:tc>
        <w:tc>
          <w:tcPr>
            <w:tcW w:w="7938" w:type="dxa"/>
          </w:tcPr>
          <w:p w14:paraId="01BAF833" w14:textId="5FAD1E82" w:rsidR="00A16F0E" w:rsidRPr="000A4F62" w:rsidRDefault="00A16F0E" w:rsidP="001714DC">
            <w:pPr>
              <w:tabs>
                <w:tab w:val="left" w:pos="720"/>
              </w:tabs>
              <w:spacing w:before="120" w:after="120"/>
              <w:jc w:val="center"/>
              <w:rPr>
                <w:b/>
                <w:bCs/>
                <w:lang w:val="es-ES"/>
              </w:rPr>
            </w:pPr>
            <w:r w:rsidRPr="001714DC">
              <w:rPr>
                <w:lang w:val="es-ES"/>
              </w:rPr>
              <w:t>Pausa</w:t>
            </w:r>
            <w:r w:rsidRPr="00DB62C1">
              <w:rPr>
                <w:i/>
                <w:iCs/>
                <w:lang w:val="es-ES"/>
              </w:rPr>
              <w:t xml:space="preserve"> Café</w:t>
            </w:r>
          </w:p>
        </w:tc>
      </w:tr>
      <w:tr w:rsidR="00A16F0E" w:rsidRPr="000F4EB5" w14:paraId="3AA4AB16" w14:textId="77777777" w:rsidTr="00821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60" w:type="dxa"/>
          </w:tcPr>
          <w:p w14:paraId="6F0D19D7" w14:textId="48EE77F7" w:rsidR="00A16F0E" w:rsidRPr="000A4F62" w:rsidRDefault="00A16F0E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 w:rsidR="00190DD1">
              <w:rPr>
                <w:lang w:val="es-ES"/>
              </w:rPr>
              <w:t>4</w:t>
            </w:r>
            <w:r w:rsidRPr="000A4F62">
              <w:rPr>
                <w:lang w:val="es-ES"/>
              </w:rPr>
              <w:t>:</w:t>
            </w:r>
            <w:r w:rsidR="00190DD1">
              <w:rPr>
                <w:lang w:val="es-ES"/>
              </w:rPr>
              <w:t>4</w:t>
            </w:r>
            <w:r>
              <w:rPr>
                <w:lang w:val="es-ES"/>
              </w:rPr>
              <w:t>5</w:t>
            </w:r>
            <w:r w:rsidR="00733EB5">
              <w:rPr>
                <w:lang w:val="es-ES"/>
              </w:rPr>
              <w:t xml:space="preserve"> – 1</w:t>
            </w:r>
            <w:r w:rsidR="00190DD1">
              <w:rPr>
                <w:lang w:val="es-ES"/>
              </w:rPr>
              <w:t>5</w:t>
            </w:r>
            <w:r w:rsidR="00733EB5">
              <w:rPr>
                <w:lang w:val="es-ES"/>
              </w:rPr>
              <w:t>:</w:t>
            </w:r>
            <w:r w:rsidR="00190DD1">
              <w:rPr>
                <w:lang w:val="es-ES"/>
              </w:rPr>
              <w:t>4</w:t>
            </w:r>
            <w:r w:rsidR="00733EB5">
              <w:rPr>
                <w:lang w:val="es-ES"/>
              </w:rPr>
              <w:t xml:space="preserve">5 </w:t>
            </w:r>
          </w:p>
        </w:tc>
        <w:tc>
          <w:tcPr>
            <w:tcW w:w="7938" w:type="dxa"/>
          </w:tcPr>
          <w:p w14:paraId="71C07586" w14:textId="33F9A3C4" w:rsidR="007918CC" w:rsidRPr="00733EB5" w:rsidRDefault="00B873AD" w:rsidP="00FE3320">
            <w:pPr>
              <w:spacing w:before="120" w:after="120"/>
              <w:rPr>
                <w:b/>
                <w:szCs w:val="18"/>
                <w:lang w:val="es-GT"/>
              </w:rPr>
            </w:pPr>
            <w:r w:rsidRPr="00B76225">
              <w:rPr>
                <w:b/>
                <w:szCs w:val="18"/>
                <w:lang w:val="es-GT"/>
              </w:rPr>
              <w:t xml:space="preserve">Sesión </w:t>
            </w:r>
            <w:r w:rsidR="00436FDF">
              <w:rPr>
                <w:b/>
                <w:szCs w:val="18"/>
                <w:lang w:val="es-GT"/>
              </w:rPr>
              <w:t>8</w:t>
            </w:r>
            <w:r w:rsidRPr="00B76225">
              <w:rPr>
                <w:b/>
                <w:szCs w:val="18"/>
                <w:lang w:val="es-GT"/>
              </w:rPr>
              <w:t xml:space="preserve">: </w:t>
            </w:r>
            <w:r w:rsidR="00436FDF">
              <w:rPr>
                <w:b/>
                <w:szCs w:val="18"/>
                <w:lang w:val="es-GT"/>
              </w:rPr>
              <w:t>Experiencias nacionales</w:t>
            </w:r>
            <w:r w:rsidR="00914DD2">
              <w:rPr>
                <w:b/>
                <w:szCs w:val="18"/>
                <w:lang w:val="es-GT"/>
              </w:rPr>
              <w:t xml:space="preserve"> (</w:t>
            </w:r>
            <w:proofErr w:type="spellStart"/>
            <w:r w:rsidR="00914DD2">
              <w:rPr>
                <w:b/>
                <w:szCs w:val="18"/>
                <w:lang w:val="es-GT"/>
              </w:rPr>
              <w:t>tbc</w:t>
            </w:r>
            <w:proofErr w:type="spellEnd"/>
            <w:r w:rsidR="00914DD2">
              <w:rPr>
                <w:b/>
                <w:szCs w:val="18"/>
                <w:lang w:val="es-GT"/>
              </w:rPr>
              <w:t>)</w:t>
            </w:r>
          </w:p>
          <w:p w14:paraId="64A53C47" w14:textId="381E501C" w:rsidR="00FE3320" w:rsidRPr="00914DD2" w:rsidRDefault="00914DD2" w:rsidP="003C13CE">
            <w:pPr>
              <w:spacing w:before="120" w:after="120"/>
              <w:jc w:val="right"/>
              <w:rPr>
                <w:bCs/>
                <w:i/>
                <w:iCs/>
                <w:szCs w:val="18"/>
                <w:lang w:val="es-GT"/>
              </w:rPr>
            </w:pPr>
            <w:r w:rsidRPr="00914DD2">
              <w:rPr>
                <w:bCs/>
                <w:i/>
                <w:iCs/>
                <w:szCs w:val="18"/>
                <w:lang w:val="es-GT"/>
              </w:rPr>
              <w:t>(</w:t>
            </w:r>
            <w:r w:rsidR="00C74FB0">
              <w:rPr>
                <w:bCs/>
                <w:i/>
                <w:iCs/>
                <w:szCs w:val="18"/>
                <w:lang w:val="es-GT"/>
              </w:rPr>
              <w:t>Paraguay</w:t>
            </w:r>
            <w:r w:rsidRPr="00914DD2">
              <w:rPr>
                <w:bCs/>
                <w:i/>
                <w:iCs/>
                <w:szCs w:val="18"/>
                <w:lang w:val="es-GT"/>
              </w:rPr>
              <w:t>)</w:t>
            </w:r>
          </w:p>
        </w:tc>
      </w:tr>
      <w:tr w:rsidR="00A16F0E" w:rsidRPr="00C71A04" w14:paraId="06F7D877" w14:textId="77777777" w:rsidTr="00821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60" w:type="dxa"/>
          </w:tcPr>
          <w:p w14:paraId="4527057E" w14:textId="76BB4929" w:rsidR="00A16F0E" w:rsidRPr="000A4F62" w:rsidRDefault="00A16F0E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 w:rsidR="00190DD1">
              <w:rPr>
                <w:lang w:val="es-ES"/>
              </w:rPr>
              <w:t>5</w:t>
            </w:r>
            <w:r w:rsidRPr="000A4F62">
              <w:rPr>
                <w:lang w:val="es-ES"/>
              </w:rPr>
              <w:t>:</w:t>
            </w:r>
            <w:r w:rsidR="00190DD1">
              <w:rPr>
                <w:lang w:val="es-ES"/>
              </w:rPr>
              <w:t>4</w:t>
            </w:r>
            <w:r>
              <w:rPr>
                <w:lang w:val="es-ES"/>
              </w:rPr>
              <w:t>5</w:t>
            </w:r>
            <w:r w:rsidR="00733EB5">
              <w:rPr>
                <w:lang w:val="es-ES"/>
              </w:rPr>
              <w:t xml:space="preserve"> – 1</w:t>
            </w:r>
            <w:r w:rsidR="00914DD2">
              <w:rPr>
                <w:lang w:val="es-ES"/>
              </w:rPr>
              <w:t>6</w:t>
            </w:r>
            <w:r w:rsidR="00733EB5">
              <w:rPr>
                <w:lang w:val="es-ES"/>
              </w:rPr>
              <w:t>:</w:t>
            </w:r>
            <w:r w:rsidR="00190DD1">
              <w:rPr>
                <w:lang w:val="es-ES"/>
              </w:rPr>
              <w:t>0</w:t>
            </w:r>
            <w:r w:rsidR="00733EB5">
              <w:rPr>
                <w:lang w:val="es-ES"/>
              </w:rPr>
              <w:t>0</w:t>
            </w:r>
          </w:p>
        </w:tc>
        <w:tc>
          <w:tcPr>
            <w:tcW w:w="7938" w:type="dxa"/>
          </w:tcPr>
          <w:p w14:paraId="09D10ADF" w14:textId="38A72B40" w:rsidR="00A16F0E" w:rsidRDefault="00A16F0E" w:rsidP="00A16F0E">
            <w:pPr>
              <w:spacing w:before="120" w:after="120"/>
              <w:rPr>
                <w:b/>
                <w:bCs/>
                <w:lang w:val="es-ES"/>
              </w:rPr>
            </w:pPr>
            <w:r w:rsidRPr="00A16F0E">
              <w:rPr>
                <w:b/>
                <w:szCs w:val="18"/>
                <w:lang w:val="es-GT"/>
              </w:rPr>
              <w:t>Preguntas</w:t>
            </w:r>
            <w:r w:rsidR="00C71A04">
              <w:rPr>
                <w:b/>
                <w:lang w:val="es-GT"/>
              </w:rPr>
              <w:t xml:space="preserve"> y </w:t>
            </w:r>
            <w:r>
              <w:rPr>
                <w:b/>
                <w:bCs/>
                <w:lang w:val="es-ES"/>
              </w:rPr>
              <w:t xml:space="preserve">discusión </w:t>
            </w:r>
          </w:p>
          <w:p w14:paraId="050A954F" w14:textId="71C0BAF4" w:rsidR="00A16F0E" w:rsidRPr="00DB62C1" w:rsidRDefault="00A16F0E" w:rsidP="00A16F0E">
            <w:pPr>
              <w:jc w:val="right"/>
              <w:rPr>
                <w:i/>
                <w:iCs/>
                <w:lang w:val="es-ES"/>
              </w:rPr>
            </w:pPr>
          </w:p>
        </w:tc>
      </w:tr>
      <w:tr w:rsidR="00A16F0E" w:rsidRPr="00821DFB" w14:paraId="3134AE60" w14:textId="77777777" w:rsidTr="00821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60" w:type="dxa"/>
          </w:tcPr>
          <w:p w14:paraId="5BBF407B" w14:textId="09F2B3B1" w:rsidR="00A16F0E" w:rsidRPr="000A4F62" w:rsidRDefault="00A16F0E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 w:rsidR="00914DD2">
              <w:rPr>
                <w:lang w:val="es-ES"/>
              </w:rPr>
              <w:t>6</w:t>
            </w:r>
            <w:r w:rsidRPr="000A4F62">
              <w:rPr>
                <w:lang w:val="es-ES"/>
              </w:rPr>
              <w:t>:</w:t>
            </w:r>
            <w:r w:rsidR="00190DD1">
              <w:rPr>
                <w:lang w:val="es-ES"/>
              </w:rPr>
              <w:t>0</w:t>
            </w:r>
            <w:r>
              <w:rPr>
                <w:lang w:val="es-ES"/>
              </w:rPr>
              <w:t>0</w:t>
            </w:r>
            <w:r w:rsidR="00733EB5">
              <w:rPr>
                <w:lang w:val="es-ES"/>
              </w:rPr>
              <w:t xml:space="preserve"> </w:t>
            </w:r>
          </w:p>
        </w:tc>
        <w:tc>
          <w:tcPr>
            <w:tcW w:w="7938" w:type="dxa"/>
          </w:tcPr>
          <w:p w14:paraId="531994A9" w14:textId="299C3AEB" w:rsidR="00733EB5" w:rsidRPr="00733EB5" w:rsidRDefault="00733EB5" w:rsidP="003728A3">
            <w:pPr>
              <w:spacing w:before="120" w:after="120"/>
              <w:rPr>
                <w:szCs w:val="18"/>
                <w:lang w:val="es-GT"/>
              </w:rPr>
            </w:pPr>
            <w:r>
              <w:rPr>
                <w:b/>
                <w:szCs w:val="18"/>
                <w:lang w:val="es-GT"/>
              </w:rPr>
              <w:t>C</w:t>
            </w:r>
            <w:r w:rsidR="003728A3">
              <w:rPr>
                <w:b/>
                <w:szCs w:val="18"/>
                <w:lang w:val="es-GT"/>
              </w:rPr>
              <w:t>onclusión día 2</w:t>
            </w:r>
          </w:p>
        </w:tc>
      </w:tr>
    </w:tbl>
    <w:p w14:paraId="61119908" w14:textId="77777777" w:rsidR="00E33D39" w:rsidRDefault="00E33D39" w:rsidP="00F32A04">
      <w:pPr>
        <w:spacing w:after="100"/>
        <w:rPr>
          <w:b/>
          <w:bCs/>
          <w:i/>
          <w:iCs/>
          <w:sz w:val="20"/>
          <w:szCs w:val="20"/>
          <w:lang w:val="es-ES"/>
        </w:rPr>
      </w:pPr>
    </w:p>
    <w:p w14:paraId="32854560" w14:textId="050C3BA8" w:rsidR="00821DFB" w:rsidRDefault="00821DFB">
      <w:pPr>
        <w:spacing w:after="200" w:line="276" w:lineRule="auto"/>
        <w:jc w:val="left"/>
        <w:rPr>
          <w:b/>
          <w:bCs/>
          <w:color w:val="FF0000"/>
          <w:sz w:val="20"/>
          <w:szCs w:val="20"/>
          <w:lang w:val="es-ES"/>
        </w:rPr>
      </w:pPr>
      <w:r>
        <w:rPr>
          <w:b/>
          <w:bCs/>
          <w:color w:val="FF0000"/>
          <w:sz w:val="20"/>
          <w:szCs w:val="20"/>
          <w:lang w:val="es-ES"/>
        </w:rPr>
        <w:br w:type="page"/>
      </w:r>
    </w:p>
    <w:p w14:paraId="41593E93" w14:textId="6B473BD4" w:rsidR="00F32A04" w:rsidRDefault="00F32A04" w:rsidP="00F32A04">
      <w:pPr>
        <w:spacing w:after="100"/>
        <w:rPr>
          <w:b/>
          <w:bCs/>
          <w:color w:val="FF0000"/>
          <w:sz w:val="20"/>
          <w:szCs w:val="20"/>
          <w:lang w:val="es-ES"/>
        </w:rPr>
      </w:pPr>
    </w:p>
    <w:p w14:paraId="26CF12F4" w14:textId="77777777" w:rsidR="006F196E" w:rsidRDefault="006F196E" w:rsidP="00F32A04">
      <w:pPr>
        <w:spacing w:after="100"/>
        <w:rPr>
          <w:b/>
          <w:bCs/>
          <w:color w:val="FF0000"/>
          <w:sz w:val="20"/>
          <w:szCs w:val="20"/>
          <w:lang w:val="es-ES"/>
        </w:rPr>
      </w:pPr>
    </w:p>
    <w:tbl>
      <w:tblPr>
        <w:tblStyle w:val="WTOTable1"/>
        <w:tblW w:w="9498" w:type="dxa"/>
        <w:tblInd w:w="-289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821DFB" w:rsidRPr="000F4EB5" w14:paraId="6D94322E" w14:textId="77777777" w:rsidTr="00BE47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8" w:type="dxa"/>
            <w:gridSpan w:val="2"/>
          </w:tcPr>
          <w:p w14:paraId="507FB8C0" w14:textId="5F1D00B4" w:rsidR="00821DFB" w:rsidRDefault="00821DFB" w:rsidP="00821DFB">
            <w:pPr>
              <w:tabs>
                <w:tab w:val="left" w:pos="720"/>
              </w:tabs>
              <w:spacing w:before="120" w:after="120"/>
              <w:jc w:val="center"/>
              <w:rPr>
                <w:b w:val="0"/>
                <w:bCs/>
                <w:i/>
                <w:iCs/>
                <w:sz w:val="20"/>
                <w:lang w:val="es-ES"/>
              </w:rPr>
            </w:pPr>
            <w:r w:rsidRPr="00821DFB">
              <w:rPr>
                <w:rFonts w:eastAsia="Times New Roman"/>
                <w:szCs w:val="18"/>
                <w:lang w:val="es-ES"/>
              </w:rPr>
              <w:t xml:space="preserve">Día </w:t>
            </w:r>
            <w:r>
              <w:rPr>
                <w:rFonts w:eastAsia="Times New Roman"/>
                <w:szCs w:val="18"/>
                <w:lang w:val="es-ES"/>
              </w:rPr>
              <w:t>3</w:t>
            </w:r>
            <w:r w:rsidRPr="00821DFB">
              <w:rPr>
                <w:rFonts w:eastAsia="Times New Roman"/>
                <w:szCs w:val="18"/>
                <w:lang w:val="es-ES"/>
              </w:rPr>
              <w:t xml:space="preserve">: </w:t>
            </w:r>
            <w:r>
              <w:rPr>
                <w:rFonts w:eastAsia="Times New Roman"/>
                <w:szCs w:val="18"/>
                <w:lang w:val="es-ES"/>
              </w:rPr>
              <w:t>jueves</w:t>
            </w:r>
            <w:r w:rsidRPr="00821DFB">
              <w:rPr>
                <w:rFonts w:eastAsia="Times New Roman"/>
                <w:szCs w:val="18"/>
                <w:lang w:val="es-ES"/>
              </w:rPr>
              <w:t xml:space="preserve"> </w:t>
            </w:r>
            <w:r w:rsidR="00C74FB0">
              <w:rPr>
                <w:rFonts w:eastAsia="Times New Roman"/>
                <w:szCs w:val="18"/>
                <w:lang w:val="es-ES"/>
              </w:rPr>
              <w:t>6</w:t>
            </w:r>
            <w:r w:rsidR="00C74FB0">
              <w:rPr>
                <w:rFonts w:eastAsia="Times New Roman"/>
                <w:szCs w:val="18"/>
                <w:lang w:val="es-ES"/>
              </w:rPr>
              <w:t xml:space="preserve"> de marzo</w:t>
            </w:r>
            <w:r w:rsidR="00C74FB0" w:rsidRPr="00821DFB">
              <w:rPr>
                <w:rFonts w:eastAsia="Times New Roman"/>
                <w:szCs w:val="18"/>
                <w:lang w:val="es-ES"/>
              </w:rPr>
              <w:t xml:space="preserve"> de 202</w:t>
            </w:r>
            <w:r w:rsidR="00C74FB0">
              <w:rPr>
                <w:rFonts w:eastAsia="Times New Roman"/>
                <w:szCs w:val="18"/>
                <w:lang w:val="es-ES"/>
              </w:rPr>
              <w:t>5</w:t>
            </w:r>
          </w:p>
        </w:tc>
      </w:tr>
      <w:tr w:rsidR="00436FDF" w:rsidRPr="005B222D" w14:paraId="79DFC8CE" w14:textId="77777777" w:rsidTr="00821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60" w:type="dxa"/>
          </w:tcPr>
          <w:p w14:paraId="191CC9BC" w14:textId="5D393B8A" w:rsidR="00436FDF" w:rsidRDefault="00436FDF" w:rsidP="00436FDF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t>0</w:t>
            </w:r>
            <w:r w:rsidR="001728D3">
              <w:rPr>
                <w:lang w:val="es-ES"/>
              </w:rPr>
              <w:t>8</w:t>
            </w:r>
            <w:r>
              <w:rPr>
                <w:lang w:val="es-ES"/>
              </w:rPr>
              <w:t>:</w:t>
            </w:r>
            <w:r w:rsidR="001728D3">
              <w:rPr>
                <w:lang w:val="es-ES"/>
              </w:rPr>
              <w:t>3</w:t>
            </w:r>
            <w:r>
              <w:rPr>
                <w:lang w:val="es-ES"/>
              </w:rPr>
              <w:t>0 – 0</w:t>
            </w:r>
            <w:r w:rsidR="001728D3">
              <w:rPr>
                <w:lang w:val="es-ES"/>
              </w:rPr>
              <w:t>8</w:t>
            </w:r>
            <w:r>
              <w:rPr>
                <w:lang w:val="es-ES"/>
              </w:rPr>
              <w:t>:</w:t>
            </w:r>
            <w:r w:rsidR="001728D3">
              <w:rPr>
                <w:lang w:val="es-ES"/>
              </w:rPr>
              <w:t>4</w:t>
            </w:r>
            <w:r>
              <w:rPr>
                <w:lang w:val="es-ES"/>
              </w:rPr>
              <w:t>5</w:t>
            </w:r>
          </w:p>
        </w:tc>
        <w:tc>
          <w:tcPr>
            <w:tcW w:w="7938" w:type="dxa"/>
          </w:tcPr>
          <w:p w14:paraId="0073E9DF" w14:textId="4DDDDE58" w:rsidR="00436FDF" w:rsidRPr="00D530B8" w:rsidRDefault="00436FDF" w:rsidP="00436FDF">
            <w:pPr>
              <w:spacing w:before="120" w:after="120"/>
              <w:rPr>
                <w:b/>
                <w:szCs w:val="18"/>
                <w:lang w:val="es-GT"/>
              </w:rPr>
            </w:pPr>
            <w:r>
              <w:rPr>
                <w:b/>
                <w:szCs w:val="18"/>
                <w:lang w:val="es-GT"/>
              </w:rPr>
              <w:t>Revisión día 2</w:t>
            </w:r>
          </w:p>
        </w:tc>
      </w:tr>
      <w:tr w:rsidR="00436FDF" w:rsidRPr="005B222D" w14:paraId="31A11338" w14:textId="77777777" w:rsidTr="00821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60" w:type="dxa"/>
          </w:tcPr>
          <w:p w14:paraId="6C9F9F9F" w14:textId="1DC10EEC" w:rsidR="00436FDF" w:rsidRPr="000A4F62" w:rsidRDefault="00436FDF" w:rsidP="00436FDF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t>0</w:t>
            </w:r>
            <w:r w:rsidR="001728D3">
              <w:rPr>
                <w:lang w:val="es-ES"/>
              </w:rPr>
              <w:t>8</w:t>
            </w:r>
            <w:r>
              <w:rPr>
                <w:lang w:val="es-ES"/>
              </w:rPr>
              <w:t>:</w:t>
            </w:r>
            <w:r w:rsidR="001728D3">
              <w:rPr>
                <w:lang w:val="es-ES"/>
              </w:rPr>
              <w:t>4</w:t>
            </w:r>
            <w:r>
              <w:rPr>
                <w:lang w:val="es-ES"/>
              </w:rPr>
              <w:t>5 – 10:</w:t>
            </w:r>
            <w:r w:rsidR="001728D3">
              <w:rPr>
                <w:lang w:val="es-ES"/>
              </w:rPr>
              <w:t>0</w:t>
            </w:r>
            <w:r>
              <w:rPr>
                <w:lang w:val="es-ES"/>
              </w:rPr>
              <w:t xml:space="preserve">0 </w:t>
            </w:r>
          </w:p>
        </w:tc>
        <w:tc>
          <w:tcPr>
            <w:tcW w:w="7938" w:type="dxa"/>
          </w:tcPr>
          <w:p w14:paraId="025F21A8" w14:textId="0ED6DFC7" w:rsidR="00436FDF" w:rsidRDefault="00436FDF" w:rsidP="00436FDF">
            <w:pPr>
              <w:spacing w:before="120" w:after="120"/>
              <w:rPr>
                <w:b/>
                <w:bCs/>
                <w:lang w:val="es-ES"/>
              </w:rPr>
            </w:pPr>
            <w:r w:rsidRPr="00D530B8">
              <w:rPr>
                <w:b/>
                <w:szCs w:val="18"/>
                <w:lang w:val="es-GT"/>
              </w:rPr>
              <w:t xml:space="preserve">Sesión </w:t>
            </w:r>
            <w:r>
              <w:rPr>
                <w:b/>
                <w:szCs w:val="18"/>
                <w:lang w:val="es-GT"/>
              </w:rPr>
              <w:t>9</w:t>
            </w:r>
            <w:r w:rsidRPr="00D530B8">
              <w:rPr>
                <w:b/>
                <w:szCs w:val="18"/>
                <w:lang w:val="es-GT"/>
              </w:rPr>
              <w:t xml:space="preserve">: </w:t>
            </w:r>
            <w:r>
              <w:rPr>
                <w:b/>
                <w:bCs/>
                <w:lang w:val="es-ES"/>
              </w:rPr>
              <w:t xml:space="preserve">Los </w:t>
            </w:r>
            <w:r w:rsidRPr="008617E3">
              <w:rPr>
                <w:b/>
                <w:szCs w:val="18"/>
                <w:lang w:val="es-GT"/>
              </w:rPr>
              <w:t>Comités</w:t>
            </w:r>
            <w:r>
              <w:rPr>
                <w:b/>
                <w:bCs/>
                <w:lang w:val="es-ES"/>
              </w:rPr>
              <w:t xml:space="preserve"> MSF y </w:t>
            </w:r>
            <w:proofErr w:type="spellStart"/>
            <w:r>
              <w:rPr>
                <w:b/>
                <w:bCs/>
                <w:lang w:val="es-ES"/>
              </w:rPr>
              <w:t>OTC</w:t>
            </w:r>
            <w:proofErr w:type="spellEnd"/>
          </w:p>
          <w:p w14:paraId="169AE5D4" w14:textId="7CE78356" w:rsidR="00436FDF" w:rsidRDefault="00436FDF" w:rsidP="00436FDF">
            <w:pPr>
              <w:rPr>
                <w:lang w:val="es-ES"/>
              </w:rPr>
            </w:pPr>
            <w:r>
              <w:rPr>
                <w:lang w:val="es-ES"/>
              </w:rPr>
              <w:t xml:space="preserve">Esta sesión se enfocará en examinar el trabajo de los Comités sobre Medidas Sanitarias y Fitosanitarias y Obstáculos Técnicos al Comercio. </w:t>
            </w:r>
          </w:p>
          <w:p w14:paraId="5627458A" w14:textId="77777777" w:rsidR="00436FDF" w:rsidRDefault="00436FDF" w:rsidP="00436FDF">
            <w:pPr>
              <w:rPr>
                <w:lang w:val="es-ES"/>
              </w:rPr>
            </w:pPr>
          </w:p>
          <w:p w14:paraId="42BB971D" w14:textId="35D044F9" w:rsidR="00436FDF" w:rsidRPr="00BC47E8" w:rsidRDefault="00436FDF" w:rsidP="00436FDF">
            <w:pPr>
              <w:jc w:val="right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(OMC)</w:t>
            </w:r>
          </w:p>
        </w:tc>
      </w:tr>
      <w:tr w:rsidR="00436FDF" w14:paraId="44266072" w14:textId="77777777" w:rsidTr="00821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60" w:type="dxa"/>
          </w:tcPr>
          <w:p w14:paraId="1AA4B0A3" w14:textId="7440112F" w:rsidR="00436FDF" w:rsidRDefault="00436FDF" w:rsidP="00436FDF">
            <w:pPr>
              <w:tabs>
                <w:tab w:val="left" w:pos="720"/>
              </w:tabs>
              <w:spacing w:before="120" w:after="120"/>
              <w:rPr>
                <w:b/>
                <w:bCs/>
                <w:i/>
                <w:iCs/>
                <w:sz w:val="20"/>
                <w:lang w:val="es-ES"/>
              </w:rPr>
            </w:pPr>
            <w:r w:rsidRPr="000A4F62">
              <w:rPr>
                <w:lang w:val="es-ES"/>
              </w:rPr>
              <w:t>10:</w:t>
            </w:r>
            <w:r w:rsidR="001728D3">
              <w:rPr>
                <w:lang w:val="es-ES"/>
              </w:rPr>
              <w:t>0</w:t>
            </w:r>
            <w:r>
              <w:rPr>
                <w:lang w:val="es-ES"/>
              </w:rPr>
              <w:t>0 – 10:</w:t>
            </w:r>
            <w:r w:rsidR="001728D3">
              <w:rPr>
                <w:lang w:val="es-ES"/>
              </w:rPr>
              <w:t>1</w:t>
            </w:r>
            <w:r>
              <w:rPr>
                <w:lang w:val="es-ES"/>
              </w:rPr>
              <w:t xml:space="preserve">5 </w:t>
            </w:r>
          </w:p>
        </w:tc>
        <w:tc>
          <w:tcPr>
            <w:tcW w:w="7938" w:type="dxa"/>
          </w:tcPr>
          <w:p w14:paraId="3B191BEE" w14:textId="20424AB3" w:rsidR="00436FDF" w:rsidRPr="00BC47E8" w:rsidRDefault="00436FDF" w:rsidP="00436FDF">
            <w:pPr>
              <w:tabs>
                <w:tab w:val="left" w:pos="720"/>
              </w:tabs>
              <w:spacing w:before="120" w:after="120"/>
              <w:jc w:val="center"/>
              <w:rPr>
                <w:b/>
                <w:bCs/>
                <w:i/>
                <w:iCs/>
                <w:sz w:val="20"/>
                <w:lang w:val="es-ES"/>
              </w:rPr>
            </w:pPr>
            <w:r w:rsidRPr="00BC47E8">
              <w:rPr>
                <w:i/>
                <w:iCs/>
                <w:lang w:val="es-ES"/>
              </w:rPr>
              <w:t>Pausa café</w:t>
            </w:r>
          </w:p>
        </w:tc>
      </w:tr>
      <w:tr w:rsidR="00436FDF" w:rsidRPr="000F4EB5" w14:paraId="11BC635A" w14:textId="77777777" w:rsidTr="00821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60" w:type="dxa"/>
          </w:tcPr>
          <w:p w14:paraId="08BF9D39" w14:textId="70581C82" w:rsidR="00436FDF" w:rsidRPr="000A4F62" w:rsidRDefault="00436FDF" w:rsidP="00436FDF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t>10:</w:t>
            </w:r>
            <w:r w:rsidR="001728D3">
              <w:rPr>
                <w:lang w:val="es-ES"/>
              </w:rPr>
              <w:t>1</w:t>
            </w:r>
            <w:r>
              <w:rPr>
                <w:lang w:val="es-ES"/>
              </w:rPr>
              <w:t>5 – 1</w:t>
            </w:r>
            <w:r w:rsidR="001728D3">
              <w:rPr>
                <w:lang w:val="es-ES"/>
              </w:rPr>
              <w:t>1</w:t>
            </w:r>
            <w:r>
              <w:rPr>
                <w:lang w:val="es-ES"/>
              </w:rPr>
              <w:t>:</w:t>
            </w:r>
            <w:r w:rsidR="001728D3">
              <w:rPr>
                <w:lang w:val="es-ES"/>
              </w:rPr>
              <w:t>4</w:t>
            </w:r>
            <w:r w:rsidR="0019371A">
              <w:rPr>
                <w:lang w:val="es-ES"/>
              </w:rPr>
              <w:t>5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7938" w:type="dxa"/>
          </w:tcPr>
          <w:p w14:paraId="7CDA1F56" w14:textId="1998266E" w:rsidR="00436FDF" w:rsidRPr="0019371A" w:rsidRDefault="00436FDF" w:rsidP="00436FDF">
            <w:pPr>
              <w:jc w:val="right"/>
              <w:rPr>
                <w:i/>
                <w:iCs/>
                <w:szCs w:val="18"/>
                <w:lang w:val="es-ES_tradnl"/>
              </w:rPr>
            </w:pPr>
            <w:r w:rsidRPr="0019371A">
              <w:rPr>
                <w:i/>
                <w:iCs/>
                <w:lang w:val="es-ES_tradnl"/>
              </w:rPr>
              <w:t>(OMC)</w:t>
            </w:r>
          </w:p>
          <w:p w14:paraId="29DEFA3B" w14:textId="5E53A58C" w:rsidR="00436FDF" w:rsidRPr="00436FDF" w:rsidRDefault="00436FDF" w:rsidP="00436FDF">
            <w:pPr>
              <w:spacing w:after="80" w:line="240" w:lineRule="atLeast"/>
              <w:rPr>
                <w:b/>
                <w:szCs w:val="18"/>
                <w:lang w:val="es-ES_tradnl"/>
              </w:rPr>
            </w:pPr>
            <w:r w:rsidRPr="00436FDF">
              <w:rPr>
                <w:b/>
                <w:szCs w:val="18"/>
                <w:lang w:val="es-ES_tradnl"/>
              </w:rPr>
              <w:t xml:space="preserve">Sesión 10: Ejercicio interactivo </w:t>
            </w:r>
            <w:r>
              <w:rPr>
                <w:b/>
                <w:szCs w:val="18"/>
                <w:lang w:val="es-ES_tradnl"/>
              </w:rPr>
              <w:t>–</w:t>
            </w:r>
            <w:r w:rsidRPr="00436FDF">
              <w:rPr>
                <w:b/>
                <w:szCs w:val="18"/>
                <w:lang w:val="es-ES_tradnl"/>
              </w:rPr>
              <w:t xml:space="preserve"> Mecani</w:t>
            </w:r>
            <w:r>
              <w:rPr>
                <w:b/>
                <w:szCs w:val="18"/>
                <w:lang w:val="es-ES_tradnl"/>
              </w:rPr>
              <w:t xml:space="preserve">smos de resolución de preocupaciones comerciales </w:t>
            </w:r>
          </w:p>
          <w:p w14:paraId="6A326599" w14:textId="51AD4EE3" w:rsidR="00436FDF" w:rsidRPr="00436FDF" w:rsidRDefault="00436FDF" w:rsidP="00436FDF">
            <w:pPr>
              <w:tabs>
                <w:tab w:val="left" w:pos="720"/>
              </w:tabs>
              <w:spacing w:before="120" w:after="120"/>
              <w:rPr>
                <w:szCs w:val="18"/>
                <w:lang w:val="es-ES_tradnl"/>
              </w:rPr>
            </w:pPr>
            <w:r w:rsidRPr="00436FDF">
              <w:rPr>
                <w:szCs w:val="18"/>
                <w:lang w:val="es-ES_tradnl"/>
              </w:rPr>
              <w:t>Esta sesi</w:t>
            </w:r>
            <w:r w:rsidR="0019371A">
              <w:rPr>
                <w:szCs w:val="18"/>
                <w:lang w:val="es-ES_tradnl"/>
              </w:rPr>
              <w:t>ó</w:t>
            </w:r>
            <w:r w:rsidRPr="00436FDF">
              <w:rPr>
                <w:szCs w:val="18"/>
                <w:lang w:val="es-ES_tradnl"/>
              </w:rPr>
              <w:t>n busca explor</w:t>
            </w:r>
            <w:r>
              <w:rPr>
                <w:szCs w:val="18"/>
                <w:lang w:val="es-ES_tradnl"/>
              </w:rPr>
              <w:t>a</w:t>
            </w:r>
            <w:r w:rsidRPr="00436FDF">
              <w:rPr>
                <w:szCs w:val="18"/>
                <w:lang w:val="es-ES_tradnl"/>
              </w:rPr>
              <w:t>r las diferentes vías disponibles para plantear y resolver preocupaciones comerciale</w:t>
            </w:r>
            <w:r>
              <w:rPr>
                <w:szCs w:val="18"/>
                <w:lang w:val="es-ES_tradnl"/>
              </w:rPr>
              <w:t xml:space="preserve">s en los Comités MSF y </w:t>
            </w:r>
            <w:proofErr w:type="spellStart"/>
            <w:r>
              <w:rPr>
                <w:szCs w:val="18"/>
                <w:lang w:val="es-ES_tradnl"/>
              </w:rPr>
              <w:t>OTC</w:t>
            </w:r>
            <w:proofErr w:type="spellEnd"/>
            <w:r>
              <w:rPr>
                <w:szCs w:val="18"/>
                <w:lang w:val="es-ES_tradnl"/>
              </w:rPr>
              <w:t xml:space="preserve">. </w:t>
            </w:r>
          </w:p>
          <w:p w14:paraId="1EEF7327" w14:textId="77777777" w:rsidR="00436FDF" w:rsidRPr="00436FDF" w:rsidRDefault="00436FDF" w:rsidP="00436FDF">
            <w:pPr>
              <w:rPr>
                <w:i/>
                <w:iCs/>
                <w:lang w:val="es-ES_tradnl"/>
              </w:rPr>
            </w:pPr>
          </w:p>
          <w:p w14:paraId="39FF49BB" w14:textId="12D20AA7" w:rsidR="00436FDF" w:rsidRPr="00436FDF" w:rsidRDefault="00436FDF" w:rsidP="00436FDF">
            <w:pPr>
              <w:jc w:val="right"/>
              <w:rPr>
                <w:i/>
                <w:iCs/>
                <w:lang w:val="es-ES_tradnl"/>
              </w:rPr>
            </w:pPr>
          </w:p>
        </w:tc>
      </w:tr>
      <w:tr w:rsidR="0019371A" w:rsidRPr="0019371A" w14:paraId="6FC2C635" w14:textId="77777777" w:rsidTr="00821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60" w:type="dxa"/>
          </w:tcPr>
          <w:p w14:paraId="4FF6D855" w14:textId="3386FC4E" w:rsidR="0019371A" w:rsidRDefault="0019371A" w:rsidP="00436FDF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1728D3">
              <w:rPr>
                <w:lang w:val="es-ES"/>
              </w:rPr>
              <w:t>1</w:t>
            </w:r>
            <w:r>
              <w:rPr>
                <w:lang w:val="es-ES"/>
              </w:rPr>
              <w:t>:</w:t>
            </w:r>
            <w:r w:rsidR="001728D3">
              <w:rPr>
                <w:lang w:val="es-ES"/>
              </w:rPr>
              <w:t>4</w:t>
            </w:r>
            <w:r>
              <w:rPr>
                <w:lang w:val="es-ES"/>
              </w:rPr>
              <w:t>5 – 12:</w:t>
            </w:r>
            <w:r w:rsidR="001728D3">
              <w:rPr>
                <w:lang w:val="es-ES"/>
              </w:rPr>
              <w:t>1</w:t>
            </w:r>
            <w:r>
              <w:rPr>
                <w:lang w:val="es-ES"/>
              </w:rPr>
              <w:t>5</w:t>
            </w:r>
          </w:p>
        </w:tc>
        <w:tc>
          <w:tcPr>
            <w:tcW w:w="7938" w:type="dxa"/>
          </w:tcPr>
          <w:p w14:paraId="479A70DF" w14:textId="77777777" w:rsidR="0019371A" w:rsidRDefault="0019371A" w:rsidP="0019371A">
            <w:pPr>
              <w:spacing w:before="120" w:after="120"/>
              <w:rPr>
                <w:b/>
                <w:szCs w:val="18"/>
                <w:lang w:val="es-GT"/>
              </w:rPr>
            </w:pPr>
            <w:r>
              <w:rPr>
                <w:b/>
                <w:szCs w:val="18"/>
                <w:lang w:val="es-GT"/>
              </w:rPr>
              <w:t>Clausura del taller</w:t>
            </w:r>
          </w:p>
          <w:p w14:paraId="0AE8E62B" w14:textId="77777777" w:rsidR="0019371A" w:rsidRPr="00733EB5" w:rsidRDefault="0019371A" w:rsidP="0019371A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b/>
                <w:szCs w:val="18"/>
                <w:lang w:val="es-GT"/>
              </w:rPr>
            </w:pPr>
            <w:r>
              <w:rPr>
                <w:bCs/>
                <w:szCs w:val="18"/>
                <w:lang w:val="es-GT"/>
              </w:rPr>
              <w:t>Evaluación</w:t>
            </w:r>
          </w:p>
          <w:p w14:paraId="4BD61A7B" w14:textId="23D2BA38" w:rsidR="0019371A" w:rsidRPr="0019371A" w:rsidRDefault="0019371A" w:rsidP="0019371A">
            <w:pPr>
              <w:jc w:val="left"/>
              <w:rPr>
                <w:lang w:val="es-ES_tradnl"/>
              </w:rPr>
            </w:pPr>
            <w:r w:rsidRPr="00733EB5">
              <w:rPr>
                <w:szCs w:val="18"/>
                <w:lang w:val="es-GT"/>
              </w:rPr>
              <w:t>Palabras de clausura</w:t>
            </w:r>
          </w:p>
        </w:tc>
      </w:tr>
      <w:tr w:rsidR="00436FDF" w:rsidRPr="00821DFB" w14:paraId="3A0CD7C0" w14:textId="77777777" w:rsidTr="00821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60" w:type="dxa"/>
          </w:tcPr>
          <w:p w14:paraId="5329358B" w14:textId="385F0F92" w:rsidR="00436FDF" w:rsidRPr="00436FDF" w:rsidRDefault="0019371A" w:rsidP="00436FDF">
            <w:pPr>
              <w:tabs>
                <w:tab w:val="left" w:pos="720"/>
              </w:tabs>
              <w:spacing w:before="120" w:after="120"/>
              <w:rPr>
                <w:lang w:val="es-ES_tradnl"/>
              </w:rPr>
            </w:pPr>
            <w:r>
              <w:rPr>
                <w:lang w:val="es-ES_tradnl"/>
              </w:rPr>
              <w:t>12:</w:t>
            </w:r>
            <w:r w:rsidR="001728D3">
              <w:rPr>
                <w:lang w:val="es-ES_tradnl"/>
              </w:rPr>
              <w:t>1</w:t>
            </w:r>
            <w:r>
              <w:rPr>
                <w:lang w:val="es-ES_tradnl"/>
              </w:rPr>
              <w:t>5 – 13:</w:t>
            </w:r>
            <w:r w:rsidR="001728D3">
              <w:rPr>
                <w:lang w:val="es-ES_tradnl"/>
              </w:rPr>
              <w:t>1</w:t>
            </w:r>
            <w:r>
              <w:rPr>
                <w:lang w:val="es-ES_tradnl"/>
              </w:rPr>
              <w:t>5</w:t>
            </w:r>
          </w:p>
        </w:tc>
        <w:tc>
          <w:tcPr>
            <w:tcW w:w="7938" w:type="dxa"/>
          </w:tcPr>
          <w:p w14:paraId="6EF7F8B3" w14:textId="4DFBF287" w:rsidR="00436FDF" w:rsidRDefault="00436FDF" w:rsidP="00436FDF">
            <w:pPr>
              <w:tabs>
                <w:tab w:val="left" w:pos="720"/>
              </w:tabs>
              <w:spacing w:before="120" w:after="120"/>
              <w:jc w:val="center"/>
              <w:rPr>
                <w:i/>
                <w:iCs/>
                <w:lang w:val="es-ES"/>
              </w:rPr>
            </w:pPr>
            <w:r w:rsidRPr="00DB62C1">
              <w:rPr>
                <w:i/>
                <w:iCs/>
                <w:lang w:val="es-ES"/>
              </w:rPr>
              <w:t>Almuerzo</w:t>
            </w:r>
          </w:p>
        </w:tc>
      </w:tr>
      <w:tr w:rsidR="00436FDF" w:rsidRPr="000F4EB5" w14:paraId="24F310B4" w14:textId="77777777" w:rsidTr="00821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60" w:type="dxa"/>
          </w:tcPr>
          <w:p w14:paraId="0F4ED57A" w14:textId="5129FEA7" w:rsidR="00436FDF" w:rsidRPr="0019371A" w:rsidRDefault="0019371A" w:rsidP="0019371A">
            <w:pPr>
              <w:tabs>
                <w:tab w:val="left" w:pos="720"/>
              </w:tabs>
              <w:spacing w:before="120" w:after="120"/>
              <w:jc w:val="left"/>
              <w:rPr>
                <w:sz w:val="20"/>
                <w:lang w:val="es-ES"/>
              </w:rPr>
            </w:pPr>
            <w:r w:rsidRPr="0019371A">
              <w:rPr>
                <w:lang w:val="es-ES"/>
              </w:rPr>
              <w:t>Sesión de tarde</w:t>
            </w:r>
            <w:r>
              <w:rPr>
                <w:lang w:val="es-ES"/>
              </w:rPr>
              <w:t xml:space="preserve"> </w:t>
            </w:r>
            <w:r w:rsidRPr="00C74FB0">
              <w:rPr>
                <w:sz w:val="16"/>
                <w:szCs w:val="16"/>
                <w:lang w:val="es-ES"/>
              </w:rPr>
              <w:t>(</w:t>
            </w:r>
            <w:proofErr w:type="spellStart"/>
            <w:r w:rsidRPr="00C74FB0">
              <w:rPr>
                <w:sz w:val="16"/>
                <w:szCs w:val="16"/>
                <w:lang w:val="es-ES"/>
              </w:rPr>
              <w:t>máx</w:t>
            </w:r>
            <w:proofErr w:type="spellEnd"/>
            <w:r w:rsidRPr="00C74FB0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74FB0">
              <w:rPr>
                <w:sz w:val="16"/>
                <w:szCs w:val="16"/>
                <w:lang w:val="es-ES"/>
              </w:rPr>
              <w:t>2</w:t>
            </w:r>
            <w:r w:rsidR="00C74FB0" w:rsidRPr="00C74FB0">
              <w:rPr>
                <w:sz w:val="16"/>
                <w:szCs w:val="16"/>
                <w:lang w:val="es-ES"/>
              </w:rPr>
              <w:t>h</w:t>
            </w:r>
            <w:proofErr w:type="spellEnd"/>
            <w:r w:rsidR="00C74FB0" w:rsidRPr="00C74FB0"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7938" w:type="dxa"/>
          </w:tcPr>
          <w:p w14:paraId="267A2865" w14:textId="77777777" w:rsidR="00436FDF" w:rsidRDefault="0019371A" w:rsidP="00436FDF">
            <w:pPr>
              <w:spacing w:before="120" w:after="120"/>
              <w:rPr>
                <w:lang w:val="es-ES"/>
              </w:rPr>
            </w:pPr>
            <w:r w:rsidRPr="0019371A">
              <w:rPr>
                <w:lang w:val="es-ES"/>
              </w:rPr>
              <w:t>Reuniones con funcionarios gubernamentales seleccionados y otras partes interesadas.</w:t>
            </w:r>
          </w:p>
          <w:p w14:paraId="5E60578D" w14:textId="2970DD01" w:rsidR="00C74FB0" w:rsidRPr="0019371A" w:rsidRDefault="00C74FB0" w:rsidP="00436FDF">
            <w:pPr>
              <w:spacing w:before="120" w:after="120"/>
              <w:rPr>
                <w:lang w:val="es-ES"/>
              </w:rPr>
            </w:pPr>
          </w:p>
        </w:tc>
      </w:tr>
    </w:tbl>
    <w:p w14:paraId="286B328C" w14:textId="012C1632" w:rsidR="00021CF4" w:rsidRDefault="00021CF4" w:rsidP="000A4F62">
      <w:pPr>
        <w:rPr>
          <w:b/>
          <w:bCs/>
          <w:lang w:val="es-ES"/>
        </w:rPr>
      </w:pPr>
    </w:p>
    <w:sectPr w:rsidR="00021CF4" w:rsidSect="00FA4354">
      <w:headerReference w:type="default" r:id="rId11"/>
      <w:pgSz w:w="11906" w:h="16838" w:code="9"/>
      <w:pgMar w:top="426" w:right="1440" w:bottom="1702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3C9DC" w14:textId="77777777" w:rsidR="0030656C" w:rsidRDefault="0030656C" w:rsidP="00ED54E0">
      <w:r>
        <w:separator/>
      </w:r>
    </w:p>
  </w:endnote>
  <w:endnote w:type="continuationSeparator" w:id="0">
    <w:p w14:paraId="23EC9C42" w14:textId="77777777" w:rsidR="0030656C" w:rsidRDefault="0030656C" w:rsidP="00ED54E0">
      <w:r>
        <w:continuationSeparator/>
      </w:r>
    </w:p>
  </w:endnote>
  <w:endnote w:type="continuationNotice" w:id="1">
    <w:p w14:paraId="18EB3A0F" w14:textId="77777777" w:rsidR="0030656C" w:rsidRDefault="003065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25D7" w14:textId="77777777" w:rsidR="0030656C" w:rsidRDefault="0030656C" w:rsidP="00ED54E0">
      <w:r>
        <w:separator/>
      </w:r>
    </w:p>
  </w:footnote>
  <w:footnote w:type="continuationSeparator" w:id="0">
    <w:p w14:paraId="4FA20B30" w14:textId="77777777" w:rsidR="0030656C" w:rsidRDefault="0030656C" w:rsidP="00ED54E0">
      <w:r>
        <w:continuationSeparator/>
      </w:r>
    </w:p>
  </w:footnote>
  <w:footnote w:type="continuationNotice" w:id="1">
    <w:p w14:paraId="4A498138" w14:textId="77777777" w:rsidR="0030656C" w:rsidRDefault="003065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4E70" w14:textId="779850D8" w:rsidR="00A6787A" w:rsidRDefault="00DF5063">
    <w:pPr>
      <w:pStyle w:val="Header"/>
    </w:pPr>
    <w:r>
      <w:rPr>
        <w:noProof/>
      </w:rPr>
      <w:drawing>
        <wp:inline distT="0" distB="0" distL="0" distR="0" wp14:anchorId="29627797" wp14:editId="41929EEB">
          <wp:extent cx="957532" cy="284512"/>
          <wp:effectExtent l="0" t="0" r="0" b="1270"/>
          <wp:docPr id="7" name="Picture 7" descr="OMC | Documentos y recursos - Lista de los sistemas en línea de la O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MC | Documentos y recursos - Lista de los sistemas en línea de la OM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840" cy="302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D35E8"/>
    <w:multiLevelType w:val="hybridMultilevel"/>
    <w:tmpl w:val="BC86EBAA"/>
    <w:lvl w:ilvl="0" w:tplc="780A8B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679E"/>
    <w:multiLevelType w:val="hybridMultilevel"/>
    <w:tmpl w:val="C6B22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97FCB"/>
    <w:multiLevelType w:val="hybridMultilevel"/>
    <w:tmpl w:val="EAFED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13F70"/>
    <w:multiLevelType w:val="hybridMultilevel"/>
    <w:tmpl w:val="C5F03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433AD"/>
    <w:multiLevelType w:val="hybridMultilevel"/>
    <w:tmpl w:val="7D3CC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F4004"/>
    <w:multiLevelType w:val="hybridMultilevel"/>
    <w:tmpl w:val="5776B13A"/>
    <w:lvl w:ilvl="0" w:tplc="C49A0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9" w15:restartNumberingAfterBreak="0">
    <w:nsid w:val="57454AB1"/>
    <w:multiLevelType w:val="multilevel"/>
    <w:tmpl w:val="CC52177C"/>
    <w:numStyleLink w:val="LegalHeadings"/>
  </w:abstractNum>
  <w:abstractNum w:abstractNumId="20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21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7326C1"/>
    <w:multiLevelType w:val="hybridMultilevel"/>
    <w:tmpl w:val="045ED4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7896212">
    <w:abstractNumId w:val="9"/>
  </w:num>
  <w:num w:numId="2" w16cid:durableId="1495493090">
    <w:abstractNumId w:val="7"/>
  </w:num>
  <w:num w:numId="3" w16cid:durableId="1761758930">
    <w:abstractNumId w:val="6"/>
  </w:num>
  <w:num w:numId="4" w16cid:durableId="720057697">
    <w:abstractNumId w:val="5"/>
  </w:num>
  <w:num w:numId="5" w16cid:durableId="1033456251">
    <w:abstractNumId w:val="4"/>
  </w:num>
  <w:num w:numId="6" w16cid:durableId="1618099134">
    <w:abstractNumId w:val="20"/>
  </w:num>
  <w:num w:numId="7" w16cid:durableId="30493933">
    <w:abstractNumId w:val="19"/>
  </w:num>
  <w:num w:numId="8" w16cid:durableId="2055427769">
    <w:abstractNumId w:val="18"/>
  </w:num>
  <w:num w:numId="9" w16cid:durableId="16772720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20357">
    <w:abstractNumId w:val="21"/>
  </w:num>
  <w:num w:numId="11" w16cid:durableId="1936936774">
    <w:abstractNumId w:val="8"/>
  </w:num>
  <w:num w:numId="12" w16cid:durableId="1489589913">
    <w:abstractNumId w:val="3"/>
  </w:num>
  <w:num w:numId="13" w16cid:durableId="69931138">
    <w:abstractNumId w:val="2"/>
  </w:num>
  <w:num w:numId="14" w16cid:durableId="1448812786">
    <w:abstractNumId w:val="1"/>
  </w:num>
  <w:num w:numId="15" w16cid:durableId="230045707">
    <w:abstractNumId w:val="0"/>
  </w:num>
  <w:num w:numId="16" w16cid:durableId="903295473">
    <w:abstractNumId w:val="10"/>
  </w:num>
  <w:num w:numId="17" w16cid:durableId="767307585">
    <w:abstractNumId w:val="18"/>
  </w:num>
  <w:num w:numId="18" w16cid:durableId="13654056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8384473">
    <w:abstractNumId w:val="13"/>
  </w:num>
  <w:num w:numId="20" w16cid:durableId="1853109427">
    <w:abstractNumId w:val="15"/>
  </w:num>
  <w:num w:numId="21" w16cid:durableId="1538196213">
    <w:abstractNumId w:val="22"/>
  </w:num>
  <w:num w:numId="22" w16cid:durableId="1131751227">
    <w:abstractNumId w:val="17"/>
  </w:num>
  <w:num w:numId="23" w16cid:durableId="1610089197">
    <w:abstractNumId w:val="12"/>
  </w:num>
  <w:num w:numId="24" w16cid:durableId="265425931">
    <w:abstractNumId w:val="14"/>
  </w:num>
  <w:num w:numId="25" w16cid:durableId="13645923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37"/>
    <w:rsid w:val="0000358A"/>
    <w:rsid w:val="00004F21"/>
    <w:rsid w:val="000106E0"/>
    <w:rsid w:val="00010FBA"/>
    <w:rsid w:val="000111BB"/>
    <w:rsid w:val="00014351"/>
    <w:rsid w:val="0001698D"/>
    <w:rsid w:val="00021493"/>
    <w:rsid w:val="00021CF4"/>
    <w:rsid w:val="00022C0F"/>
    <w:rsid w:val="0002544E"/>
    <w:rsid w:val="00026D4C"/>
    <w:rsid w:val="000272F6"/>
    <w:rsid w:val="0003132F"/>
    <w:rsid w:val="00037AC4"/>
    <w:rsid w:val="0004027C"/>
    <w:rsid w:val="000423BF"/>
    <w:rsid w:val="0005678E"/>
    <w:rsid w:val="0005679D"/>
    <w:rsid w:val="00065A87"/>
    <w:rsid w:val="00070955"/>
    <w:rsid w:val="0007387A"/>
    <w:rsid w:val="000A4945"/>
    <w:rsid w:val="000A4F62"/>
    <w:rsid w:val="000B176B"/>
    <w:rsid w:val="000B2E97"/>
    <w:rsid w:val="000B31E1"/>
    <w:rsid w:val="000B546E"/>
    <w:rsid w:val="000C320A"/>
    <w:rsid w:val="000D0683"/>
    <w:rsid w:val="000D47B3"/>
    <w:rsid w:val="000F4EB5"/>
    <w:rsid w:val="000F7E9A"/>
    <w:rsid w:val="00107985"/>
    <w:rsid w:val="00110265"/>
    <w:rsid w:val="00112C47"/>
    <w:rsid w:val="0011356B"/>
    <w:rsid w:val="00114ADD"/>
    <w:rsid w:val="00114DC3"/>
    <w:rsid w:val="0012264C"/>
    <w:rsid w:val="00123DF8"/>
    <w:rsid w:val="001302CE"/>
    <w:rsid w:val="0013337F"/>
    <w:rsid w:val="00136E2C"/>
    <w:rsid w:val="00137667"/>
    <w:rsid w:val="001422FE"/>
    <w:rsid w:val="00144770"/>
    <w:rsid w:val="00146071"/>
    <w:rsid w:val="00146A86"/>
    <w:rsid w:val="00147471"/>
    <w:rsid w:val="00156FDE"/>
    <w:rsid w:val="0016267A"/>
    <w:rsid w:val="001714DC"/>
    <w:rsid w:val="001728D3"/>
    <w:rsid w:val="0017393C"/>
    <w:rsid w:val="00181FF0"/>
    <w:rsid w:val="00182B84"/>
    <w:rsid w:val="001849C9"/>
    <w:rsid w:val="00186996"/>
    <w:rsid w:val="00187172"/>
    <w:rsid w:val="00190DD1"/>
    <w:rsid w:val="0019371A"/>
    <w:rsid w:val="001946F2"/>
    <w:rsid w:val="001A2702"/>
    <w:rsid w:val="001A3240"/>
    <w:rsid w:val="001A4EE5"/>
    <w:rsid w:val="001A52E9"/>
    <w:rsid w:val="001C27FC"/>
    <w:rsid w:val="001D0F5C"/>
    <w:rsid w:val="001D3109"/>
    <w:rsid w:val="001D3D2E"/>
    <w:rsid w:val="001E0161"/>
    <w:rsid w:val="001E291F"/>
    <w:rsid w:val="001E562C"/>
    <w:rsid w:val="001F5CC5"/>
    <w:rsid w:val="001F6908"/>
    <w:rsid w:val="002036AF"/>
    <w:rsid w:val="002073B9"/>
    <w:rsid w:val="0022547D"/>
    <w:rsid w:val="00233408"/>
    <w:rsid w:val="00234811"/>
    <w:rsid w:val="00234D7E"/>
    <w:rsid w:val="00237417"/>
    <w:rsid w:val="00240AB5"/>
    <w:rsid w:val="00240F25"/>
    <w:rsid w:val="0025195E"/>
    <w:rsid w:val="0027067B"/>
    <w:rsid w:val="00272B3B"/>
    <w:rsid w:val="00280E93"/>
    <w:rsid w:val="00294801"/>
    <w:rsid w:val="002A0D70"/>
    <w:rsid w:val="002A15FB"/>
    <w:rsid w:val="002A2927"/>
    <w:rsid w:val="002A2C51"/>
    <w:rsid w:val="002A32C4"/>
    <w:rsid w:val="002A6940"/>
    <w:rsid w:val="002A6F68"/>
    <w:rsid w:val="002C2314"/>
    <w:rsid w:val="002C3C0B"/>
    <w:rsid w:val="002D1C1E"/>
    <w:rsid w:val="002D3A7C"/>
    <w:rsid w:val="002E249B"/>
    <w:rsid w:val="002E3D53"/>
    <w:rsid w:val="002E4F1E"/>
    <w:rsid w:val="002E7C06"/>
    <w:rsid w:val="002F0F37"/>
    <w:rsid w:val="002F6A92"/>
    <w:rsid w:val="002F71F6"/>
    <w:rsid w:val="00303919"/>
    <w:rsid w:val="0030401E"/>
    <w:rsid w:val="00304385"/>
    <w:rsid w:val="0030656C"/>
    <w:rsid w:val="00307EC2"/>
    <w:rsid w:val="00311BE2"/>
    <w:rsid w:val="00320249"/>
    <w:rsid w:val="003307BD"/>
    <w:rsid w:val="003348FF"/>
    <w:rsid w:val="00336F62"/>
    <w:rsid w:val="003438E2"/>
    <w:rsid w:val="00343A61"/>
    <w:rsid w:val="0035131B"/>
    <w:rsid w:val="00352B85"/>
    <w:rsid w:val="003533F5"/>
    <w:rsid w:val="003539C3"/>
    <w:rsid w:val="003572B4"/>
    <w:rsid w:val="003616BF"/>
    <w:rsid w:val="0036253B"/>
    <w:rsid w:val="003654A8"/>
    <w:rsid w:val="00365CB8"/>
    <w:rsid w:val="0037147C"/>
    <w:rsid w:val="00371F2B"/>
    <w:rsid w:val="003728A3"/>
    <w:rsid w:val="00383F10"/>
    <w:rsid w:val="003B3BEB"/>
    <w:rsid w:val="003B6CC2"/>
    <w:rsid w:val="003C13CE"/>
    <w:rsid w:val="003C6FD0"/>
    <w:rsid w:val="003D38FE"/>
    <w:rsid w:val="003E48E9"/>
    <w:rsid w:val="003E63FD"/>
    <w:rsid w:val="003E64FC"/>
    <w:rsid w:val="003F2523"/>
    <w:rsid w:val="003F76C7"/>
    <w:rsid w:val="00402328"/>
    <w:rsid w:val="00405196"/>
    <w:rsid w:val="00411AB8"/>
    <w:rsid w:val="00422619"/>
    <w:rsid w:val="00425B16"/>
    <w:rsid w:val="00434DEA"/>
    <w:rsid w:val="004361F6"/>
    <w:rsid w:val="00436FDF"/>
    <w:rsid w:val="004466F0"/>
    <w:rsid w:val="00447D13"/>
    <w:rsid w:val="00455050"/>
    <w:rsid w:val="004551EC"/>
    <w:rsid w:val="00463376"/>
    <w:rsid w:val="00467032"/>
    <w:rsid w:val="0046754A"/>
    <w:rsid w:val="00474DE5"/>
    <w:rsid w:val="00475E04"/>
    <w:rsid w:val="004773F1"/>
    <w:rsid w:val="00483BD9"/>
    <w:rsid w:val="00484D62"/>
    <w:rsid w:val="00493E70"/>
    <w:rsid w:val="004A0C1E"/>
    <w:rsid w:val="004A31FF"/>
    <w:rsid w:val="004A3499"/>
    <w:rsid w:val="004A448E"/>
    <w:rsid w:val="004A49C3"/>
    <w:rsid w:val="004C5D90"/>
    <w:rsid w:val="004E09C4"/>
    <w:rsid w:val="004E1602"/>
    <w:rsid w:val="004F203A"/>
    <w:rsid w:val="004F44F8"/>
    <w:rsid w:val="00512A1B"/>
    <w:rsid w:val="00512FF5"/>
    <w:rsid w:val="0051345A"/>
    <w:rsid w:val="005212AC"/>
    <w:rsid w:val="00524269"/>
    <w:rsid w:val="005323E5"/>
    <w:rsid w:val="005336B8"/>
    <w:rsid w:val="00533C90"/>
    <w:rsid w:val="005403D8"/>
    <w:rsid w:val="005439AE"/>
    <w:rsid w:val="00547488"/>
    <w:rsid w:val="00550040"/>
    <w:rsid w:val="0055690B"/>
    <w:rsid w:val="005615F7"/>
    <w:rsid w:val="00595350"/>
    <w:rsid w:val="005A00AC"/>
    <w:rsid w:val="005A1EEC"/>
    <w:rsid w:val="005B04B9"/>
    <w:rsid w:val="005B222D"/>
    <w:rsid w:val="005B257E"/>
    <w:rsid w:val="005B508C"/>
    <w:rsid w:val="005B68C7"/>
    <w:rsid w:val="005B6B12"/>
    <w:rsid w:val="005B7054"/>
    <w:rsid w:val="005D0152"/>
    <w:rsid w:val="005D5981"/>
    <w:rsid w:val="005F30CB"/>
    <w:rsid w:val="00612644"/>
    <w:rsid w:val="00620E65"/>
    <w:rsid w:val="0062144C"/>
    <w:rsid w:val="0062357D"/>
    <w:rsid w:val="00625DF5"/>
    <w:rsid w:val="006269D9"/>
    <w:rsid w:val="00630333"/>
    <w:rsid w:val="00631B56"/>
    <w:rsid w:val="006339B2"/>
    <w:rsid w:val="00637E6F"/>
    <w:rsid w:val="00640F5C"/>
    <w:rsid w:val="00643F8A"/>
    <w:rsid w:val="006456AB"/>
    <w:rsid w:val="0065149F"/>
    <w:rsid w:val="00664383"/>
    <w:rsid w:val="00674CCD"/>
    <w:rsid w:val="006817D7"/>
    <w:rsid w:val="00685B59"/>
    <w:rsid w:val="00687F4C"/>
    <w:rsid w:val="00691C6A"/>
    <w:rsid w:val="0069285B"/>
    <w:rsid w:val="00694C27"/>
    <w:rsid w:val="006965E9"/>
    <w:rsid w:val="006A0FBD"/>
    <w:rsid w:val="006A18DC"/>
    <w:rsid w:val="006C1D92"/>
    <w:rsid w:val="006C35C1"/>
    <w:rsid w:val="006C7A71"/>
    <w:rsid w:val="006D0567"/>
    <w:rsid w:val="006D39BE"/>
    <w:rsid w:val="006D58AF"/>
    <w:rsid w:val="006D6742"/>
    <w:rsid w:val="006D78C1"/>
    <w:rsid w:val="006E3654"/>
    <w:rsid w:val="006F0B2F"/>
    <w:rsid w:val="006F196E"/>
    <w:rsid w:val="006F3822"/>
    <w:rsid w:val="006F5826"/>
    <w:rsid w:val="006F77A2"/>
    <w:rsid w:val="00700181"/>
    <w:rsid w:val="007121F2"/>
    <w:rsid w:val="007141CF"/>
    <w:rsid w:val="00721F30"/>
    <w:rsid w:val="00723542"/>
    <w:rsid w:val="00733C42"/>
    <w:rsid w:val="00733EB5"/>
    <w:rsid w:val="0074151C"/>
    <w:rsid w:val="00745146"/>
    <w:rsid w:val="00745A61"/>
    <w:rsid w:val="0074635B"/>
    <w:rsid w:val="00750DFC"/>
    <w:rsid w:val="00756B72"/>
    <w:rsid w:val="007574FC"/>
    <w:rsid w:val="007577E3"/>
    <w:rsid w:val="00760DB3"/>
    <w:rsid w:val="00764E40"/>
    <w:rsid w:val="00767204"/>
    <w:rsid w:val="0077338B"/>
    <w:rsid w:val="0078077E"/>
    <w:rsid w:val="00782BDB"/>
    <w:rsid w:val="00783D3E"/>
    <w:rsid w:val="00786B59"/>
    <w:rsid w:val="00786BE2"/>
    <w:rsid w:val="007918CC"/>
    <w:rsid w:val="00797C9C"/>
    <w:rsid w:val="007A1D63"/>
    <w:rsid w:val="007A5CD8"/>
    <w:rsid w:val="007C0066"/>
    <w:rsid w:val="007C3936"/>
    <w:rsid w:val="007C79F0"/>
    <w:rsid w:val="007D239A"/>
    <w:rsid w:val="007E04E5"/>
    <w:rsid w:val="007E2E66"/>
    <w:rsid w:val="007E2F62"/>
    <w:rsid w:val="007E6507"/>
    <w:rsid w:val="007E75F5"/>
    <w:rsid w:val="007F09BE"/>
    <w:rsid w:val="007F18CF"/>
    <w:rsid w:val="007F2B8E"/>
    <w:rsid w:val="007F2DB0"/>
    <w:rsid w:val="007F607E"/>
    <w:rsid w:val="007F62A6"/>
    <w:rsid w:val="007F62E3"/>
    <w:rsid w:val="00801CBB"/>
    <w:rsid w:val="00807247"/>
    <w:rsid w:val="00813BEA"/>
    <w:rsid w:val="00814B26"/>
    <w:rsid w:val="00820D2A"/>
    <w:rsid w:val="00821DFB"/>
    <w:rsid w:val="00824784"/>
    <w:rsid w:val="00836A1A"/>
    <w:rsid w:val="00836DF1"/>
    <w:rsid w:val="00840C2B"/>
    <w:rsid w:val="00850889"/>
    <w:rsid w:val="00856024"/>
    <w:rsid w:val="008617E3"/>
    <w:rsid w:val="008739FD"/>
    <w:rsid w:val="008769DA"/>
    <w:rsid w:val="0089455A"/>
    <w:rsid w:val="008A343F"/>
    <w:rsid w:val="008A636F"/>
    <w:rsid w:val="008A7BB6"/>
    <w:rsid w:val="008C5713"/>
    <w:rsid w:val="008D2309"/>
    <w:rsid w:val="008D3473"/>
    <w:rsid w:val="008D5AD6"/>
    <w:rsid w:val="008E372C"/>
    <w:rsid w:val="008F6910"/>
    <w:rsid w:val="008F6B03"/>
    <w:rsid w:val="00906995"/>
    <w:rsid w:val="009076F1"/>
    <w:rsid w:val="00912845"/>
    <w:rsid w:val="00914DD2"/>
    <w:rsid w:val="00920FD4"/>
    <w:rsid w:val="00924624"/>
    <w:rsid w:val="00927353"/>
    <w:rsid w:val="00930076"/>
    <w:rsid w:val="009370B6"/>
    <w:rsid w:val="00946FF4"/>
    <w:rsid w:val="0094779F"/>
    <w:rsid w:val="00947C09"/>
    <w:rsid w:val="00951BD3"/>
    <w:rsid w:val="00955FC1"/>
    <w:rsid w:val="00956D9E"/>
    <w:rsid w:val="0096178D"/>
    <w:rsid w:val="009675F1"/>
    <w:rsid w:val="009703B0"/>
    <w:rsid w:val="00970888"/>
    <w:rsid w:val="009731A9"/>
    <w:rsid w:val="009739BF"/>
    <w:rsid w:val="009764A9"/>
    <w:rsid w:val="00982D64"/>
    <w:rsid w:val="009866FB"/>
    <w:rsid w:val="00986EAC"/>
    <w:rsid w:val="009907CC"/>
    <w:rsid w:val="00996FCE"/>
    <w:rsid w:val="009A61AD"/>
    <w:rsid w:val="009A6F54"/>
    <w:rsid w:val="009A7E67"/>
    <w:rsid w:val="009B0823"/>
    <w:rsid w:val="009B087B"/>
    <w:rsid w:val="009B0E23"/>
    <w:rsid w:val="009B19F8"/>
    <w:rsid w:val="009B25EC"/>
    <w:rsid w:val="009C7B27"/>
    <w:rsid w:val="00A10308"/>
    <w:rsid w:val="00A16F0E"/>
    <w:rsid w:val="00A238C4"/>
    <w:rsid w:val="00A308E3"/>
    <w:rsid w:val="00A3237D"/>
    <w:rsid w:val="00A32966"/>
    <w:rsid w:val="00A33967"/>
    <w:rsid w:val="00A40386"/>
    <w:rsid w:val="00A5039F"/>
    <w:rsid w:val="00A505BD"/>
    <w:rsid w:val="00A53DCE"/>
    <w:rsid w:val="00A6057A"/>
    <w:rsid w:val="00A62FED"/>
    <w:rsid w:val="00A6787A"/>
    <w:rsid w:val="00A67F90"/>
    <w:rsid w:val="00A74017"/>
    <w:rsid w:val="00A82B25"/>
    <w:rsid w:val="00A86310"/>
    <w:rsid w:val="00A949C5"/>
    <w:rsid w:val="00A97A1E"/>
    <w:rsid w:val="00AA0D1D"/>
    <w:rsid w:val="00AA332C"/>
    <w:rsid w:val="00AB3C37"/>
    <w:rsid w:val="00AB5811"/>
    <w:rsid w:val="00AC24C7"/>
    <w:rsid w:val="00AC27F8"/>
    <w:rsid w:val="00AC414A"/>
    <w:rsid w:val="00AC7AD2"/>
    <w:rsid w:val="00AD1987"/>
    <w:rsid w:val="00AD4C72"/>
    <w:rsid w:val="00AD66E5"/>
    <w:rsid w:val="00AD7F4D"/>
    <w:rsid w:val="00AE0562"/>
    <w:rsid w:val="00AE20ED"/>
    <w:rsid w:val="00AE2AEE"/>
    <w:rsid w:val="00AE3066"/>
    <w:rsid w:val="00AF1916"/>
    <w:rsid w:val="00B02C95"/>
    <w:rsid w:val="00B03046"/>
    <w:rsid w:val="00B037A7"/>
    <w:rsid w:val="00B1394B"/>
    <w:rsid w:val="00B230EC"/>
    <w:rsid w:val="00B340CE"/>
    <w:rsid w:val="00B35035"/>
    <w:rsid w:val="00B370F0"/>
    <w:rsid w:val="00B44417"/>
    <w:rsid w:val="00B47326"/>
    <w:rsid w:val="00B50DC4"/>
    <w:rsid w:val="00B54CB7"/>
    <w:rsid w:val="00B56EDC"/>
    <w:rsid w:val="00B62863"/>
    <w:rsid w:val="00B66D77"/>
    <w:rsid w:val="00B67C16"/>
    <w:rsid w:val="00B70B90"/>
    <w:rsid w:val="00B73900"/>
    <w:rsid w:val="00B752E3"/>
    <w:rsid w:val="00B76632"/>
    <w:rsid w:val="00B8430B"/>
    <w:rsid w:val="00B86BE9"/>
    <w:rsid w:val="00B873AD"/>
    <w:rsid w:val="00B97AA5"/>
    <w:rsid w:val="00BA1D1F"/>
    <w:rsid w:val="00BA4C63"/>
    <w:rsid w:val="00BA4E79"/>
    <w:rsid w:val="00BA6DF6"/>
    <w:rsid w:val="00BA700D"/>
    <w:rsid w:val="00BB019A"/>
    <w:rsid w:val="00BB1F84"/>
    <w:rsid w:val="00BC20C3"/>
    <w:rsid w:val="00BC47E8"/>
    <w:rsid w:val="00BD2DA9"/>
    <w:rsid w:val="00BD2F5B"/>
    <w:rsid w:val="00BD59CF"/>
    <w:rsid w:val="00BE5468"/>
    <w:rsid w:val="00BF4A61"/>
    <w:rsid w:val="00BF6338"/>
    <w:rsid w:val="00BF6DE0"/>
    <w:rsid w:val="00C11EAC"/>
    <w:rsid w:val="00C2092B"/>
    <w:rsid w:val="00C26B40"/>
    <w:rsid w:val="00C305D7"/>
    <w:rsid w:val="00C30F2A"/>
    <w:rsid w:val="00C43456"/>
    <w:rsid w:val="00C51297"/>
    <w:rsid w:val="00C5158E"/>
    <w:rsid w:val="00C5732D"/>
    <w:rsid w:val="00C60AFD"/>
    <w:rsid w:val="00C63E1B"/>
    <w:rsid w:val="00C659C5"/>
    <w:rsid w:val="00C65C0C"/>
    <w:rsid w:val="00C703BD"/>
    <w:rsid w:val="00C71A04"/>
    <w:rsid w:val="00C74FB0"/>
    <w:rsid w:val="00C808FC"/>
    <w:rsid w:val="00C95B90"/>
    <w:rsid w:val="00CA00E0"/>
    <w:rsid w:val="00CA1C4C"/>
    <w:rsid w:val="00CA5170"/>
    <w:rsid w:val="00CB06F1"/>
    <w:rsid w:val="00CB0957"/>
    <w:rsid w:val="00CC5DCA"/>
    <w:rsid w:val="00CD7D97"/>
    <w:rsid w:val="00CE3EE6"/>
    <w:rsid w:val="00CE4B09"/>
    <w:rsid w:val="00CE4BA1"/>
    <w:rsid w:val="00CF1C08"/>
    <w:rsid w:val="00CF5896"/>
    <w:rsid w:val="00D000C7"/>
    <w:rsid w:val="00D02D5D"/>
    <w:rsid w:val="00D130C0"/>
    <w:rsid w:val="00D27846"/>
    <w:rsid w:val="00D31EBD"/>
    <w:rsid w:val="00D4287D"/>
    <w:rsid w:val="00D456B7"/>
    <w:rsid w:val="00D47218"/>
    <w:rsid w:val="00D502D0"/>
    <w:rsid w:val="00D52A9D"/>
    <w:rsid w:val="00D55AAD"/>
    <w:rsid w:val="00D62C58"/>
    <w:rsid w:val="00D71D77"/>
    <w:rsid w:val="00D747AE"/>
    <w:rsid w:val="00D80EBA"/>
    <w:rsid w:val="00D810B9"/>
    <w:rsid w:val="00D85CC9"/>
    <w:rsid w:val="00D87CA1"/>
    <w:rsid w:val="00D9226C"/>
    <w:rsid w:val="00DA20BD"/>
    <w:rsid w:val="00DA4446"/>
    <w:rsid w:val="00DB251D"/>
    <w:rsid w:val="00DB62C1"/>
    <w:rsid w:val="00DC0B61"/>
    <w:rsid w:val="00DC0C1E"/>
    <w:rsid w:val="00DC66A1"/>
    <w:rsid w:val="00DD15F7"/>
    <w:rsid w:val="00DE1C97"/>
    <w:rsid w:val="00DE3EFB"/>
    <w:rsid w:val="00DE45F8"/>
    <w:rsid w:val="00DE50DB"/>
    <w:rsid w:val="00DF5063"/>
    <w:rsid w:val="00DF6AE1"/>
    <w:rsid w:val="00E03DF1"/>
    <w:rsid w:val="00E049AD"/>
    <w:rsid w:val="00E123D5"/>
    <w:rsid w:val="00E14EA6"/>
    <w:rsid w:val="00E20211"/>
    <w:rsid w:val="00E33D39"/>
    <w:rsid w:val="00E34646"/>
    <w:rsid w:val="00E37B27"/>
    <w:rsid w:val="00E4008A"/>
    <w:rsid w:val="00E40D04"/>
    <w:rsid w:val="00E46FD5"/>
    <w:rsid w:val="00E544BB"/>
    <w:rsid w:val="00E56545"/>
    <w:rsid w:val="00E572D2"/>
    <w:rsid w:val="00E62B56"/>
    <w:rsid w:val="00E63779"/>
    <w:rsid w:val="00E650F5"/>
    <w:rsid w:val="00E67F35"/>
    <w:rsid w:val="00E71BD3"/>
    <w:rsid w:val="00E829CF"/>
    <w:rsid w:val="00E85004"/>
    <w:rsid w:val="00E86166"/>
    <w:rsid w:val="00EA5A25"/>
    <w:rsid w:val="00EA5D4F"/>
    <w:rsid w:val="00EB6C56"/>
    <w:rsid w:val="00EB6F21"/>
    <w:rsid w:val="00EC0F6B"/>
    <w:rsid w:val="00EC13A2"/>
    <w:rsid w:val="00EC1753"/>
    <w:rsid w:val="00EC2DC3"/>
    <w:rsid w:val="00ED0F9B"/>
    <w:rsid w:val="00ED38D2"/>
    <w:rsid w:val="00ED48E4"/>
    <w:rsid w:val="00ED54E0"/>
    <w:rsid w:val="00EE49A6"/>
    <w:rsid w:val="00F01C13"/>
    <w:rsid w:val="00F12160"/>
    <w:rsid w:val="00F13833"/>
    <w:rsid w:val="00F32397"/>
    <w:rsid w:val="00F32A04"/>
    <w:rsid w:val="00F3719E"/>
    <w:rsid w:val="00F375D5"/>
    <w:rsid w:val="00F37853"/>
    <w:rsid w:val="00F40595"/>
    <w:rsid w:val="00F518D5"/>
    <w:rsid w:val="00F54B88"/>
    <w:rsid w:val="00F606F8"/>
    <w:rsid w:val="00F62BCB"/>
    <w:rsid w:val="00F6404E"/>
    <w:rsid w:val="00F661CB"/>
    <w:rsid w:val="00F676AD"/>
    <w:rsid w:val="00F716C6"/>
    <w:rsid w:val="00F72E91"/>
    <w:rsid w:val="00F82F37"/>
    <w:rsid w:val="00F84211"/>
    <w:rsid w:val="00F8763B"/>
    <w:rsid w:val="00F9438B"/>
    <w:rsid w:val="00F9726F"/>
    <w:rsid w:val="00FA4354"/>
    <w:rsid w:val="00FA53C8"/>
    <w:rsid w:val="00FA5EBC"/>
    <w:rsid w:val="00FA6AB7"/>
    <w:rsid w:val="00FA74C8"/>
    <w:rsid w:val="00FB3170"/>
    <w:rsid w:val="00FB4D8B"/>
    <w:rsid w:val="00FD224A"/>
    <w:rsid w:val="00FD6CF3"/>
    <w:rsid w:val="00FD79BF"/>
    <w:rsid w:val="00FE3320"/>
    <w:rsid w:val="00FF4616"/>
    <w:rsid w:val="00FF51B0"/>
    <w:rsid w:val="00FF523B"/>
    <w:rsid w:val="035DF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A095E"/>
  <w15:docId w15:val="{C32ED059-7E5B-4DD1-B638-9A646395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3FD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7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2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styleId="Revision">
    <w:name w:val="Revision"/>
    <w:hidden/>
    <w:uiPriority w:val="99"/>
    <w:semiHidden/>
    <w:rsid w:val="00065A87"/>
    <w:pPr>
      <w:spacing w:after="0" w:line="240" w:lineRule="auto"/>
    </w:pPr>
    <w:rPr>
      <w:rFonts w:ascii="Verdana" w:hAnsi="Verdana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F6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ping.wto.org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ing.wto.org/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C4094-0EB9-4629-B60B-78A8AC96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WTO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McDaniels, Devin</dc:creator>
  <cp:keywords/>
  <cp:lastModifiedBy>Locks, Lauro</cp:lastModifiedBy>
  <cp:revision>3</cp:revision>
  <cp:lastPrinted>2022-11-29T14:30:00Z</cp:lastPrinted>
  <dcterms:created xsi:type="dcterms:W3CDTF">2024-11-17T13:09:00Z</dcterms:created>
  <dcterms:modified xsi:type="dcterms:W3CDTF">2024-11-17T13:15:00Z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7491fda9-1cb5-42bd-9b88-b0f3302893d3</vt:lpwstr>
  </property>
</Properties>
</file>