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E824" w14:textId="77777777" w:rsidR="00E57609" w:rsidRPr="004A42A7" w:rsidRDefault="00240298" w:rsidP="000168AA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32"/>
          <w:szCs w:val="28"/>
        </w:rPr>
        <w:tab/>
      </w:r>
      <w:r>
        <w:rPr>
          <w:rFonts w:ascii="Verdana" w:hAnsi="Verdana"/>
          <w:sz w:val="32"/>
          <w:szCs w:val="28"/>
        </w:rPr>
        <w:tab/>
      </w:r>
      <w:r>
        <w:rPr>
          <w:rFonts w:ascii="Verdana" w:hAnsi="Verdana"/>
          <w:sz w:val="32"/>
          <w:szCs w:val="28"/>
        </w:rPr>
        <w:tab/>
      </w:r>
      <w:r>
        <w:rPr>
          <w:rFonts w:ascii="Verdana" w:hAnsi="Verdana"/>
          <w:sz w:val="32"/>
          <w:szCs w:val="28"/>
        </w:rPr>
        <w:tab/>
      </w:r>
      <w:r>
        <w:rPr>
          <w:rFonts w:ascii="Verdana" w:hAnsi="Verdana"/>
          <w:sz w:val="32"/>
          <w:szCs w:val="28"/>
        </w:rPr>
        <w:tab/>
      </w:r>
      <w:r>
        <w:rPr>
          <w:rFonts w:ascii="Verdana" w:hAnsi="Verdana"/>
          <w:sz w:val="32"/>
          <w:szCs w:val="28"/>
        </w:rPr>
        <w:tab/>
      </w:r>
      <w:r>
        <w:rPr>
          <w:rFonts w:ascii="Verdana" w:hAnsi="Verdana"/>
          <w:sz w:val="32"/>
          <w:szCs w:val="28"/>
        </w:rPr>
        <w:tab/>
      </w:r>
      <w:r>
        <w:rPr>
          <w:rFonts w:ascii="Verdana" w:hAnsi="Verdana"/>
          <w:sz w:val="32"/>
          <w:szCs w:val="28"/>
        </w:rPr>
        <w:tab/>
        <w:t xml:space="preserve">    </w:t>
      </w:r>
    </w:p>
    <w:p w14:paraId="6A75A4BD" w14:textId="77777777" w:rsidR="00240298" w:rsidRDefault="00240298" w:rsidP="000168AA">
      <w:pPr>
        <w:jc w:val="center"/>
        <w:rPr>
          <w:rFonts w:ascii="Verdana" w:hAnsi="Verdana"/>
          <w:sz w:val="32"/>
          <w:szCs w:val="28"/>
        </w:rPr>
      </w:pPr>
    </w:p>
    <w:p w14:paraId="3E3DC3A6" w14:textId="77777777" w:rsidR="004A42A7" w:rsidRDefault="004A42A7" w:rsidP="000168AA">
      <w:pPr>
        <w:jc w:val="center"/>
        <w:rPr>
          <w:rFonts w:ascii="Verdana" w:hAnsi="Verdana"/>
          <w:sz w:val="32"/>
          <w:szCs w:val="28"/>
        </w:rPr>
      </w:pPr>
    </w:p>
    <w:p w14:paraId="62877ABD" w14:textId="77777777" w:rsidR="00240298" w:rsidRPr="00527B7B" w:rsidRDefault="00240298" w:rsidP="000168AA">
      <w:pPr>
        <w:jc w:val="center"/>
        <w:rPr>
          <w:b/>
          <w:smallCaps/>
          <w:sz w:val="28"/>
          <w:szCs w:val="28"/>
        </w:rPr>
      </w:pPr>
    </w:p>
    <w:p w14:paraId="027C90C9" w14:textId="3809A5CE" w:rsidR="00FF5D9B" w:rsidRPr="00CC02A3" w:rsidRDefault="003C7679" w:rsidP="00FF5D9B">
      <w:pPr>
        <w:pStyle w:val="Header"/>
        <w:jc w:val="center"/>
      </w:pPr>
      <w:r>
        <w:rPr>
          <w:noProof/>
        </w:rPr>
        <w:drawing>
          <wp:inline distT="0" distB="0" distL="0" distR="0" wp14:anchorId="026050D2" wp14:editId="1281C13F">
            <wp:extent cx="2734574" cy="812525"/>
            <wp:effectExtent l="0" t="0" r="0" b="6985"/>
            <wp:docPr id="6" name="Picture 6" descr="OMC | Documentos y recursos - Lista de los sistemas en línea de la O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C | Documentos y recursos - Lista de los sistemas en línea de la OM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823" cy="81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B269D" w14:textId="16DF3E12" w:rsidR="00E57609" w:rsidRDefault="00E57609" w:rsidP="000168AA">
      <w:pPr>
        <w:jc w:val="center"/>
        <w:rPr>
          <w:b/>
          <w:smallCaps/>
          <w:sz w:val="28"/>
          <w:szCs w:val="28"/>
        </w:rPr>
      </w:pPr>
    </w:p>
    <w:p w14:paraId="0D5CE427" w14:textId="77777777" w:rsidR="003C7679" w:rsidRPr="00CC02A3" w:rsidRDefault="003C7679" w:rsidP="000168AA">
      <w:pPr>
        <w:jc w:val="center"/>
        <w:rPr>
          <w:b/>
          <w:smallCaps/>
          <w:sz w:val="28"/>
          <w:szCs w:val="28"/>
        </w:rPr>
      </w:pPr>
    </w:p>
    <w:p w14:paraId="2F954CB3" w14:textId="77777777" w:rsidR="004A42A7" w:rsidRPr="00CC02A3" w:rsidRDefault="004A42A7" w:rsidP="000168AA">
      <w:pPr>
        <w:jc w:val="center"/>
        <w:rPr>
          <w:b/>
          <w:smallCaps/>
          <w:sz w:val="28"/>
          <w:szCs w:val="28"/>
        </w:rPr>
      </w:pPr>
    </w:p>
    <w:p w14:paraId="0DAC3C95" w14:textId="77777777" w:rsidR="00E57609" w:rsidRPr="00CC02A3" w:rsidRDefault="00E57609" w:rsidP="000168AA">
      <w:pPr>
        <w:jc w:val="center"/>
        <w:rPr>
          <w:b/>
          <w:smallCaps/>
          <w:sz w:val="28"/>
          <w:szCs w:val="28"/>
        </w:rPr>
      </w:pPr>
    </w:p>
    <w:p w14:paraId="19CDCF42" w14:textId="77777777" w:rsidR="00E65E7A" w:rsidRPr="001E1152" w:rsidRDefault="00E65E7A" w:rsidP="00E65E7A">
      <w:pPr>
        <w:pStyle w:val="Title"/>
        <w:rPr>
          <w:rFonts w:ascii="Verdana" w:hAnsi="Verdana"/>
          <w:sz w:val="24"/>
          <w:szCs w:val="24"/>
          <w:lang w:val="es-ES"/>
        </w:rPr>
      </w:pPr>
      <w:r w:rsidRPr="001E1152">
        <w:rPr>
          <w:rFonts w:ascii="Verdana" w:hAnsi="Verdana"/>
          <w:sz w:val="24"/>
          <w:szCs w:val="24"/>
          <w:lang w:val="es-ES"/>
        </w:rPr>
        <w:t>TALLER NACIONAL: ACUERDO SOBRE LA APLICACIÓN DE MEDIDAS SANITARIAS</w:t>
      </w:r>
    </w:p>
    <w:p w14:paraId="526BD31C" w14:textId="18CE6034" w:rsidR="00EC5C3E" w:rsidRPr="001E1152" w:rsidRDefault="00E65E7A" w:rsidP="00E65E7A">
      <w:pPr>
        <w:pStyle w:val="Title"/>
        <w:rPr>
          <w:rFonts w:ascii="Verdana" w:hAnsi="Verdana"/>
          <w:sz w:val="24"/>
          <w:szCs w:val="24"/>
          <w:lang w:val="es-ES"/>
        </w:rPr>
      </w:pPr>
      <w:r w:rsidRPr="001E1152">
        <w:rPr>
          <w:rFonts w:ascii="Verdana" w:hAnsi="Verdana"/>
          <w:sz w:val="24"/>
          <w:szCs w:val="24"/>
          <w:lang w:val="es-ES"/>
        </w:rPr>
        <w:t>Y FITOSANITARIAS DE LA OMC (ACUERDO MSF</w:t>
      </w:r>
      <w:r w:rsidR="00EC5C3E" w:rsidRPr="001E1152">
        <w:rPr>
          <w:rFonts w:ascii="Verdana" w:hAnsi="Verdana"/>
          <w:sz w:val="24"/>
          <w:szCs w:val="24"/>
          <w:lang w:val="es-ES"/>
        </w:rPr>
        <w:t>)</w:t>
      </w:r>
    </w:p>
    <w:p w14:paraId="0D8EB6B0" w14:textId="77777777" w:rsidR="000168AA" w:rsidRPr="00E65E7A" w:rsidRDefault="000168AA" w:rsidP="00D13D9B">
      <w:pPr>
        <w:pStyle w:val="Title"/>
        <w:rPr>
          <w:rFonts w:ascii="Verdana" w:hAnsi="Verdana"/>
          <w:highlight w:val="yellow"/>
          <w:lang w:val="es-ES"/>
        </w:rPr>
      </w:pPr>
    </w:p>
    <w:p w14:paraId="3703256D" w14:textId="77777777" w:rsidR="00B20949" w:rsidRPr="00E65E7A" w:rsidRDefault="00B20949" w:rsidP="000168AA">
      <w:pPr>
        <w:jc w:val="center"/>
        <w:rPr>
          <w:rFonts w:ascii="Verdana" w:hAnsi="Verdana"/>
          <w:sz w:val="28"/>
          <w:szCs w:val="28"/>
          <w:highlight w:val="yellow"/>
          <w:lang w:val="es-ES"/>
        </w:rPr>
      </w:pPr>
    </w:p>
    <w:p w14:paraId="66E56C98" w14:textId="43A31966" w:rsidR="00E57609" w:rsidRPr="00E66A04" w:rsidRDefault="00E66A04" w:rsidP="000168AA">
      <w:pPr>
        <w:jc w:val="center"/>
        <w:rPr>
          <w:rFonts w:ascii="Verdana" w:hAnsi="Verdana"/>
          <w:sz w:val="28"/>
          <w:szCs w:val="28"/>
          <w:lang w:val="es-ES"/>
        </w:rPr>
      </w:pPr>
      <w:r w:rsidRPr="00E66A04">
        <w:rPr>
          <w:rFonts w:ascii="Verdana" w:hAnsi="Verdana"/>
          <w:sz w:val="24"/>
          <w:szCs w:val="24"/>
          <w:u w:val="single"/>
          <w:lang w:val="es-ES"/>
        </w:rPr>
        <w:t>Programa preliminar</w:t>
      </w:r>
    </w:p>
    <w:p w14:paraId="0A83E23B" w14:textId="77777777" w:rsidR="00E57609" w:rsidRPr="00E66A04" w:rsidRDefault="00E57609" w:rsidP="000168AA">
      <w:pPr>
        <w:jc w:val="center"/>
        <w:rPr>
          <w:rFonts w:ascii="Verdana" w:hAnsi="Verdana"/>
          <w:sz w:val="28"/>
          <w:szCs w:val="28"/>
          <w:highlight w:val="yellow"/>
          <w:lang w:val="es-ES"/>
        </w:rPr>
      </w:pPr>
    </w:p>
    <w:p w14:paraId="008AB134" w14:textId="77777777" w:rsidR="00B20949" w:rsidRPr="00E66A04" w:rsidRDefault="00B20949" w:rsidP="000168AA">
      <w:pPr>
        <w:jc w:val="center"/>
        <w:rPr>
          <w:rFonts w:ascii="Verdana" w:hAnsi="Verdana"/>
          <w:sz w:val="28"/>
          <w:szCs w:val="28"/>
          <w:highlight w:val="yellow"/>
          <w:lang w:val="es-ES"/>
        </w:rPr>
      </w:pPr>
    </w:p>
    <w:p w14:paraId="63BCBB1B" w14:textId="77777777" w:rsidR="00B20949" w:rsidRPr="00E66A04" w:rsidRDefault="00B20949" w:rsidP="000168AA">
      <w:pPr>
        <w:jc w:val="center"/>
        <w:rPr>
          <w:rFonts w:ascii="Verdana" w:hAnsi="Verdana"/>
          <w:sz w:val="28"/>
          <w:szCs w:val="28"/>
          <w:highlight w:val="yellow"/>
          <w:lang w:val="es-ES"/>
        </w:rPr>
      </w:pPr>
    </w:p>
    <w:p w14:paraId="5A62E2E2" w14:textId="77777777" w:rsidR="00B20949" w:rsidRPr="00E66A04" w:rsidRDefault="00B20949" w:rsidP="000168AA">
      <w:pPr>
        <w:jc w:val="center"/>
        <w:rPr>
          <w:rFonts w:ascii="Verdana" w:hAnsi="Verdana"/>
          <w:sz w:val="28"/>
          <w:szCs w:val="28"/>
          <w:highlight w:val="yellow"/>
          <w:lang w:val="es-ES"/>
        </w:rPr>
      </w:pPr>
    </w:p>
    <w:p w14:paraId="1EA6E8DF" w14:textId="77777777" w:rsidR="00B20949" w:rsidRPr="00E66A04" w:rsidRDefault="00B20949" w:rsidP="000168AA">
      <w:pPr>
        <w:jc w:val="center"/>
        <w:rPr>
          <w:rFonts w:ascii="Verdana" w:hAnsi="Verdana"/>
          <w:sz w:val="28"/>
          <w:szCs w:val="28"/>
          <w:highlight w:val="yellow"/>
          <w:lang w:val="es-ES"/>
        </w:rPr>
      </w:pPr>
    </w:p>
    <w:p w14:paraId="044074A7" w14:textId="77777777" w:rsidR="000168AA" w:rsidRPr="00E66A04" w:rsidRDefault="000168AA" w:rsidP="000168AA">
      <w:pPr>
        <w:jc w:val="center"/>
        <w:rPr>
          <w:rFonts w:ascii="Verdana" w:hAnsi="Verdana"/>
          <w:b/>
          <w:sz w:val="28"/>
          <w:szCs w:val="28"/>
          <w:highlight w:val="yellow"/>
          <w:u w:val="single"/>
          <w:lang w:val="es-ES"/>
        </w:rPr>
      </w:pPr>
    </w:p>
    <w:p w14:paraId="37C7E2A4" w14:textId="3B0077F0" w:rsidR="000168AA" w:rsidRPr="00E66A04" w:rsidRDefault="00584413" w:rsidP="000168AA">
      <w:pPr>
        <w:jc w:val="center"/>
        <w:rPr>
          <w:rFonts w:ascii="Verdana" w:hAnsi="Verdana"/>
          <w:sz w:val="24"/>
          <w:szCs w:val="24"/>
          <w:lang w:val="es-ES"/>
        </w:rPr>
      </w:pPr>
      <w:r>
        <w:rPr>
          <w:rFonts w:ascii="Verdana" w:hAnsi="Verdana"/>
          <w:sz w:val="24"/>
          <w:szCs w:val="24"/>
          <w:lang w:val="es-ES"/>
        </w:rPr>
        <w:t>Lima</w:t>
      </w:r>
      <w:r w:rsidR="004A42A7" w:rsidRPr="00E66A04">
        <w:rPr>
          <w:rFonts w:ascii="Verdana" w:hAnsi="Verdana"/>
          <w:sz w:val="24"/>
          <w:szCs w:val="24"/>
          <w:lang w:val="es-ES"/>
        </w:rPr>
        <w:t>,</w:t>
      </w:r>
      <w:r w:rsidR="00BD03A8" w:rsidRPr="00E66A04">
        <w:rPr>
          <w:rFonts w:ascii="Verdana" w:hAnsi="Verdana"/>
          <w:sz w:val="24"/>
          <w:szCs w:val="24"/>
          <w:lang w:val="es-ES"/>
        </w:rPr>
        <w:t xml:space="preserve"> </w:t>
      </w:r>
      <w:r w:rsidR="00E66A04" w:rsidRPr="00E66A04">
        <w:rPr>
          <w:rFonts w:ascii="Verdana" w:hAnsi="Verdana"/>
          <w:sz w:val="24"/>
          <w:szCs w:val="24"/>
          <w:lang w:val="es-ES"/>
        </w:rPr>
        <w:t>Perú</w:t>
      </w:r>
    </w:p>
    <w:p w14:paraId="0A4E7B5B" w14:textId="6FA0B2AD" w:rsidR="000168AA" w:rsidRPr="00E66A04" w:rsidRDefault="00E66A04" w:rsidP="000168AA">
      <w:pPr>
        <w:jc w:val="center"/>
        <w:rPr>
          <w:rFonts w:ascii="Verdana" w:hAnsi="Verdana"/>
          <w:b/>
          <w:sz w:val="24"/>
          <w:szCs w:val="24"/>
          <w:lang w:val="es-ES"/>
        </w:rPr>
      </w:pPr>
      <w:r w:rsidRPr="00E66A04">
        <w:rPr>
          <w:rFonts w:ascii="Verdana" w:hAnsi="Verdana"/>
          <w:b/>
          <w:sz w:val="24"/>
          <w:szCs w:val="24"/>
          <w:lang w:val="es-ES"/>
        </w:rPr>
        <w:t>2</w:t>
      </w:r>
      <w:r w:rsidR="00280F21">
        <w:rPr>
          <w:rFonts w:ascii="Verdana" w:hAnsi="Verdana"/>
          <w:b/>
          <w:sz w:val="24"/>
          <w:szCs w:val="24"/>
          <w:lang w:val="es-ES"/>
        </w:rPr>
        <w:t>2</w:t>
      </w:r>
      <w:r w:rsidR="00697D27">
        <w:rPr>
          <w:rFonts w:ascii="Verdana" w:hAnsi="Verdana"/>
          <w:b/>
          <w:sz w:val="24"/>
          <w:szCs w:val="24"/>
          <w:lang w:val="es-ES"/>
        </w:rPr>
        <w:t xml:space="preserve"> al </w:t>
      </w:r>
      <w:r w:rsidR="00B213EF" w:rsidRPr="00E66A04">
        <w:rPr>
          <w:rFonts w:ascii="Verdana" w:hAnsi="Verdana"/>
          <w:b/>
          <w:sz w:val="24"/>
          <w:szCs w:val="24"/>
          <w:lang w:val="es-ES"/>
        </w:rPr>
        <w:t>2</w:t>
      </w:r>
      <w:r w:rsidR="00280F21">
        <w:rPr>
          <w:rFonts w:ascii="Verdana" w:hAnsi="Verdana"/>
          <w:b/>
          <w:sz w:val="24"/>
          <w:szCs w:val="24"/>
          <w:lang w:val="es-ES"/>
        </w:rPr>
        <w:t>4</w:t>
      </w:r>
      <w:r w:rsidR="00697D27">
        <w:rPr>
          <w:rFonts w:ascii="Verdana" w:hAnsi="Verdana"/>
          <w:b/>
          <w:sz w:val="24"/>
          <w:szCs w:val="24"/>
          <w:lang w:val="es-ES"/>
        </w:rPr>
        <w:t xml:space="preserve"> de</w:t>
      </w:r>
      <w:r w:rsidR="00FE3340" w:rsidRPr="00E66A04">
        <w:rPr>
          <w:rFonts w:ascii="Verdana" w:hAnsi="Verdana"/>
          <w:b/>
          <w:sz w:val="24"/>
          <w:szCs w:val="24"/>
          <w:lang w:val="es-ES"/>
        </w:rPr>
        <w:t xml:space="preserve"> </w:t>
      </w:r>
      <w:r w:rsidRPr="00E66A04">
        <w:rPr>
          <w:rFonts w:ascii="Verdana" w:hAnsi="Verdana"/>
          <w:b/>
          <w:sz w:val="24"/>
          <w:szCs w:val="24"/>
          <w:lang w:val="es-ES"/>
        </w:rPr>
        <w:t>noviembre</w:t>
      </w:r>
      <w:r w:rsidR="00FE3340" w:rsidRPr="00E66A04">
        <w:rPr>
          <w:rFonts w:ascii="Verdana" w:hAnsi="Verdana"/>
          <w:b/>
          <w:sz w:val="24"/>
          <w:szCs w:val="24"/>
          <w:lang w:val="es-ES"/>
        </w:rPr>
        <w:t xml:space="preserve"> </w:t>
      </w:r>
      <w:r w:rsidR="00697D27">
        <w:rPr>
          <w:rFonts w:ascii="Verdana" w:hAnsi="Verdana"/>
          <w:b/>
          <w:sz w:val="24"/>
          <w:szCs w:val="24"/>
          <w:lang w:val="es-ES"/>
        </w:rPr>
        <w:t xml:space="preserve">de </w:t>
      </w:r>
      <w:r w:rsidR="00FE3340" w:rsidRPr="00E66A04">
        <w:rPr>
          <w:rFonts w:ascii="Verdana" w:hAnsi="Verdana"/>
          <w:b/>
          <w:sz w:val="24"/>
          <w:szCs w:val="24"/>
          <w:lang w:val="es-ES"/>
        </w:rPr>
        <w:t xml:space="preserve">2022 </w:t>
      </w:r>
    </w:p>
    <w:p w14:paraId="7FDF1A5C" w14:textId="04D26AAC" w:rsidR="000168AA" w:rsidRDefault="000168AA" w:rsidP="000168AA">
      <w:pPr>
        <w:rPr>
          <w:sz w:val="28"/>
          <w:szCs w:val="28"/>
          <w:highlight w:val="yellow"/>
          <w:lang w:val="es-ES"/>
        </w:rPr>
      </w:pPr>
    </w:p>
    <w:p w14:paraId="7D8A070A" w14:textId="7C2968C0" w:rsidR="00A05F3D" w:rsidRPr="0019704A" w:rsidRDefault="00DE3499" w:rsidP="00A05F3D">
      <w:pPr>
        <w:jc w:val="center"/>
        <w:rPr>
          <w:rFonts w:ascii="Verdana" w:hAnsi="Verdana"/>
          <w:b/>
          <w:sz w:val="20"/>
          <w:highlight w:val="yellow"/>
          <w:lang w:val="es-ES"/>
        </w:rPr>
      </w:pPr>
      <w:r w:rsidRPr="0019704A">
        <w:rPr>
          <w:rFonts w:ascii="Verdana" w:hAnsi="Verdana"/>
          <w:b/>
          <w:sz w:val="20"/>
          <w:highlight w:val="yellow"/>
          <w:lang w:val="es-ES"/>
        </w:rPr>
        <w:t>TBD</w:t>
      </w:r>
    </w:p>
    <w:p w14:paraId="333D1121" w14:textId="77777777" w:rsidR="00A05F3D" w:rsidRPr="0019704A" w:rsidRDefault="00A05F3D" w:rsidP="00A05F3D">
      <w:pPr>
        <w:rPr>
          <w:rFonts w:ascii="Verdana" w:hAnsi="Verdana"/>
          <w:sz w:val="20"/>
          <w:highlight w:val="yellow"/>
          <w:lang w:val="es-ES"/>
        </w:rPr>
      </w:pPr>
    </w:p>
    <w:p w14:paraId="1752F8BE" w14:textId="77777777" w:rsidR="00A05F3D" w:rsidRPr="0019704A" w:rsidRDefault="00A05F3D" w:rsidP="000168AA">
      <w:pPr>
        <w:rPr>
          <w:sz w:val="28"/>
          <w:szCs w:val="28"/>
          <w:highlight w:val="yellow"/>
          <w:lang w:val="es-ES"/>
        </w:rPr>
      </w:pPr>
    </w:p>
    <w:p w14:paraId="2D03467E" w14:textId="77777777" w:rsidR="000168AA" w:rsidRPr="0019704A" w:rsidRDefault="000168AA" w:rsidP="000168AA">
      <w:pPr>
        <w:jc w:val="center"/>
        <w:rPr>
          <w:szCs w:val="22"/>
          <w:highlight w:val="yellow"/>
          <w:lang w:val="es-ES"/>
        </w:rPr>
      </w:pPr>
    </w:p>
    <w:p w14:paraId="71B4080B" w14:textId="77777777" w:rsidR="00E57609" w:rsidRPr="0019704A" w:rsidRDefault="00E57609" w:rsidP="000168AA">
      <w:pPr>
        <w:rPr>
          <w:szCs w:val="22"/>
          <w:highlight w:val="yellow"/>
          <w:lang w:val="es-ES"/>
        </w:rPr>
      </w:pPr>
    </w:p>
    <w:p w14:paraId="22A577A6" w14:textId="77777777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40EBD347" w14:textId="77777777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32151892" w14:textId="77777777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6E5C6158" w14:textId="77777777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690F51AC" w14:textId="77777777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0BBD121F" w14:textId="77777777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6F6CF28B" w14:textId="77777777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41A1C30B" w14:textId="77777777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75C46345" w14:textId="77777777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0A214BF3" w14:textId="77777777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3A6B62BF" w14:textId="77777777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44B81F70" w14:textId="77777777" w:rsidR="008123EA" w:rsidRPr="0019704A" w:rsidRDefault="008123EA" w:rsidP="000168AA">
      <w:pPr>
        <w:rPr>
          <w:szCs w:val="22"/>
          <w:highlight w:val="yellow"/>
          <w:lang w:val="es-ES"/>
        </w:rPr>
      </w:pPr>
    </w:p>
    <w:p w14:paraId="669AF4A9" w14:textId="77777777" w:rsidR="008123EA" w:rsidRPr="0019704A" w:rsidRDefault="008123EA" w:rsidP="000168AA">
      <w:pPr>
        <w:rPr>
          <w:szCs w:val="22"/>
          <w:highlight w:val="yellow"/>
          <w:lang w:val="es-ES"/>
        </w:rPr>
      </w:pPr>
    </w:p>
    <w:p w14:paraId="61A8E397" w14:textId="77777777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272FFCC9" w14:textId="77777777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77017831" w14:textId="77777777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0E6CF374" w14:textId="77777777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04C4622A" w14:textId="1D5DC07B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30ADF0C6" w14:textId="77777777" w:rsidR="00697D27" w:rsidRPr="0019704A" w:rsidRDefault="00697D27" w:rsidP="000168AA">
      <w:pPr>
        <w:rPr>
          <w:szCs w:val="22"/>
          <w:highlight w:val="yellow"/>
          <w:lang w:val="es-ES"/>
        </w:rPr>
      </w:pPr>
    </w:p>
    <w:p w14:paraId="7CF6A17F" w14:textId="421700F5" w:rsidR="00240298" w:rsidRPr="0019704A" w:rsidRDefault="00240298" w:rsidP="000168AA">
      <w:pPr>
        <w:rPr>
          <w:szCs w:val="22"/>
          <w:highlight w:val="yellow"/>
          <w:lang w:val="es-ES"/>
        </w:rPr>
      </w:pPr>
    </w:p>
    <w:p w14:paraId="1C9E86D7" w14:textId="77777777" w:rsidR="00135485" w:rsidRPr="0019704A" w:rsidRDefault="00135485" w:rsidP="000168AA">
      <w:pPr>
        <w:rPr>
          <w:rFonts w:ascii="Verdana" w:hAnsi="Verdana"/>
          <w:sz w:val="20"/>
          <w:highlight w:val="yellow"/>
          <w:lang w:val="es-ES"/>
        </w:rPr>
      </w:pPr>
    </w:p>
    <w:p w14:paraId="08A7A9C5" w14:textId="77777777" w:rsidR="00477B27" w:rsidRPr="0019704A" w:rsidRDefault="00477B27" w:rsidP="000168AA">
      <w:pPr>
        <w:rPr>
          <w:rFonts w:ascii="Verdana" w:hAnsi="Verdana"/>
          <w:sz w:val="20"/>
          <w:highlight w:val="yellow"/>
          <w:lang w:val="es-ES"/>
        </w:rPr>
      </w:pPr>
    </w:p>
    <w:p w14:paraId="68637C3E" w14:textId="7CDDC024" w:rsidR="00C95817" w:rsidRPr="00B64C33" w:rsidRDefault="00A62CD3" w:rsidP="00A62CD3">
      <w:pPr>
        <w:jc w:val="center"/>
        <w:rPr>
          <w:rFonts w:ascii="Verdana" w:hAnsi="Verdana"/>
          <w:b/>
          <w:sz w:val="20"/>
          <w:u w:val="single"/>
          <w:lang w:val="es-ES"/>
        </w:rPr>
      </w:pPr>
      <w:r w:rsidRPr="00B64C33">
        <w:rPr>
          <w:rFonts w:ascii="Verdana" w:hAnsi="Verdana"/>
          <w:b/>
          <w:sz w:val="20"/>
          <w:u w:val="single"/>
          <w:lang w:val="es-ES"/>
        </w:rPr>
        <w:t>Estructura y objetivos</w:t>
      </w:r>
    </w:p>
    <w:p w14:paraId="62212A73" w14:textId="2D6663E8" w:rsidR="00A62CD3" w:rsidRPr="0019704A" w:rsidRDefault="00A62CD3" w:rsidP="00A62CD3">
      <w:pPr>
        <w:jc w:val="center"/>
        <w:rPr>
          <w:rFonts w:ascii="Verdana" w:hAnsi="Verdana"/>
          <w:b/>
          <w:sz w:val="20"/>
          <w:highlight w:val="yellow"/>
          <w:u w:val="single"/>
          <w:lang w:val="es-ES"/>
        </w:rPr>
      </w:pPr>
    </w:p>
    <w:p w14:paraId="4C1384DC" w14:textId="77777777" w:rsidR="00A62CD3" w:rsidRPr="0019704A" w:rsidRDefault="00A62CD3" w:rsidP="00A62CD3">
      <w:pPr>
        <w:jc w:val="center"/>
        <w:rPr>
          <w:rFonts w:ascii="Verdana" w:hAnsi="Verdana"/>
          <w:sz w:val="20"/>
          <w:highlight w:val="yellow"/>
          <w:lang w:val="es-ES"/>
        </w:rPr>
      </w:pPr>
    </w:p>
    <w:p w14:paraId="5B920514" w14:textId="3A41FEF8" w:rsidR="00C566F2" w:rsidRPr="00B64C33" w:rsidRDefault="009D0F93" w:rsidP="00B20C83">
      <w:pPr>
        <w:spacing w:line="360" w:lineRule="auto"/>
        <w:rPr>
          <w:rFonts w:ascii="Verdana" w:hAnsi="Verdana"/>
          <w:sz w:val="18"/>
          <w:szCs w:val="18"/>
          <w:highlight w:val="yellow"/>
          <w:lang w:val="es-ES"/>
        </w:rPr>
      </w:pPr>
      <w:r w:rsidRPr="00B64C33">
        <w:rPr>
          <w:rFonts w:ascii="Verdana" w:hAnsi="Verdana"/>
          <w:sz w:val="18"/>
          <w:szCs w:val="18"/>
          <w:lang w:val="es-ES"/>
        </w:rPr>
        <w:t>El taller</w:t>
      </w:r>
      <w:r w:rsidR="00A05042">
        <w:rPr>
          <w:rFonts w:ascii="Verdana" w:hAnsi="Verdana"/>
          <w:sz w:val="18"/>
          <w:szCs w:val="18"/>
          <w:lang w:val="es-ES"/>
        </w:rPr>
        <w:t xml:space="preserve"> </w:t>
      </w:r>
      <w:r w:rsidR="00B64C33">
        <w:rPr>
          <w:rFonts w:ascii="Verdana" w:hAnsi="Verdana"/>
          <w:sz w:val="18"/>
          <w:szCs w:val="18"/>
          <w:lang w:val="es-ES"/>
        </w:rPr>
        <w:t>tiene por objetivo familiarizar</w:t>
      </w:r>
      <w:r w:rsidR="00B64C33" w:rsidRPr="00B64C33">
        <w:rPr>
          <w:rFonts w:ascii="Verdana" w:hAnsi="Verdana"/>
          <w:sz w:val="18"/>
          <w:szCs w:val="18"/>
          <w:lang w:val="es-ES"/>
        </w:rPr>
        <w:t xml:space="preserve"> a los participantes sobre los principios fundamentales del Acuerdo sobre la Aplicación de Medidas Sanitarias y Fitosanitarias</w:t>
      </w:r>
      <w:r w:rsidR="00B64C33">
        <w:rPr>
          <w:rFonts w:ascii="Verdana" w:hAnsi="Verdana"/>
          <w:sz w:val="18"/>
          <w:szCs w:val="18"/>
          <w:lang w:val="es-ES"/>
        </w:rPr>
        <w:t xml:space="preserve"> (Acuerdo MSF) de la OMC, y los derechos y obligaciones asociados. </w:t>
      </w:r>
      <w:r w:rsidR="00B64C33" w:rsidRPr="00B64C33">
        <w:rPr>
          <w:rFonts w:ascii="Verdana" w:hAnsi="Verdana"/>
          <w:sz w:val="18"/>
          <w:szCs w:val="18"/>
          <w:lang w:val="es-ES"/>
        </w:rPr>
        <w:t xml:space="preserve">El taller busca </w:t>
      </w:r>
      <w:r w:rsidR="00A05042">
        <w:rPr>
          <w:rFonts w:ascii="Verdana" w:hAnsi="Verdana"/>
          <w:sz w:val="18"/>
          <w:szCs w:val="18"/>
          <w:lang w:val="es-ES"/>
        </w:rPr>
        <w:t xml:space="preserve">profundizar </w:t>
      </w:r>
      <w:r w:rsidR="00CD7FAD">
        <w:rPr>
          <w:rFonts w:ascii="Verdana" w:hAnsi="Verdana"/>
          <w:sz w:val="18"/>
          <w:szCs w:val="18"/>
          <w:lang w:val="es-ES"/>
        </w:rPr>
        <w:t xml:space="preserve">el conocimiento de los participantes </w:t>
      </w:r>
      <w:r w:rsidR="00A05042">
        <w:rPr>
          <w:rFonts w:ascii="Verdana" w:hAnsi="Verdana"/>
          <w:sz w:val="18"/>
          <w:szCs w:val="18"/>
          <w:lang w:val="es-ES"/>
        </w:rPr>
        <w:t>sobre</w:t>
      </w:r>
      <w:r w:rsidR="00B64C33">
        <w:rPr>
          <w:rFonts w:ascii="Verdana" w:hAnsi="Verdana"/>
          <w:sz w:val="18"/>
          <w:szCs w:val="18"/>
          <w:lang w:val="es-ES"/>
        </w:rPr>
        <w:t xml:space="preserve"> las disposiciones del Acuerdo relativas a la transparencia; el análisis de riesgo; </w:t>
      </w:r>
      <w:r w:rsidR="00A05042">
        <w:rPr>
          <w:rFonts w:ascii="Verdana" w:hAnsi="Verdana"/>
          <w:sz w:val="18"/>
          <w:szCs w:val="18"/>
          <w:lang w:val="es-ES"/>
        </w:rPr>
        <w:t xml:space="preserve">los </w:t>
      </w:r>
      <w:r w:rsidR="00B64C33">
        <w:rPr>
          <w:rFonts w:ascii="Verdana" w:hAnsi="Verdana"/>
          <w:sz w:val="18"/>
          <w:szCs w:val="18"/>
          <w:lang w:val="es-ES"/>
        </w:rPr>
        <w:t xml:space="preserve">procedimientos de control, inspección y aprobación; así como el trabajo del comité MSF y el mecanismo de solución de diferencias de la OMC. </w:t>
      </w:r>
      <w:r w:rsidR="00B64C33" w:rsidRPr="00B64C33">
        <w:rPr>
          <w:rFonts w:ascii="Verdana" w:hAnsi="Verdana"/>
          <w:sz w:val="18"/>
          <w:szCs w:val="18"/>
          <w:lang w:val="es-ES"/>
        </w:rPr>
        <w:t xml:space="preserve">Los participantes </w:t>
      </w:r>
      <w:r w:rsidR="00A05042">
        <w:rPr>
          <w:rFonts w:ascii="Verdana" w:hAnsi="Verdana"/>
          <w:sz w:val="18"/>
          <w:szCs w:val="18"/>
          <w:lang w:val="es-ES"/>
        </w:rPr>
        <w:t xml:space="preserve">también </w:t>
      </w:r>
      <w:r w:rsidR="00B64C33" w:rsidRPr="00B64C33">
        <w:rPr>
          <w:rFonts w:ascii="Verdana" w:hAnsi="Verdana"/>
          <w:sz w:val="18"/>
          <w:szCs w:val="18"/>
          <w:lang w:val="es-ES"/>
        </w:rPr>
        <w:t>tendrán la oportunidad de mejorar su conocimiento s</w:t>
      </w:r>
      <w:r w:rsidR="00B64C33">
        <w:rPr>
          <w:rFonts w:ascii="Verdana" w:hAnsi="Verdana"/>
          <w:sz w:val="18"/>
          <w:szCs w:val="18"/>
          <w:lang w:val="es-ES"/>
        </w:rPr>
        <w:t xml:space="preserve">obre las herramientas y fuentes de información en materia MSF, así como la relación entre el Acuerdo MSF y el Acuerdo </w:t>
      </w:r>
      <w:r w:rsidR="00FA1772">
        <w:rPr>
          <w:rFonts w:ascii="Verdana" w:hAnsi="Verdana"/>
          <w:sz w:val="18"/>
          <w:szCs w:val="18"/>
          <w:lang w:val="es-ES"/>
        </w:rPr>
        <w:t>sobre Facilitación del Comercio (AFC).</w:t>
      </w:r>
    </w:p>
    <w:p w14:paraId="43DD03BD" w14:textId="77777777" w:rsidR="00CC02A3" w:rsidRPr="00FA1772" w:rsidRDefault="00CC02A3" w:rsidP="00B20C83">
      <w:pPr>
        <w:spacing w:line="360" w:lineRule="auto"/>
        <w:rPr>
          <w:rFonts w:ascii="Verdana" w:hAnsi="Verdana"/>
          <w:sz w:val="18"/>
          <w:szCs w:val="18"/>
          <w:lang w:val="es-ES"/>
        </w:rPr>
      </w:pPr>
    </w:p>
    <w:p w14:paraId="015A1C64" w14:textId="2F80B5D9" w:rsidR="00FA1772" w:rsidRPr="00FA1772" w:rsidRDefault="00FA1772" w:rsidP="00B20C83">
      <w:pPr>
        <w:spacing w:line="360" w:lineRule="auto"/>
        <w:rPr>
          <w:rFonts w:ascii="Verdana" w:hAnsi="Verdana"/>
          <w:sz w:val="18"/>
          <w:szCs w:val="18"/>
          <w:lang w:val="es-ES"/>
        </w:rPr>
      </w:pPr>
      <w:r w:rsidRPr="00FA1772">
        <w:rPr>
          <w:rFonts w:ascii="Verdana" w:hAnsi="Verdana"/>
          <w:sz w:val="18"/>
          <w:szCs w:val="18"/>
          <w:lang w:val="es-ES"/>
        </w:rPr>
        <w:t>El taller ofrecerá una combinación de presentaciones, ejercicios prácticos y sesiones de preguntas y respuestas destinadas a mejorar la comprensión general de los participantes sobre el Acuerdo MSF y su relevancia para el comercio agrícola, así como las herramientas disponibles para mejorar la participación nacional en cuestiones sanitarias y fitosanitarias.</w:t>
      </w:r>
    </w:p>
    <w:p w14:paraId="549A57D3" w14:textId="77777777" w:rsidR="00135485" w:rsidRPr="0019704A" w:rsidRDefault="00135485" w:rsidP="000168AA">
      <w:pPr>
        <w:rPr>
          <w:rFonts w:ascii="Verdana" w:hAnsi="Verdana"/>
          <w:sz w:val="20"/>
          <w:highlight w:val="yellow"/>
          <w:lang w:val="es-ES"/>
        </w:rPr>
      </w:pPr>
    </w:p>
    <w:p w14:paraId="40281092" w14:textId="1D8AC972" w:rsidR="000168AA" w:rsidRPr="0019704A" w:rsidRDefault="00E65E7A" w:rsidP="00E65E7A">
      <w:pPr>
        <w:jc w:val="center"/>
        <w:rPr>
          <w:rFonts w:ascii="Verdana" w:hAnsi="Verdana"/>
          <w:b/>
          <w:sz w:val="20"/>
          <w:u w:val="single"/>
          <w:lang w:val="es-ES"/>
        </w:rPr>
      </w:pPr>
      <w:r w:rsidRPr="0019704A">
        <w:rPr>
          <w:rFonts w:ascii="Verdana" w:hAnsi="Verdana"/>
          <w:b/>
          <w:sz w:val="20"/>
          <w:u w:val="single"/>
          <w:lang w:val="es-ES"/>
        </w:rPr>
        <w:t>Ponentes:</w:t>
      </w:r>
    </w:p>
    <w:p w14:paraId="5C107F7D" w14:textId="77777777" w:rsidR="000168AA" w:rsidRPr="0019704A" w:rsidRDefault="000168AA" w:rsidP="000168AA">
      <w:pPr>
        <w:rPr>
          <w:rFonts w:ascii="Verdana" w:hAnsi="Verdana"/>
          <w:sz w:val="20"/>
          <w:lang w:val="es-ES"/>
        </w:rPr>
      </w:pPr>
      <w:r w:rsidRPr="0019704A">
        <w:rPr>
          <w:rFonts w:ascii="Verdana" w:hAnsi="Verdana"/>
          <w:sz w:val="20"/>
          <w:lang w:val="es-ES"/>
        </w:rPr>
        <w:tab/>
      </w:r>
    </w:p>
    <w:p w14:paraId="7FF7BF10" w14:textId="04E8755E" w:rsidR="00BB7E46" w:rsidRPr="0019704A" w:rsidRDefault="008123EA" w:rsidP="000168AA">
      <w:pPr>
        <w:rPr>
          <w:rFonts w:ascii="Verdana" w:hAnsi="Verdana"/>
          <w:b/>
          <w:sz w:val="20"/>
          <w:lang w:val="es-ES"/>
        </w:rPr>
      </w:pPr>
      <w:bookmarkStart w:id="0" w:name="_Hlk99989028"/>
      <w:r w:rsidRPr="0019704A">
        <w:rPr>
          <w:rFonts w:ascii="Verdana" w:hAnsi="Verdana"/>
          <w:b/>
          <w:sz w:val="20"/>
          <w:lang w:val="es-ES"/>
        </w:rPr>
        <w:t>Rolando Alcalá</w:t>
      </w:r>
    </w:p>
    <w:p w14:paraId="7A91AD3D" w14:textId="77777777" w:rsidR="00E65E7A" w:rsidRPr="00E65E7A" w:rsidRDefault="00E65E7A" w:rsidP="00BD03A8">
      <w:pPr>
        <w:rPr>
          <w:rFonts w:ascii="Verdana" w:hAnsi="Verdana"/>
          <w:sz w:val="20"/>
          <w:lang w:val="es-ES"/>
        </w:rPr>
      </w:pPr>
      <w:r w:rsidRPr="00E65E7A">
        <w:rPr>
          <w:rFonts w:ascii="Verdana" w:hAnsi="Verdana"/>
          <w:sz w:val="20"/>
          <w:lang w:val="es-ES"/>
        </w:rPr>
        <w:t>Oficial de Asuntos Económicos</w:t>
      </w:r>
    </w:p>
    <w:p w14:paraId="41874665" w14:textId="77777777" w:rsidR="00E65E7A" w:rsidRPr="00E65E7A" w:rsidRDefault="00E65E7A" w:rsidP="00E65E7A">
      <w:pPr>
        <w:rPr>
          <w:rFonts w:ascii="Verdana" w:hAnsi="Verdana"/>
          <w:sz w:val="20"/>
          <w:lang w:val="es-ES"/>
        </w:rPr>
      </w:pPr>
      <w:r w:rsidRPr="00E65E7A">
        <w:rPr>
          <w:rFonts w:ascii="Verdana" w:hAnsi="Verdana"/>
          <w:sz w:val="20"/>
          <w:lang w:val="es-ES"/>
        </w:rPr>
        <w:t>Sección MSF</w:t>
      </w:r>
      <w:r w:rsidR="00B108D0" w:rsidRPr="00E65E7A">
        <w:rPr>
          <w:rFonts w:ascii="Verdana" w:hAnsi="Verdana"/>
          <w:sz w:val="20"/>
          <w:lang w:val="es-ES"/>
        </w:rPr>
        <w:t xml:space="preserve">, </w:t>
      </w:r>
      <w:r w:rsidRPr="00E65E7A">
        <w:rPr>
          <w:rFonts w:ascii="Verdana" w:hAnsi="Verdana"/>
          <w:sz w:val="20"/>
          <w:lang w:val="es-ES"/>
        </w:rPr>
        <w:t>División de Agricultura y Productos Básicos</w:t>
      </w:r>
    </w:p>
    <w:p w14:paraId="19F55076" w14:textId="77777777" w:rsidR="00E65E7A" w:rsidRPr="00E65E7A" w:rsidRDefault="00E65E7A" w:rsidP="00E65E7A">
      <w:pPr>
        <w:rPr>
          <w:rFonts w:ascii="Verdana" w:hAnsi="Verdana"/>
          <w:sz w:val="20"/>
          <w:lang w:val="es-ES"/>
        </w:rPr>
      </w:pPr>
      <w:r w:rsidRPr="00E65E7A">
        <w:rPr>
          <w:rFonts w:ascii="Verdana" w:hAnsi="Verdana"/>
          <w:sz w:val="20"/>
          <w:lang w:val="es-ES"/>
        </w:rPr>
        <w:t>Organización Mundial del Comercio</w:t>
      </w:r>
    </w:p>
    <w:p w14:paraId="3626736B" w14:textId="74F113EF" w:rsidR="00BB7E46" w:rsidRPr="00E65E7A" w:rsidRDefault="00E65E7A" w:rsidP="00E65E7A">
      <w:pPr>
        <w:rPr>
          <w:rFonts w:ascii="Verdana" w:hAnsi="Verdana"/>
          <w:sz w:val="20"/>
          <w:lang w:val="es-ES"/>
        </w:rPr>
      </w:pPr>
      <w:r w:rsidRPr="00E65E7A">
        <w:rPr>
          <w:rFonts w:ascii="Verdana" w:hAnsi="Verdana"/>
          <w:sz w:val="20"/>
          <w:lang w:val="es-ES"/>
        </w:rPr>
        <w:t>Correo electrónico</w:t>
      </w:r>
      <w:r w:rsidR="00BB7E46" w:rsidRPr="00E65E7A">
        <w:rPr>
          <w:rFonts w:ascii="Verdana" w:hAnsi="Verdana"/>
          <w:sz w:val="20"/>
          <w:lang w:val="es-ES"/>
        </w:rPr>
        <w:t xml:space="preserve">: </w:t>
      </w:r>
      <w:hyperlink r:id="rId9" w:history="1">
        <w:r w:rsidR="008123EA" w:rsidRPr="00E65E7A">
          <w:rPr>
            <w:rStyle w:val="Hyperlink"/>
            <w:rFonts w:ascii="Verdana" w:hAnsi="Verdana"/>
            <w:sz w:val="20"/>
            <w:lang w:val="es-ES"/>
          </w:rPr>
          <w:t>rolando.alcala@wto.org</w:t>
        </w:r>
      </w:hyperlink>
    </w:p>
    <w:p w14:paraId="7C26A0F1" w14:textId="77777777" w:rsidR="008123EA" w:rsidRPr="00E65E7A" w:rsidRDefault="008123EA" w:rsidP="000168AA">
      <w:pPr>
        <w:rPr>
          <w:rFonts w:ascii="Verdana" w:hAnsi="Verdana"/>
          <w:sz w:val="20"/>
          <w:lang w:val="es-ES"/>
        </w:rPr>
      </w:pPr>
    </w:p>
    <w:p w14:paraId="70F92BEB" w14:textId="64EB4920" w:rsidR="00BD03A8" w:rsidRPr="0019704A" w:rsidRDefault="001A5078" w:rsidP="00BD03A8">
      <w:pPr>
        <w:rPr>
          <w:rFonts w:ascii="Verdana" w:hAnsi="Verdana"/>
          <w:b/>
          <w:sz w:val="20"/>
          <w:lang w:val="es-ES"/>
        </w:rPr>
      </w:pPr>
      <w:r w:rsidRPr="0019704A">
        <w:rPr>
          <w:rFonts w:ascii="Verdana" w:hAnsi="Verdana"/>
          <w:b/>
          <w:sz w:val="20"/>
          <w:lang w:val="es-ES"/>
        </w:rPr>
        <w:t>Carmina B</w:t>
      </w:r>
      <w:r w:rsidR="008123EA" w:rsidRPr="0019704A">
        <w:rPr>
          <w:rFonts w:ascii="Verdana" w:hAnsi="Verdana"/>
          <w:b/>
          <w:sz w:val="20"/>
          <w:lang w:val="es-ES"/>
        </w:rPr>
        <w:t>á</w:t>
      </w:r>
      <w:r w:rsidRPr="0019704A">
        <w:rPr>
          <w:rFonts w:ascii="Verdana" w:hAnsi="Verdana"/>
          <w:b/>
          <w:sz w:val="20"/>
          <w:lang w:val="es-ES"/>
        </w:rPr>
        <w:t>ez</w:t>
      </w:r>
    </w:p>
    <w:p w14:paraId="17B9744A" w14:textId="77777777" w:rsidR="00E65E7A" w:rsidRPr="00E65E7A" w:rsidRDefault="00E65E7A" w:rsidP="00E65E7A">
      <w:pPr>
        <w:rPr>
          <w:rFonts w:ascii="Verdana" w:hAnsi="Verdana"/>
          <w:sz w:val="20"/>
          <w:lang w:val="es-ES"/>
        </w:rPr>
      </w:pPr>
      <w:r w:rsidRPr="00E65E7A">
        <w:rPr>
          <w:rFonts w:ascii="Verdana" w:hAnsi="Verdana"/>
          <w:sz w:val="20"/>
          <w:lang w:val="es-ES"/>
        </w:rPr>
        <w:t>Oficial de Asuntos Económicos</w:t>
      </w:r>
    </w:p>
    <w:p w14:paraId="40AF0955" w14:textId="77777777" w:rsidR="00E65E7A" w:rsidRPr="00E65E7A" w:rsidRDefault="00E65E7A" w:rsidP="00E65E7A">
      <w:pPr>
        <w:rPr>
          <w:rFonts w:ascii="Verdana" w:hAnsi="Verdana"/>
          <w:sz w:val="20"/>
          <w:lang w:val="es-ES"/>
        </w:rPr>
      </w:pPr>
      <w:r w:rsidRPr="00E65E7A">
        <w:rPr>
          <w:rFonts w:ascii="Verdana" w:hAnsi="Verdana"/>
          <w:sz w:val="20"/>
          <w:lang w:val="es-ES"/>
        </w:rPr>
        <w:t>Sección MSF, División de Agricultura y Productos Básicos</w:t>
      </w:r>
    </w:p>
    <w:p w14:paraId="1605E28A" w14:textId="77777777" w:rsidR="00E65E7A" w:rsidRPr="00E65E7A" w:rsidRDefault="00E65E7A" w:rsidP="00E65E7A">
      <w:pPr>
        <w:rPr>
          <w:rFonts w:ascii="Verdana" w:hAnsi="Verdana"/>
          <w:sz w:val="20"/>
          <w:lang w:val="es-ES"/>
        </w:rPr>
      </w:pPr>
      <w:r w:rsidRPr="00E65E7A">
        <w:rPr>
          <w:rFonts w:ascii="Verdana" w:hAnsi="Verdana"/>
          <w:sz w:val="20"/>
          <w:lang w:val="es-ES"/>
        </w:rPr>
        <w:t>Organización Mundial del Comercio</w:t>
      </w:r>
    </w:p>
    <w:p w14:paraId="1C52E08A" w14:textId="3CBAC8A5" w:rsidR="0002705F" w:rsidRPr="00E65E7A" w:rsidRDefault="00E65E7A" w:rsidP="0002705F">
      <w:pPr>
        <w:rPr>
          <w:rFonts w:ascii="Verdana" w:hAnsi="Verdana"/>
          <w:sz w:val="20"/>
          <w:lang w:val="es-ES"/>
        </w:rPr>
      </w:pPr>
      <w:r w:rsidRPr="00E65E7A">
        <w:rPr>
          <w:rFonts w:ascii="Verdana" w:hAnsi="Verdana"/>
          <w:sz w:val="20"/>
          <w:lang w:val="es-ES"/>
        </w:rPr>
        <w:t>Correo electrónico</w:t>
      </w:r>
      <w:r w:rsidR="0002705F" w:rsidRPr="00E65E7A">
        <w:rPr>
          <w:rFonts w:ascii="Verdana" w:hAnsi="Verdana"/>
          <w:sz w:val="20"/>
          <w:lang w:val="es-ES"/>
        </w:rPr>
        <w:t xml:space="preserve">: </w:t>
      </w:r>
      <w:hyperlink r:id="rId10" w:history="1">
        <w:r w:rsidR="001A5078" w:rsidRPr="00E65E7A">
          <w:rPr>
            <w:rStyle w:val="Hyperlink"/>
            <w:rFonts w:ascii="Verdana" w:hAnsi="Verdana"/>
            <w:sz w:val="20"/>
            <w:lang w:val="es-ES"/>
          </w:rPr>
          <w:t>carmina.baez@wto.org</w:t>
        </w:r>
      </w:hyperlink>
    </w:p>
    <w:bookmarkEnd w:id="0"/>
    <w:p w14:paraId="00885CB5" w14:textId="77777777" w:rsidR="00A05F3D" w:rsidRPr="0019704A" w:rsidRDefault="00A05F3D">
      <w:pPr>
        <w:tabs>
          <w:tab w:val="clear" w:pos="720"/>
        </w:tabs>
        <w:jc w:val="left"/>
        <w:rPr>
          <w:rFonts w:ascii="Verdana" w:hAnsi="Verdana"/>
          <w:b/>
          <w:szCs w:val="22"/>
          <w:highlight w:val="yellow"/>
          <w:lang w:val="es-ES"/>
        </w:rPr>
      </w:pPr>
      <w:r w:rsidRPr="0019704A">
        <w:rPr>
          <w:rFonts w:ascii="Verdana" w:hAnsi="Verdana"/>
          <w:b/>
          <w:szCs w:val="22"/>
          <w:highlight w:val="yellow"/>
          <w:lang w:val="es-ES"/>
        </w:rPr>
        <w:br w:type="page"/>
      </w:r>
    </w:p>
    <w:p w14:paraId="1C76F0A3" w14:textId="23505747" w:rsidR="00A05F3D" w:rsidRPr="0019704A" w:rsidRDefault="00A05F3D" w:rsidP="00687B6D">
      <w:pPr>
        <w:tabs>
          <w:tab w:val="left" w:pos="0"/>
        </w:tabs>
        <w:ind w:right="-318"/>
        <w:jc w:val="center"/>
        <w:rPr>
          <w:rFonts w:ascii="Verdana" w:hAnsi="Verdana"/>
          <w:b/>
          <w:szCs w:val="22"/>
          <w:highlight w:val="yellow"/>
          <w:lang w:val="es-ES"/>
        </w:rPr>
      </w:pPr>
    </w:p>
    <w:p w14:paraId="5C30FD95" w14:textId="77777777" w:rsidR="00731E07" w:rsidRPr="0019704A" w:rsidRDefault="00731E07" w:rsidP="00687B6D">
      <w:pPr>
        <w:tabs>
          <w:tab w:val="left" w:pos="0"/>
        </w:tabs>
        <w:ind w:right="-318"/>
        <w:jc w:val="center"/>
        <w:rPr>
          <w:rFonts w:ascii="Verdana" w:hAnsi="Verdana"/>
          <w:b/>
          <w:szCs w:val="22"/>
          <w:highlight w:val="yellow"/>
          <w:lang w:val="es-ES"/>
        </w:rPr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1503"/>
        <w:gridCol w:w="7513"/>
      </w:tblGrid>
      <w:tr w:rsidR="00A62CD3" w:rsidRPr="00280F21" w14:paraId="43FB39B8" w14:textId="77777777" w:rsidTr="00A62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7B4C94F3" w14:textId="57AA6DB7" w:rsidR="00A62CD3" w:rsidRPr="00A62CD3" w:rsidRDefault="00A62CD3" w:rsidP="00A20F54">
            <w:pPr>
              <w:spacing w:before="120" w:after="120"/>
              <w:rPr>
                <w:sz w:val="18"/>
                <w:szCs w:val="18"/>
                <w:highlight w:val="yellow"/>
                <w:lang w:val="es-ES"/>
              </w:rPr>
            </w:pPr>
            <w:r w:rsidRPr="00A62CD3">
              <w:rPr>
                <w:b w:val="0"/>
                <w:szCs w:val="22"/>
                <w:highlight w:val="yellow"/>
                <w:lang w:val="es-ES"/>
              </w:rPr>
              <w:br w:type="page"/>
            </w:r>
            <w:r w:rsidRPr="00A62CD3">
              <w:rPr>
                <w:sz w:val="18"/>
                <w:szCs w:val="18"/>
                <w:lang w:val="es-ES"/>
              </w:rPr>
              <w:t xml:space="preserve">Día 1: </w:t>
            </w:r>
            <w:r w:rsidR="00280F21">
              <w:rPr>
                <w:sz w:val="18"/>
                <w:szCs w:val="18"/>
                <w:lang w:val="es-ES"/>
              </w:rPr>
              <w:t>Martes</w:t>
            </w:r>
            <w:r w:rsidRPr="00A62CD3">
              <w:rPr>
                <w:sz w:val="18"/>
                <w:szCs w:val="18"/>
                <w:lang w:val="es-ES"/>
              </w:rPr>
              <w:t xml:space="preserve">, </w:t>
            </w:r>
            <w:r>
              <w:rPr>
                <w:sz w:val="18"/>
                <w:szCs w:val="18"/>
                <w:lang w:val="es-ES"/>
              </w:rPr>
              <w:t>2</w:t>
            </w:r>
            <w:r w:rsidR="00280F21">
              <w:rPr>
                <w:sz w:val="18"/>
                <w:szCs w:val="18"/>
                <w:lang w:val="es-ES"/>
              </w:rPr>
              <w:t>2</w:t>
            </w:r>
            <w:r w:rsidRPr="00A62CD3">
              <w:rPr>
                <w:sz w:val="18"/>
                <w:szCs w:val="18"/>
                <w:lang w:val="es-ES"/>
              </w:rPr>
              <w:t xml:space="preserve"> de </w:t>
            </w:r>
            <w:r>
              <w:rPr>
                <w:sz w:val="18"/>
                <w:szCs w:val="18"/>
                <w:lang w:val="es-ES"/>
              </w:rPr>
              <w:t>noviembre de 2022</w:t>
            </w:r>
          </w:p>
        </w:tc>
      </w:tr>
      <w:tr w:rsidR="00A62CD3" w:rsidRPr="000A5B8F" w14:paraId="56C3A44F" w14:textId="77777777" w:rsidTr="00A62CD3">
        <w:tc>
          <w:tcPr>
            <w:tcW w:w="1503" w:type="dxa"/>
          </w:tcPr>
          <w:p w14:paraId="17E22309" w14:textId="77777777" w:rsidR="00A62CD3" w:rsidRPr="00A62CD3" w:rsidRDefault="00A62CD3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A62CD3">
              <w:rPr>
                <w:b/>
                <w:sz w:val="18"/>
                <w:szCs w:val="18"/>
                <w:lang w:val="es-GT"/>
              </w:rPr>
              <w:t>08:30-09:00</w:t>
            </w:r>
          </w:p>
        </w:tc>
        <w:tc>
          <w:tcPr>
            <w:tcW w:w="7513" w:type="dxa"/>
          </w:tcPr>
          <w:p w14:paraId="5966C5EB" w14:textId="77777777" w:rsidR="00A62CD3" w:rsidRPr="00A62CD3" w:rsidRDefault="00A62CD3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A62CD3">
              <w:rPr>
                <w:b/>
                <w:sz w:val="18"/>
                <w:szCs w:val="18"/>
                <w:lang w:val="es-GT"/>
              </w:rPr>
              <w:t>Registro de participantes</w:t>
            </w:r>
          </w:p>
        </w:tc>
      </w:tr>
      <w:tr w:rsidR="00A62CD3" w:rsidRPr="00997F6F" w14:paraId="5D0FA3B7" w14:textId="77777777" w:rsidTr="004D22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1"/>
        </w:trPr>
        <w:tc>
          <w:tcPr>
            <w:tcW w:w="1503" w:type="dxa"/>
          </w:tcPr>
          <w:p w14:paraId="2A833FAB" w14:textId="35E1106C" w:rsidR="00A62CD3" w:rsidRPr="00A62CD3" w:rsidRDefault="00A62CD3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A62CD3">
              <w:rPr>
                <w:b/>
                <w:sz w:val="18"/>
                <w:szCs w:val="18"/>
                <w:lang w:val="es-GT"/>
              </w:rPr>
              <w:t>09:00-09:</w:t>
            </w:r>
            <w:r w:rsidR="00E40F36">
              <w:rPr>
                <w:b/>
                <w:sz w:val="18"/>
                <w:szCs w:val="18"/>
                <w:lang w:val="es-GT"/>
              </w:rPr>
              <w:t>30</w:t>
            </w:r>
          </w:p>
        </w:tc>
        <w:tc>
          <w:tcPr>
            <w:tcW w:w="7513" w:type="dxa"/>
          </w:tcPr>
          <w:p w14:paraId="082E5C37" w14:textId="77777777" w:rsidR="00A62CD3" w:rsidRPr="004456FA" w:rsidRDefault="00A62CD3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4456FA">
              <w:rPr>
                <w:b/>
                <w:sz w:val="18"/>
                <w:szCs w:val="18"/>
                <w:lang w:val="es-GT"/>
              </w:rPr>
              <w:t>Ceremonia de apertura</w:t>
            </w:r>
          </w:p>
          <w:p w14:paraId="75945C54" w14:textId="77777777" w:rsidR="00A62CD3" w:rsidRPr="004456FA" w:rsidRDefault="00A62CD3" w:rsidP="00A62CD3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spacing w:before="120"/>
              <w:ind w:left="714" w:hanging="357"/>
              <w:jc w:val="both"/>
              <w:rPr>
                <w:rFonts w:ascii="Verdana" w:hAnsi="Verdana"/>
                <w:sz w:val="18"/>
                <w:szCs w:val="18"/>
                <w:lang w:val="es-GT"/>
              </w:rPr>
            </w:pPr>
            <w:r w:rsidRPr="004456FA">
              <w:rPr>
                <w:rFonts w:ascii="Verdana" w:hAnsi="Verdana"/>
                <w:sz w:val="18"/>
                <w:szCs w:val="18"/>
                <w:lang w:val="es-GT"/>
              </w:rPr>
              <w:t>Palabras de Bienvenida:</w:t>
            </w:r>
          </w:p>
          <w:p w14:paraId="4BCF31DA" w14:textId="77777777" w:rsidR="00A62CD3" w:rsidRPr="004456FA" w:rsidRDefault="00A62CD3" w:rsidP="00A62CD3">
            <w:pPr>
              <w:pStyle w:val="ListParagraph"/>
              <w:spacing w:after="120"/>
              <w:rPr>
                <w:rFonts w:ascii="Verdana" w:hAnsi="Verdana"/>
                <w:sz w:val="18"/>
                <w:szCs w:val="18"/>
                <w:lang w:val="es-GT"/>
              </w:rPr>
            </w:pPr>
            <w:r w:rsidRPr="0026347C">
              <w:rPr>
                <w:rFonts w:ascii="Verdana" w:hAnsi="Verdana"/>
                <w:i/>
                <w:iCs/>
                <w:sz w:val="18"/>
                <w:szCs w:val="18"/>
                <w:lang w:val="es-GT"/>
              </w:rPr>
              <w:t>TBD</w:t>
            </w:r>
            <w:r w:rsidRPr="004456FA">
              <w:rPr>
                <w:rFonts w:ascii="Verdana" w:hAnsi="Verdana"/>
                <w:sz w:val="18"/>
                <w:szCs w:val="18"/>
                <w:lang w:val="es-GT"/>
              </w:rPr>
              <w:t>, Perú</w:t>
            </w:r>
          </w:p>
          <w:p w14:paraId="3D7C1A74" w14:textId="635879A7" w:rsidR="00E40F36" w:rsidRPr="00E40F36" w:rsidRDefault="00A62CD3" w:rsidP="00E40F36">
            <w:pPr>
              <w:pStyle w:val="ListParagraph"/>
              <w:spacing w:after="120"/>
              <w:rPr>
                <w:rFonts w:ascii="Verdana" w:hAnsi="Verdana"/>
                <w:sz w:val="18"/>
                <w:szCs w:val="18"/>
                <w:lang w:val="es-GT"/>
              </w:rPr>
            </w:pPr>
            <w:r w:rsidRPr="0026347C">
              <w:rPr>
                <w:rFonts w:ascii="Verdana" w:hAnsi="Verdana"/>
                <w:i/>
                <w:iCs/>
                <w:sz w:val="18"/>
                <w:szCs w:val="18"/>
                <w:lang w:val="es-GT"/>
              </w:rPr>
              <w:t>TBD</w:t>
            </w:r>
            <w:r w:rsidRPr="004456FA">
              <w:rPr>
                <w:rFonts w:ascii="Verdana" w:hAnsi="Verdana"/>
                <w:sz w:val="18"/>
                <w:szCs w:val="18"/>
                <w:lang w:val="es-GT"/>
              </w:rPr>
              <w:t>, OMC</w:t>
            </w:r>
          </w:p>
        </w:tc>
      </w:tr>
      <w:tr w:rsidR="00A62CD3" w:rsidRPr="00223DD6" w14:paraId="0903209A" w14:textId="77777777" w:rsidTr="00A62CD3">
        <w:tc>
          <w:tcPr>
            <w:tcW w:w="1503" w:type="dxa"/>
          </w:tcPr>
          <w:p w14:paraId="3C087993" w14:textId="29A90DC2" w:rsidR="00A62CD3" w:rsidRPr="00A00428" w:rsidRDefault="00A62CD3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A00428">
              <w:rPr>
                <w:b/>
                <w:sz w:val="18"/>
                <w:szCs w:val="18"/>
                <w:lang w:val="es-GT"/>
              </w:rPr>
              <w:t>09:</w:t>
            </w:r>
            <w:r w:rsidR="00E40F36">
              <w:rPr>
                <w:b/>
                <w:sz w:val="18"/>
                <w:szCs w:val="18"/>
                <w:lang w:val="es-GT"/>
              </w:rPr>
              <w:t>30</w:t>
            </w:r>
            <w:r w:rsidRPr="00A00428">
              <w:rPr>
                <w:b/>
                <w:sz w:val="18"/>
                <w:szCs w:val="18"/>
                <w:lang w:val="es-GT"/>
              </w:rPr>
              <w:t>-10:</w:t>
            </w:r>
            <w:r w:rsidR="00A00428" w:rsidRPr="00A00428">
              <w:rPr>
                <w:b/>
                <w:sz w:val="18"/>
                <w:szCs w:val="18"/>
                <w:lang w:val="es-GT"/>
              </w:rPr>
              <w:t>00</w:t>
            </w:r>
          </w:p>
        </w:tc>
        <w:tc>
          <w:tcPr>
            <w:tcW w:w="7513" w:type="dxa"/>
          </w:tcPr>
          <w:p w14:paraId="2C2CCAEE" w14:textId="40E46F52" w:rsidR="00A62CD3" w:rsidRPr="00A00428" w:rsidRDefault="00A076D5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A00428">
              <w:rPr>
                <w:b/>
                <w:sz w:val="18"/>
                <w:szCs w:val="18"/>
                <w:lang w:val="es-GT"/>
              </w:rPr>
              <w:t>Estructura y objetivos del taller</w:t>
            </w:r>
          </w:p>
          <w:p w14:paraId="21EE1411" w14:textId="63F6B1D3" w:rsidR="00A62CD3" w:rsidRPr="00BD4D2A" w:rsidRDefault="00A62CD3" w:rsidP="00825482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spacing w:before="120" w:after="120"/>
              <w:jc w:val="both"/>
              <w:rPr>
                <w:rFonts w:ascii="Verdana" w:hAnsi="Verdana"/>
                <w:sz w:val="18"/>
                <w:szCs w:val="18"/>
                <w:lang w:val="es-GT"/>
              </w:rPr>
            </w:pPr>
            <w:r w:rsidRPr="00A00428">
              <w:rPr>
                <w:rFonts w:ascii="Verdana" w:hAnsi="Verdana"/>
                <w:sz w:val="18"/>
                <w:szCs w:val="18"/>
                <w:lang w:val="es-GT"/>
              </w:rPr>
              <w:t>Aspectos logístico</w:t>
            </w:r>
            <w:r w:rsidRPr="00BD4D2A">
              <w:rPr>
                <w:rFonts w:ascii="Verdana" w:hAnsi="Verdana"/>
                <w:sz w:val="18"/>
                <w:szCs w:val="18"/>
                <w:lang w:val="es-GT"/>
              </w:rPr>
              <w:t>s</w:t>
            </w:r>
            <w:r w:rsidR="00A00428" w:rsidRPr="00BD4D2A">
              <w:rPr>
                <w:rFonts w:ascii="Verdana" w:hAnsi="Verdana"/>
                <w:sz w:val="18"/>
                <w:szCs w:val="18"/>
                <w:lang w:val="es-GT"/>
              </w:rPr>
              <w:t>, e</w:t>
            </w:r>
            <w:r w:rsidRPr="00BD4D2A">
              <w:rPr>
                <w:rFonts w:ascii="Verdana" w:hAnsi="Verdana"/>
                <w:sz w:val="18"/>
                <w:szCs w:val="18"/>
                <w:lang w:val="es-GT"/>
              </w:rPr>
              <w:t>structura y objetivos del taller</w:t>
            </w:r>
          </w:p>
          <w:p w14:paraId="2625C3A6" w14:textId="7C4A70BE" w:rsidR="00A00428" w:rsidRPr="00BD4D2A" w:rsidRDefault="00A00428" w:rsidP="00A62CD3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spacing w:before="120" w:after="120"/>
              <w:jc w:val="both"/>
              <w:rPr>
                <w:rFonts w:ascii="Verdana" w:hAnsi="Verdana"/>
                <w:sz w:val="18"/>
                <w:szCs w:val="18"/>
                <w:lang w:val="es-GT"/>
              </w:rPr>
            </w:pPr>
            <w:r w:rsidRPr="00BD4D2A">
              <w:rPr>
                <w:rFonts w:ascii="Verdana" w:hAnsi="Verdana"/>
                <w:sz w:val="18"/>
                <w:szCs w:val="18"/>
                <w:lang w:val="es-GT"/>
              </w:rPr>
              <w:t>Introducción de participantes</w:t>
            </w:r>
          </w:p>
          <w:p w14:paraId="527759C2" w14:textId="77777777" w:rsidR="001D095F" w:rsidRDefault="001D095F" w:rsidP="001D095F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Verdana" w:hAnsi="Verdana"/>
                <w:sz w:val="18"/>
                <w:szCs w:val="18"/>
                <w:lang w:val="es-GT"/>
              </w:rPr>
            </w:pPr>
            <w:r w:rsidRPr="001D095F">
              <w:rPr>
                <w:rFonts w:ascii="Verdana" w:hAnsi="Verdana"/>
                <w:sz w:val="18"/>
                <w:szCs w:val="18"/>
                <w:lang w:val="es-GT"/>
              </w:rPr>
              <w:t>Test de autoevaluación</w:t>
            </w:r>
          </w:p>
          <w:p w14:paraId="45848C31" w14:textId="71A7EE8C" w:rsidR="00A62CD3" w:rsidRPr="001D095F" w:rsidRDefault="00A62CD3" w:rsidP="001D095F">
            <w:pPr>
              <w:spacing w:before="120" w:after="120"/>
              <w:rPr>
                <w:sz w:val="18"/>
                <w:szCs w:val="18"/>
                <w:lang w:val="es-GT"/>
              </w:rPr>
            </w:pPr>
            <w:r w:rsidRPr="001D095F">
              <w:rPr>
                <w:sz w:val="18"/>
                <w:szCs w:val="18"/>
                <w:u w:val="single"/>
                <w:lang w:val="es-GT"/>
              </w:rPr>
              <w:t>Expositor</w:t>
            </w:r>
            <w:r w:rsidR="00F4016E" w:rsidRPr="001D095F">
              <w:rPr>
                <w:sz w:val="18"/>
                <w:szCs w:val="18"/>
                <w:u w:val="single"/>
                <w:lang w:val="es-GT"/>
              </w:rPr>
              <w:t xml:space="preserve"> (</w:t>
            </w:r>
            <w:r w:rsidRPr="001D095F">
              <w:rPr>
                <w:sz w:val="18"/>
                <w:szCs w:val="18"/>
                <w:u w:val="single"/>
                <w:lang w:val="es-GT"/>
              </w:rPr>
              <w:t>es</w:t>
            </w:r>
            <w:r w:rsidR="00F4016E" w:rsidRPr="001D095F">
              <w:rPr>
                <w:sz w:val="18"/>
                <w:szCs w:val="18"/>
                <w:u w:val="single"/>
                <w:lang w:val="es-GT"/>
              </w:rPr>
              <w:t>)</w:t>
            </w:r>
            <w:r w:rsidRPr="001D095F">
              <w:rPr>
                <w:sz w:val="18"/>
                <w:szCs w:val="18"/>
                <w:lang w:val="es-GT"/>
              </w:rPr>
              <w:t xml:space="preserve">: </w:t>
            </w:r>
            <w:r w:rsidR="000A4CCA" w:rsidRPr="001D095F">
              <w:rPr>
                <w:i/>
                <w:iCs/>
                <w:sz w:val="18"/>
                <w:szCs w:val="18"/>
                <w:lang w:val="es-GT"/>
              </w:rPr>
              <w:t>TBD</w:t>
            </w:r>
            <w:r w:rsidR="000A4CCA" w:rsidRPr="001D095F">
              <w:rPr>
                <w:sz w:val="18"/>
                <w:szCs w:val="18"/>
                <w:lang w:val="es-GT"/>
              </w:rPr>
              <w:t xml:space="preserve">, </w:t>
            </w:r>
            <w:r w:rsidR="00A00428" w:rsidRPr="001D095F">
              <w:rPr>
                <w:sz w:val="18"/>
                <w:szCs w:val="18"/>
                <w:lang w:val="es-GT"/>
              </w:rPr>
              <w:t>OMC</w:t>
            </w:r>
          </w:p>
        </w:tc>
      </w:tr>
      <w:tr w:rsidR="00A62CD3" w:rsidRPr="000A5B8F" w14:paraId="4CE3CD67" w14:textId="77777777" w:rsidTr="00A62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3" w:type="dxa"/>
          </w:tcPr>
          <w:p w14:paraId="58065D88" w14:textId="27E74147" w:rsidR="00A62CD3" w:rsidRPr="00B76225" w:rsidRDefault="00A62CD3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B76225">
              <w:rPr>
                <w:b/>
                <w:sz w:val="18"/>
                <w:szCs w:val="18"/>
                <w:lang w:val="es-GT"/>
              </w:rPr>
              <w:t>10:</w:t>
            </w:r>
            <w:r w:rsidR="00A00428" w:rsidRPr="00B76225">
              <w:rPr>
                <w:b/>
                <w:sz w:val="18"/>
                <w:szCs w:val="18"/>
                <w:lang w:val="es-GT"/>
              </w:rPr>
              <w:t>00</w:t>
            </w:r>
            <w:r w:rsidRPr="00B76225">
              <w:rPr>
                <w:b/>
                <w:sz w:val="18"/>
                <w:szCs w:val="18"/>
                <w:lang w:val="es-GT"/>
              </w:rPr>
              <w:t>-1</w:t>
            </w:r>
            <w:r w:rsidR="00BF7A16" w:rsidRPr="00B76225">
              <w:rPr>
                <w:b/>
                <w:sz w:val="18"/>
                <w:szCs w:val="18"/>
                <w:lang w:val="es-GT"/>
              </w:rPr>
              <w:t>0</w:t>
            </w:r>
            <w:r w:rsidRPr="00B76225">
              <w:rPr>
                <w:b/>
                <w:sz w:val="18"/>
                <w:szCs w:val="18"/>
                <w:lang w:val="es-GT"/>
              </w:rPr>
              <w:t>:</w:t>
            </w:r>
            <w:r w:rsidR="00BF7A16" w:rsidRPr="00B76225">
              <w:rPr>
                <w:b/>
                <w:sz w:val="18"/>
                <w:szCs w:val="18"/>
                <w:lang w:val="es-GT"/>
              </w:rPr>
              <w:t>30</w:t>
            </w:r>
          </w:p>
        </w:tc>
        <w:tc>
          <w:tcPr>
            <w:tcW w:w="7513" w:type="dxa"/>
          </w:tcPr>
          <w:p w14:paraId="073EFCFB" w14:textId="426AA5D9" w:rsidR="00A62CD3" w:rsidRPr="00927503" w:rsidRDefault="00A62CD3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B76225">
              <w:rPr>
                <w:b/>
                <w:sz w:val="18"/>
                <w:szCs w:val="18"/>
                <w:lang w:val="es-GT"/>
              </w:rPr>
              <w:t>Sesión 1: Introducción</w:t>
            </w:r>
            <w:r w:rsidRPr="00B76225">
              <w:rPr>
                <w:sz w:val="18"/>
                <w:szCs w:val="18"/>
                <w:lang w:val="es-GT"/>
              </w:rPr>
              <w:t xml:space="preserve"> </w:t>
            </w:r>
            <w:r w:rsidRPr="00B76225">
              <w:rPr>
                <w:b/>
                <w:sz w:val="18"/>
                <w:szCs w:val="18"/>
                <w:lang w:val="es-GT"/>
              </w:rPr>
              <w:t>a</w:t>
            </w:r>
            <w:r w:rsidR="00A00428" w:rsidRPr="00B76225">
              <w:rPr>
                <w:b/>
                <w:sz w:val="18"/>
                <w:szCs w:val="18"/>
                <w:lang w:val="es-GT"/>
              </w:rPr>
              <w:t xml:space="preserve"> </w:t>
            </w:r>
            <w:r w:rsidRPr="00B76225">
              <w:rPr>
                <w:b/>
                <w:sz w:val="18"/>
                <w:szCs w:val="18"/>
                <w:lang w:val="es-GT"/>
              </w:rPr>
              <w:t>l</w:t>
            </w:r>
            <w:r w:rsidR="00A00428" w:rsidRPr="00B76225">
              <w:rPr>
                <w:b/>
                <w:sz w:val="18"/>
                <w:szCs w:val="18"/>
                <w:lang w:val="es-GT"/>
              </w:rPr>
              <w:t>a OMC y al</w:t>
            </w:r>
            <w:r w:rsidRPr="00B76225">
              <w:rPr>
                <w:b/>
                <w:sz w:val="18"/>
                <w:szCs w:val="18"/>
                <w:lang w:val="es-GT"/>
              </w:rPr>
              <w:t xml:space="preserve"> Acuerdo sobre la Aplicación de Medidas Sanitarias y Fitosan</w:t>
            </w:r>
            <w:r w:rsidRPr="00927503">
              <w:rPr>
                <w:b/>
                <w:sz w:val="18"/>
                <w:szCs w:val="18"/>
                <w:lang w:val="es-GT"/>
              </w:rPr>
              <w:t>itarias</w:t>
            </w:r>
            <w:r w:rsidR="00CF5BE2">
              <w:rPr>
                <w:b/>
                <w:sz w:val="18"/>
                <w:szCs w:val="18"/>
                <w:lang w:val="es-GT"/>
              </w:rPr>
              <w:t xml:space="preserve"> (Acuerdo MSF)</w:t>
            </w:r>
          </w:p>
          <w:p w14:paraId="163200CA" w14:textId="3E2F385A" w:rsidR="00CF5BE2" w:rsidRDefault="00CF5BE2" w:rsidP="00A83650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before="120" w:after="120"/>
              <w:ind w:left="714" w:hanging="357"/>
              <w:jc w:val="both"/>
              <w:rPr>
                <w:rFonts w:ascii="Verdana" w:hAnsi="Verdana"/>
                <w:sz w:val="18"/>
                <w:szCs w:val="18"/>
                <w:lang w:val="es-GT"/>
              </w:rPr>
            </w:pPr>
            <w:r w:rsidRPr="00CF5BE2">
              <w:rPr>
                <w:rFonts w:ascii="Verdana" w:hAnsi="Verdana"/>
                <w:sz w:val="18"/>
                <w:szCs w:val="18"/>
                <w:lang w:val="es-GT"/>
              </w:rPr>
              <w:t>Breve historia del sistema multilateral de comercio</w:t>
            </w:r>
            <w:r>
              <w:rPr>
                <w:rFonts w:ascii="Verdana" w:hAnsi="Verdana"/>
                <w:sz w:val="18"/>
                <w:szCs w:val="18"/>
                <w:lang w:val="es-GT"/>
              </w:rPr>
              <w:t xml:space="preserve"> y de la OMC</w:t>
            </w:r>
          </w:p>
          <w:p w14:paraId="167BE31B" w14:textId="4ED4FC60" w:rsidR="00A62CD3" w:rsidRPr="00927503" w:rsidRDefault="00BF7A16" w:rsidP="00A83650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before="120" w:after="120"/>
              <w:ind w:left="714" w:hanging="357"/>
              <w:jc w:val="both"/>
              <w:rPr>
                <w:rFonts w:ascii="Verdana" w:hAnsi="Verdana"/>
                <w:sz w:val="18"/>
                <w:szCs w:val="18"/>
                <w:lang w:val="es-GT"/>
              </w:rPr>
            </w:pPr>
            <w:r w:rsidRPr="00927503">
              <w:rPr>
                <w:rFonts w:ascii="Verdana" w:hAnsi="Verdana"/>
                <w:sz w:val="18"/>
                <w:szCs w:val="18"/>
                <w:lang w:val="es-GT"/>
              </w:rPr>
              <w:t xml:space="preserve">Introducción general </w:t>
            </w:r>
            <w:r w:rsidR="00CF5BE2">
              <w:rPr>
                <w:rFonts w:ascii="Verdana" w:hAnsi="Verdana"/>
                <w:sz w:val="18"/>
                <w:szCs w:val="18"/>
                <w:lang w:val="es-GT"/>
              </w:rPr>
              <w:t>a</w:t>
            </w:r>
            <w:r w:rsidRPr="00927503">
              <w:rPr>
                <w:rFonts w:ascii="Verdana" w:hAnsi="Verdana"/>
                <w:sz w:val="18"/>
                <w:szCs w:val="18"/>
                <w:lang w:val="es-GT"/>
              </w:rPr>
              <w:t>l</w:t>
            </w:r>
            <w:r w:rsidR="00A62CD3" w:rsidRPr="00927503">
              <w:rPr>
                <w:rFonts w:ascii="Verdana" w:hAnsi="Verdana"/>
                <w:sz w:val="18"/>
                <w:szCs w:val="18"/>
                <w:lang w:val="es-GT"/>
              </w:rPr>
              <w:t xml:space="preserve"> Acuerdo MSF</w:t>
            </w:r>
          </w:p>
          <w:p w14:paraId="71EA8456" w14:textId="4A05A748" w:rsidR="00A62CD3" w:rsidRPr="00A00428" w:rsidRDefault="00F4016E" w:rsidP="00A00428">
            <w:pPr>
              <w:spacing w:before="120" w:after="120"/>
              <w:rPr>
                <w:b/>
                <w:sz w:val="18"/>
                <w:szCs w:val="18"/>
                <w:highlight w:val="yellow"/>
                <w:lang w:val="es-GT"/>
              </w:rPr>
            </w:pPr>
            <w:r w:rsidRPr="00927503">
              <w:rPr>
                <w:sz w:val="18"/>
                <w:szCs w:val="18"/>
                <w:u w:val="single"/>
                <w:lang w:val="es-GT"/>
              </w:rPr>
              <w:t>Expositor (es)</w:t>
            </w:r>
            <w:r w:rsidR="00A62CD3" w:rsidRPr="00927503">
              <w:rPr>
                <w:sz w:val="18"/>
                <w:szCs w:val="18"/>
                <w:lang w:val="es-GT"/>
              </w:rPr>
              <w:t xml:space="preserve">: </w:t>
            </w:r>
            <w:r w:rsidR="000A4CCA" w:rsidRPr="0026347C">
              <w:rPr>
                <w:i/>
                <w:iCs/>
                <w:sz w:val="18"/>
                <w:szCs w:val="18"/>
                <w:lang w:val="es-GT"/>
              </w:rPr>
              <w:t>TBD</w:t>
            </w:r>
            <w:r w:rsidR="000A4CCA" w:rsidRPr="00927503">
              <w:rPr>
                <w:sz w:val="18"/>
                <w:szCs w:val="18"/>
                <w:lang w:val="es-GT"/>
              </w:rPr>
              <w:t xml:space="preserve">, </w:t>
            </w:r>
            <w:r w:rsidR="00A00428" w:rsidRPr="00927503">
              <w:rPr>
                <w:sz w:val="18"/>
                <w:szCs w:val="18"/>
                <w:lang w:val="es-GT"/>
              </w:rPr>
              <w:t>OMC</w:t>
            </w:r>
          </w:p>
        </w:tc>
      </w:tr>
      <w:tr w:rsidR="00A62CD3" w:rsidRPr="000A5B8F" w14:paraId="763BEF8B" w14:textId="77777777" w:rsidTr="00A62CD3">
        <w:tc>
          <w:tcPr>
            <w:tcW w:w="1503" w:type="dxa"/>
          </w:tcPr>
          <w:p w14:paraId="5A4BD37D" w14:textId="6C682B1C" w:rsidR="00A62CD3" w:rsidRPr="00B76225" w:rsidRDefault="00A62CD3" w:rsidP="00A20F5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B76225">
              <w:rPr>
                <w:b/>
                <w:sz w:val="18"/>
                <w:szCs w:val="18"/>
                <w:lang w:val="es-GT"/>
              </w:rPr>
              <w:t>1</w:t>
            </w:r>
            <w:r w:rsidR="00B76225" w:rsidRPr="00B76225">
              <w:rPr>
                <w:b/>
                <w:sz w:val="18"/>
                <w:szCs w:val="18"/>
                <w:lang w:val="es-GT"/>
              </w:rPr>
              <w:t>0</w:t>
            </w:r>
            <w:r w:rsidRPr="00B76225">
              <w:rPr>
                <w:b/>
                <w:sz w:val="18"/>
                <w:szCs w:val="18"/>
                <w:lang w:val="es-GT"/>
              </w:rPr>
              <w:t>:</w:t>
            </w:r>
            <w:r w:rsidR="00B76225" w:rsidRPr="00B76225">
              <w:rPr>
                <w:b/>
                <w:sz w:val="18"/>
                <w:szCs w:val="18"/>
                <w:lang w:val="es-GT"/>
              </w:rPr>
              <w:t>30</w:t>
            </w:r>
            <w:r w:rsidRPr="00B76225">
              <w:rPr>
                <w:b/>
                <w:sz w:val="18"/>
                <w:szCs w:val="18"/>
                <w:lang w:val="es-GT"/>
              </w:rPr>
              <w:t>-1</w:t>
            </w:r>
            <w:r w:rsidR="00B76225" w:rsidRPr="00B76225">
              <w:rPr>
                <w:b/>
                <w:sz w:val="18"/>
                <w:szCs w:val="18"/>
                <w:lang w:val="es-GT"/>
              </w:rPr>
              <w:t>0</w:t>
            </w:r>
            <w:r w:rsidRPr="00B76225">
              <w:rPr>
                <w:b/>
                <w:sz w:val="18"/>
                <w:szCs w:val="18"/>
                <w:lang w:val="es-GT"/>
              </w:rPr>
              <w:t>:</w:t>
            </w:r>
            <w:r w:rsidR="00B76225" w:rsidRPr="00B76225">
              <w:rPr>
                <w:b/>
                <w:sz w:val="18"/>
                <w:szCs w:val="18"/>
                <w:lang w:val="es-GT"/>
              </w:rPr>
              <w:t>4</w:t>
            </w:r>
            <w:r w:rsidRPr="00B76225">
              <w:rPr>
                <w:b/>
                <w:sz w:val="18"/>
                <w:szCs w:val="18"/>
                <w:lang w:val="es-GT"/>
              </w:rPr>
              <w:t>5</w:t>
            </w:r>
          </w:p>
        </w:tc>
        <w:tc>
          <w:tcPr>
            <w:tcW w:w="7513" w:type="dxa"/>
          </w:tcPr>
          <w:p w14:paraId="29FD51E8" w14:textId="77777777" w:rsidR="00A62CD3" w:rsidRPr="00B76225" w:rsidRDefault="00A62CD3" w:rsidP="00A20F5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B76225">
              <w:rPr>
                <w:b/>
                <w:sz w:val="18"/>
                <w:szCs w:val="18"/>
                <w:lang w:val="es-GT"/>
              </w:rPr>
              <w:t>Pausa café</w:t>
            </w:r>
          </w:p>
        </w:tc>
      </w:tr>
      <w:tr w:rsidR="00A62CD3" w:rsidRPr="000A5B8F" w14:paraId="3B0DE195" w14:textId="77777777" w:rsidTr="00A62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3" w:type="dxa"/>
          </w:tcPr>
          <w:p w14:paraId="7461A586" w14:textId="2E6E3120" w:rsidR="00A62CD3" w:rsidRPr="004E33F6" w:rsidRDefault="00A62CD3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4E33F6">
              <w:rPr>
                <w:b/>
                <w:sz w:val="18"/>
                <w:szCs w:val="18"/>
                <w:lang w:val="es-GT"/>
              </w:rPr>
              <w:t>1</w:t>
            </w:r>
            <w:r w:rsidR="00F4016E" w:rsidRPr="004E33F6">
              <w:rPr>
                <w:b/>
                <w:sz w:val="18"/>
                <w:szCs w:val="18"/>
                <w:lang w:val="es-GT"/>
              </w:rPr>
              <w:t>0</w:t>
            </w:r>
            <w:r w:rsidRPr="004E33F6">
              <w:rPr>
                <w:b/>
                <w:sz w:val="18"/>
                <w:szCs w:val="18"/>
                <w:lang w:val="es-GT"/>
              </w:rPr>
              <w:t>:</w:t>
            </w:r>
            <w:r w:rsidR="00F4016E" w:rsidRPr="004E33F6">
              <w:rPr>
                <w:b/>
                <w:sz w:val="18"/>
                <w:szCs w:val="18"/>
                <w:lang w:val="es-GT"/>
              </w:rPr>
              <w:t>4</w:t>
            </w:r>
            <w:r w:rsidRPr="004E33F6">
              <w:rPr>
                <w:b/>
                <w:sz w:val="18"/>
                <w:szCs w:val="18"/>
                <w:lang w:val="es-GT"/>
              </w:rPr>
              <w:t>5-12:30</w:t>
            </w:r>
          </w:p>
        </w:tc>
        <w:tc>
          <w:tcPr>
            <w:tcW w:w="7513" w:type="dxa"/>
          </w:tcPr>
          <w:p w14:paraId="6117F399" w14:textId="39C81F48" w:rsidR="00A62CD3" w:rsidRPr="004E33F6" w:rsidRDefault="00A62CD3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F4016E">
              <w:rPr>
                <w:b/>
                <w:sz w:val="18"/>
                <w:szCs w:val="18"/>
                <w:lang w:val="es-GT"/>
              </w:rPr>
              <w:t xml:space="preserve">Sesión </w:t>
            </w:r>
            <w:r w:rsidR="00F061EC">
              <w:rPr>
                <w:b/>
                <w:sz w:val="18"/>
                <w:szCs w:val="18"/>
                <w:lang w:val="es-GT"/>
              </w:rPr>
              <w:t>2</w:t>
            </w:r>
            <w:r w:rsidRPr="00F4016E">
              <w:rPr>
                <w:b/>
                <w:sz w:val="18"/>
                <w:szCs w:val="18"/>
                <w:lang w:val="es-GT"/>
              </w:rPr>
              <w:t xml:space="preserve">: Acuerdo sobre la </w:t>
            </w:r>
            <w:r w:rsidRPr="004E33F6">
              <w:rPr>
                <w:b/>
                <w:sz w:val="18"/>
                <w:szCs w:val="18"/>
                <w:lang w:val="es-GT"/>
              </w:rPr>
              <w:t>Aplicación de Medidas Sanitarias y Fitosanitarias</w:t>
            </w:r>
          </w:p>
          <w:p w14:paraId="722AB755" w14:textId="686C2916" w:rsidR="004E33F6" w:rsidRPr="00D31BF8" w:rsidRDefault="000413D0" w:rsidP="00F4016E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before="120" w:after="120"/>
              <w:ind w:left="714" w:hanging="357"/>
              <w:jc w:val="both"/>
              <w:rPr>
                <w:rFonts w:ascii="Verdana" w:hAnsi="Verdana"/>
                <w:sz w:val="18"/>
                <w:szCs w:val="18"/>
                <w:lang w:val="es-GT"/>
              </w:rPr>
            </w:pPr>
            <w:r>
              <w:rPr>
                <w:rFonts w:ascii="Verdana" w:hAnsi="Verdana"/>
                <w:sz w:val="18"/>
                <w:szCs w:val="18"/>
                <w:lang w:val="es-GT"/>
              </w:rPr>
              <w:t>P</w:t>
            </w:r>
            <w:r w:rsidR="004E33F6" w:rsidRPr="00D31BF8">
              <w:rPr>
                <w:rFonts w:ascii="Verdana" w:hAnsi="Verdana"/>
                <w:sz w:val="18"/>
                <w:szCs w:val="18"/>
                <w:lang w:val="es-GT"/>
              </w:rPr>
              <w:t>rincipios fundamentales del Acuerdo MSF</w:t>
            </w:r>
          </w:p>
          <w:p w14:paraId="6EE92067" w14:textId="2D3C200B" w:rsidR="00A62CD3" w:rsidRPr="004E33F6" w:rsidRDefault="00A62CD3" w:rsidP="00F4016E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before="120" w:after="120"/>
              <w:ind w:left="714" w:hanging="357"/>
              <w:jc w:val="both"/>
              <w:rPr>
                <w:rFonts w:ascii="Verdana" w:hAnsi="Verdana"/>
                <w:sz w:val="18"/>
                <w:szCs w:val="18"/>
                <w:lang w:val="es-GT"/>
              </w:rPr>
            </w:pPr>
            <w:r w:rsidRPr="004E33F6">
              <w:rPr>
                <w:rFonts w:ascii="Verdana" w:hAnsi="Verdana"/>
                <w:sz w:val="18"/>
                <w:szCs w:val="18"/>
                <w:lang w:val="es-GT"/>
              </w:rPr>
              <w:t>Ejercicio práctic</w:t>
            </w:r>
            <w:r w:rsidR="000413D0">
              <w:rPr>
                <w:rFonts w:ascii="Verdana" w:hAnsi="Verdana"/>
                <w:sz w:val="18"/>
                <w:szCs w:val="18"/>
                <w:lang w:val="es-GT"/>
              </w:rPr>
              <w:t>o</w:t>
            </w:r>
          </w:p>
          <w:p w14:paraId="008CF7DF" w14:textId="5B907D75" w:rsidR="00A62CD3" w:rsidRPr="00A62CD3" w:rsidRDefault="00F4016E" w:rsidP="00A20F54">
            <w:pPr>
              <w:tabs>
                <w:tab w:val="clear" w:pos="720"/>
                <w:tab w:val="left" w:pos="5846"/>
              </w:tabs>
              <w:spacing w:before="120" w:after="120"/>
              <w:rPr>
                <w:b/>
                <w:sz w:val="18"/>
                <w:szCs w:val="18"/>
                <w:highlight w:val="yellow"/>
                <w:lang w:val="es-ES"/>
              </w:rPr>
            </w:pPr>
            <w:r w:rsidRPr="000413D0">
              <w:rPr>
                <w:sz w:val="18"/>
                <w:szCs w:val="18"/>
                <w:u w:val="single"/>
                <w:lang w:val="es-GT"/>
              </w:rPr>
              <w:t>Expositor (es)</w:t>
            </w:r>
            <w:r w:rsidR="00A62CD3" w:rsidRPr="000413D0">
              <w:rPr>
                <w:sz w:val="18"/>
                <w:szCs w:val="18"/>
                <w:lang w:val="es-GT"/>
              </w:rPr>
              <w:t xml:space="preserve">: </w:t>
            </w:r>
            <w:r w:rsidRPr="0026347C">
              <w:rPr>
                <w:i/>
                <w:iCs/>
                <w:sz w:val="18"/>
                <w:szCs w:val="18"/>
                <w:lang w:val="es-GT"/>
              </w:rPr>
              <w:t>TBD</w:t>
            </w:r>
            <w:r w:rsidRPr="000413D0">
              <w:rPr>
                <w:sz w:val="18"/>
                <w:szCs w:val="18"/>
                <w:lang w:val="es-GT"/>
              </w:rPr>
              <w:t>, OMC</w:t>
            </w:r>
          </w:p>
        </w:tc>
      </w:tr>
      <w:tr w:rsidR="00A62CD3" w:rsidRPr="000A5B8F" w14:paraId="534CC527" w14:textId="77777777" w:rsidTr="00A62CD3">
        <w:tc>
          <w:tcPr>
            <w:tcW w:w="1503" w:type="dxa"/>
          </w:tcPr>
          <w:p w14:paraId="1E93D41E" w14:textId="16BA574F" w:rsidR="00A62CD3" w:rsidRPr="004E33F6" w:rsidRDefault="00A62CD3" w:rsidP="00A20F5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4E33F6">
              <w:rPr>
                <w:b/>
                <w:sz w:val="18"/>
                <w:szCs w:val="18"/>
                <w:lang w:val="es-GT"/>
              </w:rPr>
              <w:t>12:30-1</w:t>
            </w:r>
            <w:r w:rsidR="004E33F6" w:rsidRPr="004E33F6">
              <w:rPr>
                <w:b/>
                <w:sz w:val="18"/>
                <w:szCs w:val="18"/>
                <w:lang w:val="es-GT"/>
              </w:rPr>
              <w:t>3</w:t>
            </w:r>
            <w:r w:rsidRPr="004E33F6">
              <w:rPr>
                <w:b/>
                <w:sz w:val="18"/>
                <w:szCs w:val="18"/>
                <w:lang w:val="es-GT"/>
              </w:rPr>
              <w:t>:</w:t>
            </w:r>
            <w:r w:rsidR="004E33F6" w:rsidRPr="004E33F6">
              <w:rPr>
                <w:b/>
                <w:sz w:val="18"/>
                <w:szCs w:val="18"/>
                <w:lang w:val="es-GT"/>
              </w:rPr>
              <w:t>3</w:t>
            </w:r>
            <w:r w:rsidRPr="004E33F6">
              <w:rPr>
                <w:b/>
                <w:sz w:val="18"/>
                <w:szCs w:val="18"/>
                <w:lang w:val="es-GT"/>
              </w:rPr>
              <w:t>0</w:t>
            </w:r>
          </w:p>
        </w:tc>
        <w:tc>
          <w:tcPr>
            <w:tcW w:w="7513" w:type="dxa"/>
          </w:tcPr>
          <w:p w14:paraId="283D50AD" w14:textId="77777777" w:rsidR="00A62CD3" w:rsidRPr="004E33F6" w:rsidRDefault="00A62CD3" w:rsidP="00A20F5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4E33F6">
              <w:rPr>
                <w:b/>
                <w:sz w:val="18"/>
                <w:szCs w:val="18"/>
                <w:lang w:val="es-GT"/>
              </w:rPr>
              <w:t>Almuerzo</w:t>
            </w:r>
          </w:p>
        </w:tc>
      </w:tr>
      <w:tr w:rsidR="00A62CD3" w:rsidRPr="000A5B8F" w14:paraId="574ECDD5" w14:textId="77777777" w:rsidTr="00A62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3" w:type="dxa"/>
          </w:tcPr>
          <w:p w14:paraId="43344DDF" w14:textId="405749ED" w:rsidR="00A62CD3" w:rsidRPr="00A62CD3" w:rsidRDefault="00A62CD3" w:rsidP="00A20F54">
            <w:pPr>
              <w:spacing w:before="120" w:after="120"/>
              <w:rPr>
                <w:b/>
                <w:sz w:val="18"/>
                <w:szCs w:val="18"/>
                <w:highlight w:val="yellow"/>
                <w:lang w:val="es-GT"/>
              </w:rPr>
            </w:pPr>
            <w:r w:rsidRPr="00D31BF8">
              <w:rPr>
                <w:b/>
                <w:sz w:val="18"/>
                <w:szCs w:val="18"/>
                <w:lang w:val="es-GT"/>
              </w:rPr>
              <w:t>1</w:t>
            </w:r>
            <w:r w:rsidR="00D31BF8" w:rsidRPr="00D31BF8">
              <w:rPr>
                <w:b/>
                <w:sz w:val="18"/>
                <w:szCs w:val="18"/>
                <w:lang w:val="es-GT"/>
              </w:rPr>
              <w:t>3</w:t>
            </w:r>
            <w:r w:rsidRPr="00D31BF8">
              <w:rPr>
                <w:b/>
                <w:sz w:val="18"/>
                <w:szCs w:val="18"/>
                <w:lang w:val="es-GT"/>
              </w:rPr>
              <w:t>:</w:t>
            </w:r>
            <w:r w:rsidR="00D31BF8" w:rsidRPr="00D31BF8">
              <w:rPr>
                <w:b/>
                <w:sz w:val="18"/>
                <w:szCs w:val="18"/>
                <w:lang w:val="es-GT"/>
              </w:rPr>
              <w:t>3</w:t>
            </w:r>
            <w:r w:rsidRPr="00D31BF8">
              <w:rPr>
                <w:b/>
                <w:sz w:val="18"/>
                <w:szCs w:val="18"/>
                <w:lang w:val="es-GT"/>
              </w:rPr>
              <w:t>0-1</w:t>
            </w:r>
            <w:r w:rsidR="004D22E5">
              <w:rPr>
                <w:b/>
                <w:sz w:val="18"/>
                <w:szCs w:val="18"/>
                <w:lang w:val="es-GT"/>
              </w:rPr>
              <w:t>5</w:t>
            </w:r>
            <w:r w:rsidRPr="00D31BF8">
              <w:rPr>
                <w:b/>
                <w:sz w:val="18"/>
                <w:szCs w:val="18"/>
                <w:lang w:val="es-GT"/>
              </w:rPr>
              <w:t>:</w:t>
            </w:r>
            <w:r w:rsidR="004D22E5">
              <w:rPr>
                <w:b/>
                <w:sz w:val="18"/>
                <w:szCs w:val="18"/>
                <w:lang w:val="es-GT"/>
              </w:rPr>
              <w:t>0</w:t>
            </w:r>
            <w:r w:rsidR="00D31BF8" w:rsidRPr="00D31BF8">
              <w:rPr>
                <w:b/>
                <w:sz w:val="18"/>
                <w:szCs w:val="18"/>
                <w:lang w:val="es-GT"/>
              </w:rPr>
              <w:t>0</w:t>
            </w:r>
          </w:p>
        </w:tc>
        <w:tc>
          <w:tcPr>
            <w:tcW w:w="7513" w:type="dxa"/>
          </w:tcPr>
          <w:p w14:paraId="489C42A5" w14:textId="7C5C4A4B" w:rsidR="00A62CD3" w:rsidRPr="004D22E5" w:rsidRDefault="00A62CD3" w:rsidP="00A20F54">
            <w:pPr>
              <w:spacing w:before="120" w:after="120"/>
              <w:rPr>
                <w:bCs/>
                <w:sz w:val="18"/>
                <w:szCs w:val="18"/>
                <w:lang w:val="es-GT"/>
              </w:rPr>
            </w:pPr>
            <w:r w:rsidRPr="00D31BF8">
              <w:rPr>
                <w:b/>
                <w:sz w:val="18"/>
                <w:szCs w:val="18"/>
                <w:lang w:val="es-GT"/>
              </w:rPr>
              <w:t xml:space="preserve">Sesión </w:t>
            </w:r>
            <w:r w:rsidR="00F061EC">
              <w:rPr>
                <w:b/>
                <w:sz w:val="18"/>
                <w:szCs w:val="18"/>
                <w:lang w:val="es-GT"/>
              </w:rPr>
              <w:t>3</w:t>
            </w:r>
            <w:r w:rsidRPr="00D31BF8">
              <w:rPr>
                <w:b/>
                <w:sz w:val="18"/>
                <w:szCs w:val="18"/>
                <w:lang w:val="es-GT"/>
              </w:rPr>
              <w:t xml:space="preserve">: </w:t>
            </w:r>
            <w:r w:rsidR="00D31BF8" w:rsidRPr="00D31BF8">
              <w:rPr>
                <w:b/>
                <w:sz w:val="18"/>
                <w:szCs w:val="18"/>
                <w:lang w:val="es-GT"/>
              </w:rPr>
              <w:t>D</w:t>
            </w:r>
            <w:r w:rsidRPr="00D31BF8">
              <w:rPr>
                <w:b/>
                <w:sz w:val="18"/>
                <w:szCs w:val="18"/>
                <w:lang w:val="es-GT"/>
              </w:rPr>
              <w:t>isposiciones relativas a la transparencia en el marco del Acuerdo MSF</w:t>
            </w:r>
          </w:p>
          <w:p w14:paraId="2A2D7E4D" w14:textId="0CFB8708" w:rsidR="004D22E5" w:rsidRDefault="0059375E" w:rsidP="00A62CD3">
            <w:pPr>
              <w:numPr>
                <w:ilvl w:val="0"/>
                <w:numId w:val="17"/>
              </w:numPr>
              <w:spacing w:before="120" w:after="120"/>
              <w:rPr>
                <w:bCs/>
                <w:sz w:val="18"/>
                <w:szCs w:val="18"/>
                <w:lang w:val="es-GT"/>
              </w:rPr>
            </w:pPr>
            <w:r>
              <w:rPr>
                <w:bCs/>
                <w:sz w:val="18"/>
                <w:szCs w:val="18"/>
                <w:lang w:val="es-GT"/>
              </w:rPr>
              <w:t>I</w:t>
            </w:r>
            <w:r w:rsidR="004D22E5" w:rsidRPr="004D22E5">
              <w:rPr>
                <w:bCs/>
                <w:sz w:val="18"/>
                <w:szCs w:val="18"/>
                <w:lang w:val="es-GT"/>
              </w:rPr>
              <w:t>ntroducción a las disposiciones en materia de transparencia del Acuerdo MSF</w:t>
            </w:r>
          </w:p>
          <w:p w14:paraId="3AFD70D3" w14:textId="216100A5" w:rsidR="0059375E" w:rsidRPr="00482D56" w:rsidRDefault="00E40F36" w:rsidP="00A62CD3">
            <w:pPr>
              <w:numPr>
                <w:ilvl w:val="0"/>
                <w:numId w:val="17"/>
              </w:numPr>
              <w:spacing w:before="120" w:after="120"/>
              <w:rPr>
                <w:bCs/>
                <w:sz w:val="18"/>
                <w:szCs w:val="18"/>
                <w:lang w:val="es-GT"/>
              </w:rPr>
            </w:pPr>
            <w:r>
              <w:rPr>
                <w:bCs/>
                <w:sz w:val="18"/>
                <w:szCs w:val="18"/>
                <w:lang w:val="es-GT"/>
              </w:rPr>
              <w:t xml:space="preserve">Herramientas </w:t>
            </w:r>
            <w:r w:rsidR="00482D56">
              <w:rPr>
                <w:bCs/>
                <w:sz w:val="18"/>
                <w:szCs w:val="18"/>
                <w:lang w:val="es-GT"/>
              </w:rPr>
              <w:t xml:space="preserve">y fuentes </w:t>
            </w:r>
            <w:r w:rsidR="00482D56" w:rsidRPr="00482D56">
              <w:rPr>
                <w:bCs/>
                <w:sz w:val="18"/>
                <w:szCs w:val="18"/>
                <w:lang w:val="es-GT"/>
              </w:rPr>
              <w:t>de información</w:t>
            </w:r>
            <w:r w:rsidRPr="00482D56">
              <w:rPr>
                <w:bCs/>
                <w:sz w:val="18"/>
                <w:szCs w:val="18"/>
                <w:lang w:val="es-GT"/>
              </w:rPr>
              <w:t xml:space="preserve"> (</w:t>
            </w:r>
            <w:r w:rsidR="00482D56" w:rsidRPr="00482D56">
              <w:rPr>
                <w:bCs/>
                <w:sz w:val="18"/>
                <w:szCs w:val="18"/>
                <w:lang w:val="es-GT"/>
              </w:rPr>
              <w:t>Documentos en Línea</w:t>
            </w:r>
            <w:r w:rsidRPr="00482D56">
              <w:rPr>
                <w:bCs/>
                <w:sz w:val="18"/>
                <w:szCs w:val="18"/>
                <w:lang w:val="es-GT"/>
              </w:rPr>
              <w:t xml:space="preserve">, </w:t>
            </w:r>
            <w:r w:rsidR="00482D56" w:rsidRPr="00482D56">
              <w:rPr>
                <w:bCs/>
                <w:sz w:val="18"/>
                <w:szCs w:val="18"/>
                <w:lang w:val="es-GT"/>
              </w:rPr>
              <w:t>Base de datos de preocupaciones comerciales</w:t>
            </w:r>
            <w:r w:rsidRPr="00482D56">
              <w:rPr>
                <w:bCs/>
                <w:sz w:val="18"/>
                <w:szCs w:val="18"/>
                <w:lang w:val="es-GT"/>
              </w:rPr>
              <w:t xml:space="preserve">, </w:t>
            </w:r>
            <w:r w:rsidR="00482D56" w:rsidRPr="00482D56">
              <w:rPr>
                <w:bCs/>
                <w:sz w:val="18"/>
                <w:szCs w:val="18"/>
                <w:lang w:val="es-GT"/>
              </w:rPr>
              <w:t xml:space="preserve">Plataforma </w:t>
            </w:r>
            <w:r w:rsidRPr="00482D56">
              <w:rPr>
                <w:bCs/>
                <w:sz w:val="18"/>
                <w:szCs w:val="18"/>
                <w:lang w:val="es-GT"/>
              </w:rPr>
              <w:t>ePing</w:t>
            </w:r>
            <w:r w:rsidR="00482D56" w:rsidRPr="00482D56">
              <w:rPr>
                <w:bCs/>
                <w:sz w:val="18"/>
                <w:szCs w:val="18"/>
                <w:lang w:val="es-GT"/>
              </w:rPr>
              <w:t xml:space="preserve"> MSF y OTC</w:t>
            </w:r>
            <w:r w:rsidRPr="00482D56">
              <w:rPr>
                <w:bCs/>
                <w:sz w:val="18"/>
                <w:szCs w:val="18"/>
                <w:lang w:val="es-GT"/>
              </w:rPr>
              <w:t>, eAgenda)</w:t>
            </w:r>
          </w:p>
          <w:p w14:paraId="2DB59D97" w14:textId="589C2D13" w:rsidR="00A62CD3" w:rsidRPr="00482D56" w:rsidRDefault="005A13A1" w:rsidP="00A62CD3">
            <w:pPr>
              <w:numPr>
                <w:ilvl w:val="0"/>
                <w:numId w:val="17"/>
              </w:num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482D56">
              <w:rPr>
                <w:sz w:val="18"/>
                <w:szCs w:val="18"/>
                <w:lang w:val="es-GT"/>
              </w:rPr>
              <w:t xml:space="preserve">Demostración de la </w:t>
            </w:r>
            <w:r w:rsidR="00482D56" w:rsidRPr="00482D56">
              <w:rPr>
                <w:sz w:val="18"/>
                <w:szCs w:val="18"/>
                <w:lang w:val="es-GT"/>
              </w:rPr>
              <w:t>P</w:t>
            </w:r>
            <w:r w:rsidR="004D22E5" w:rsidRPr="00482D56">
              <w:rPr>
                <w:sz w:val="18"/>
                <w:szCs w:val="18"/>
                <w:lang w:val="es-GT"/>
              </w:rPr>
              <w:t>lataforma ePing MSF y OTC</w:t>
            </w:r>
          </w:p>
          <w:p w14:paraId="2B6B880B" w14:textId="01C8CAE8" w:rsidR="00A62CD3" w:rsidRPr="00A62CD3" w:rsidRDefault="00A62CD3" w:rsidP="00A20F54">
            <w:pPr>
              <w:spacing w:before="120" w:after="120"/>
              <w:rPr>
                <w:b/>
                <w:sz w:val="18"/>
                <w:szCs w:val="18"/>
                <w:highlight w:val="yellow"/>
                <w:lang w:val="es-GT"/>
              </w:rPr>
            </w:pPr>
            <w:r w:rsidRPr="00482D56">
              <w:rPr>
                <w:sz w:val="18"/>
                <w:szCs w:val="18"/>
                <w:u w:val="single"/>
                <w:lang w:val="es-GT"/>
              </w:rPr>
              <w:t>Expositor</w:t>
            </w:r>
            <w:r w:rsidR="00F4016E" w:rsidRPr="00482D56">
              <w:rPr>
                <w:sz w:val="18"/>
                <w:szCs w:val="18"/>
                <w:u w:val="single"/>
                <w:lang w:val="es-GT"/>
              </w:rPr>
              <w:t xml:space="preserve"> (es)</w:t>
            </w:r>
            <w:r w:rsidRPr="00482D56">
              <w:rPr>
                <w:sz w:val="18"/>
                <w:szCs w:val="18"/>
                <w:lang w:val="en-US"/>
              </w:rPr>
              <w:t xml:space="preserve">: </w:t>
            </w:r>
            <w:r w:rsidR="00F4016E" w:rsidRPr="0026347C">
              <w:rPr>
                <w:i/>
                <w:iCs/>
                <w:sz w:val="18"/>
                <w:szCs w:val="18"/>
                <w:lang w:val="es-GT"/>
              </w:rPr>
              <w:t>TBD</w:t>
            </w:r>
            <w:r w:rsidR="00F4016E" w:rsidRPr="00482D56">
              <w:rPr>
                <w:sz w:val="18"/>
                <w:szCs w:val="18"/>
                <w:lang w:val="es-GT"/>
              </w:rPr>
              <w:t>, OMC</w:t>
            </w:r>
          </w:p>
        </w:tc>
      </w:tr>
      <w:tr w:rsidR="00A62CD3" w:rsidRPr="000A5B8F" w14:paraId="4FB4D7A5" w14:textId="77777777" w:rsidTr="00A62CD3">
        <w:tc>
          <w:tcPr>
            <w:tcW w:w="1503" w:type="dxa"/>
          </w:tcPr>
          <w:p w14:paraId="6A810D96" w14:textId="21EB1C56" w:rsidR="00A62CD3" w:rsidRPr="004D22E5" w:rsidRDefault="00A62CD3" w:rsidP="00A20F5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4D22E5">
              <w:rPr>
                <w:b/>
                <w:sz w:val="18"/>
                <w:szCs w:val="18"/>
                <w:lang w:val="es-GT"/>
              </w:rPr>
              <w:t>15:</w:t>
            </w:r>
            <w:r w:rsidR="004D22E5" w:rsidRPr="004D22E5">
              <w:rPr>
                <w:b/>
                <w:sz w:val="18"/>
                <w:szCs w:val="18"/>
                <w:lang w:val="es-GT"/>
              </w:rPr>
              <w:t>0</w:t>
            </w:r>
            <w:r w:rsidRPr="004D22E5">
              <w:rPr>
                <w:b/>
                <w:sz w:val="18"/>
                <w:szCs w:val="18"/>
                <w:lang w:val="es-GT"/>
              </w:rPr>
              <w:t>0-15:</w:t>
            </w:r>
            <w:r w:rsidR="004D22E5" w:rsidRPr="004D22E5">
              <w:rPr>
                <w:b/>
                <w:sz w:val="18"/>
                <w:szCs w:val="18"/>
                <w:lang w:val="es-GT"/>
              </w:rPr>
              <w:t>15</w:t>
            </w:r>
          </w:p>
        </w:tc>
        <w:tc>
          <w:tcPr>
            <w:tcW w:w="7513" w:type="dxa"/>
          </w:tcPr>
          <w:p w14:paraId="73F3168B" w14:textId="77777777" w:rsidR="00A62CD3" w:rsidRPr="004D22E5" w:rsidRDefault="00A62CD3" w:rsidP="00A20F5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4D22E5">
              <w:rPr>
                <w:b/>
                <w:sz w:val="18"/>
                <w:szCs w:val="18"/>
                <w:lang w:val="es-GT"/>
              </w:rPr>
              <w:t>Pausa café</w:t>
            </w:r>
          </w:p>
        </w:tc>
      </w:tr>
      <w:tr w:rsidR="00A62CD3" w:rsidRPr="000A5B8F" w14:paraId="7E719891" w14:textId="77777777" w:rsidTr="00A62C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3" w:type="dxa"/>
          </w:tcPr>
          <w:p w14:paraId="67C1A63D" w14:textId="0A9C1B9E" w:rsidR="00A62CD3" w:rsidRPr="00A62CD3" w:rsidRDefault="00A62CD3" w:rsidP="00A20F54">
            <w:pPr>
              <w:spacing w:before="120" w:after="120"/>
              <w:rPr>
                <w:b/>
                <w:sz w:val="18"/>
                <w:szCs w:val="18"/>
                <w:highlight w:val="yellow"/>
                <w:lang w:val="es-GT"/>
              </w:rPr>
            </w:pPr>
            <w:bookmarkStart w:id="1" w:name="_Hlk108614715"/>
            <w:r w:rsidRPr="004C1674">
              <w:rPr>
                <w:b/>
                <w:sz w:val="18"/>
                <w:szCs w:val="18"/>
                <w:lang w:val="es-GT"/>
              </w:rPr>
              <w:t>15:</w:t>
            </w:r>
            <w:r w:rsidR="005A13A1" w:rsidRPr="004C1674">
              <w:rPr>
                <w:b/>
                <w:sz w:val="18"/>
                <w:szCs w:val="18"/>
                <w:lang w:val="es-GT"/>
              </w:rPr>
              <w:t>1</w:t>
            </w:r>
            <w:r w:rsidRPr="004C1674">
              <w:rPr>
                <w:b/>
                <w:sz w:val="18"/>
                <w:szCs w:val="18"/>
                <w:lang w:val="es-GT"/>
              </w:rPr>
              <w:t>5-1</w:t>
            </w:r>
            <w:r w:rsidR="00B40C1C">
              <w:rPr>
                <w:b/>
                <w:sz w:val="18"/>
                <w:szCs w:val="18"/>
                <w:lang w:val="es-GT"/>
              </w:rPr>
              <w:t>6</w:t>
            </w:r>
            <w:r w:rsidRPr="004C1674">
              <w:rPr>
                <w:b/>
                <w:sz w:val="18"/>
                <w:szCs w:val="18"/>
                <w:lang w:val="es-GT"/>
              </w:rPr>
              <w:t>:</w:t>
            </w:r>
            <w:r w:rsidR="00B40C1C">
              <w:rPr>
                <w:b/>
                <w:sz w:val="18"/>
                <w:szCs w:val="18"/>
                <w:lang w:val="es-GT"/>
              </w:rPr>
              <w:t>3</w:t>
            </w:r>
            <w:r w:rsidRPr="004C1674">
              <w:rPr>
                <w:b/>
                <w:sz w:val="18"/>
                <w:szCs w:val="18"/>
                <w:lang w:val="es-GT"/>
              </w:rPr>
              <w:t>0</w:t>
            </w:r>
          </w:p>
        </w:tc>
        <w:tc>
          <w:tcPr>
            <w:tcW w:w="7513" w:type="dxa"/>
          </w:tcPr>
          <w:p w14:paraId="0B134F13" w14:textId="0A5CE1BB" w:rsidR="00A62CD3" w:rsidRPr="00887FAB" w:rsidRDefault="00A62CD3" w:rsidP="00A20F54">
            <w:pPr>
              <w:spacing w:before="120" w:after="120"/>
              <w:rPr>
                <w:bCs/>
                <w:sz w:val="18"/>
                <w:szCs w:val="18"/>
                <w:lang w:val="es-GT"/>
              </w:rPr>
            </w:pPr>
            <w:r w:rsidRPr="001B496E">
              <w:rPr>
                <w:b/>
                <w:sz w:val="18"/>
                <w:szCs w:val="18"/>
                <w:lang w:val="es-GT"/>
              </w:rPr>
              <w:t xml:space="preserve">Sesión </w:t>
            </w:r>
            <w:r w:rsidR="00F061EC" w:rsidRPr="001B496E">
              <w:rPr>
                <w:b/>
                <w:sz w:val="18"/>
                <w:szCs w:val="18"/>
                <w:lang w:val="es-GT"/>
              </w:rPr>
              <w:t>4</w:t>
            </w:r>
            <w:r w:rsidRPr="001B496E">
              <w:rPr>
                <w:b/>
                <w:sz w:val="18"/>
                <w:szCs w:val="18"/>
                <w:lang w:val="es-GT"/>
              </w:rPr>
              <w:t xml:space="preserve">: </w:t>
            </w:r>
            <w:r w:rsidR="004D22E5" w:rsidRPr="001B496E">
              <w:rPr>
                <w:b/>
                <w:sz w:val="18"/>
                <w:szCs w:val="18"/>
                <w:lang w:val="es-GT"/>
              </w:rPr>
              <w:t>Disposiciones relativas a</w:t>
            </w:r>
            <w:r w:rsidR="005A13A1" w:rsidRPr="001B496E">
              <w:rPr>
                <w:b/>
                <w:sz w:val="18"/>
                <w:szCs w:val="18"/>
                <w:lang w:val="es-GT"/>
              </w:rPr>
              <w:t>l</w:t>
            </w:r>
            <w:r w:rsidR="004D22E5" w:rsidRPr="001B496E">
              <w:rPr>
                <w:b/>
                <w:sz w:val="18"/>
                <w:szCs w:val="18"/>
                <w:lang w:val="es-GT"/>
              </w:rPr>
              <w:t xml:space="preserve"> </w:t>
            </w:r>
            <w:r w:rsidR="005A13A1" w:rsidRPr="001B496E">
              <w:rPr>
                <w:b/>
                <w:sz w:val="18"/>
                <w:szCs w:val="18"/>
                <w:lang w:val="es-GT"/>
              </w:rPr>
              <w:t>análisis de riesgos en el Acuerdo MSF - G</w:t>
            </w:r>
            <w:r w:rsidR="004D22E5" w:rsidRPr="001B496E">
              <w:rPr>
                <w:b/>
                <w:sz w:val="18"/>
                <w:szCs w:val="18"/>
                <w:lang w:val="es-GT"/>
              </w:rPr>
              <w:t>estión, evaluación y comunicación de riesgo</w:t>
            </w:r>
          </w:p>
          <w:p w14:paraId="7ECD485E" w14:textId="21EB647E" w:rsidR="00A62CD3" w:rsidRPr="00887FAB" w:rsidRDefault="00887FAB" w:rsidP="00A62CD3">
            <w:pPr>
              <w:numPr>
                <w:ilvl w:val="0"/>
                <w:numId w:val="17"/>
              </w:numPr>
              <w:spacing w:before="120" w:after="120"/>
              <w:rPr>
                <w:bCs/>
                <w:sz w:val="18"/>
                <w:szCs w:val="18"/>
                <w:lang w:val="es-GT"/>
              </w:rPr>
            </w:pPr>
            <w:r w:rsidRPr="00887FAB">
              <w:rPr>
                <w:bCs/>
                <w:sz w:val="18"/>
                <w:szCs w:val="18"/>
                <w:lang w:val="es-GT"/>
              </w:rPr>
              <w:t>Articulo 5</w:t>
            </w:r>
            <w:r w:rsidR="000B51C2">
              <w:rPr>
                <w:bCs/>
                <w:sz w:val="18"/>
                <w:szCs w:val="18"/>
                <w:lang w:val="es-GT"/>
              </w:rPr>
              <w:t xml:space="preserve"> del Acuerdo MSF</w:t>
            </w:r>
          </w:p>
          <w:p w14:paraId="01C1ECB8" w14:textId="5168AE73" w:rsidR="00887FAB" w:rsidRPr="00887FAB" w:rsidRDefault="00887FAB" w:rsidP="00A62CD3">
            <w:pPr>
              <w:numPr>
                <w:ilvl w:val="0"/>
                <w:numId w:val="17"/>
              </w:numPr>
              <w:spacing w:before="120" w:after="120"/>
              <w:rPr>
                <w:bCs/>
                <w:sz w:val="18"/>
                <w:szCs w:val="18"/>
                <w:lang w:val="es-GT"/>
              </w:rPr>
            </w:pPr>
            <w:r w:rsidRPr="00887FAB">
              <w:rPr>
                <w:bCs/>
                <w:sz w:val="18"/>
                <w:szCs w:val="18"/>
                <w:lang w:val="es-GT"/>
              </w:rPr>
              <w:t>Resumen del taller sobre la evaluación del riesgo, la gestión del riesgo y la comunicación del riesgo</w:t>
            </w:r>
            <w:r>
              <w:rPr>
                <w:bCs/>
                <w:sz w:val="18"/>
                <w:szCs w:val="18"/>
                <w:lang w:val="es-GT"/>
              </w:rPr>
              <w:t xml:space="preserve"> de </w:t>
            </w:r>
            <w:r w:rsidRPr="00887FAB">
              <w:rPr>
                <w:bCs/>
                <w:sz w:val="18"/>
                <w:szCs w:val="18"/>
                <w:lang w:val="es-GT"/>
              </w:rPr>
              <w:t>julio de 2021</w:t>
            </w:r>
          </w:p>
          <w:p w14:paraId="4C269010" w14:textId="1A768998" w:rsidR="00A62CD3" w:rsidRPr="00A62CD3" w:rsidRDefault="00F4016E" w:rsidP="00A20F54">
            <w:pPr>
              <w:tabs>
                <w:tab w:val="clear" w:pos="720"/>
              </w:tabs>
              <w:spacing w:before="120" w:after="120"/>
              <w:rPr>
                <w:sz w:val="18"/>
                <w:szCs w:val="18"/>
                <w:highlight w:val="yellow"/>
                <w:lang w:val="en-US"/>
              </w:rPr>
            </w:pPr>
            <w:r w:rsidRPr="00A00428">
              <w:rPr>
                <w:sz w:val="18"/>
                <w:szCs w:val="18"/>
                <w:u w:val="single"/>
                <w:lang w:val="es-GT"/>
              </w:rPr>
              <w:lastRenderedPageBreak/>
              <w:t>Expositor</w:t>
            </w:r>
            <w:r>
              <w:rPr>
                <w:sz w:val="18"/>
                <w:szCs w:val="18"/>
                <w:u w:val="single"/>
                <w:lang w:val="es-GT"/>
              </w:rPr>
              <w:t xml:space="preserve"> (</w:t>
            </w:r>
            <w:r w:rsidRPr="00A00428">
              <w:rPr>
                <w:sz w:val="18"/>
                <w:szCs w:val="18"/>
                <w:u w:val="single"/>
                <w:lang w:val="es-GT"/>
              </w:rPr>
              <w:t>es</w:t>
            </w:r>
            <w:r w:rsidRPr="00727E0D">
              <w:rPr>
                <w:sz w:val="18"/>
                <w:szCs w:val="18"/>
                <w:u w:val="single"/>
                <w:lang w:val="es-GT"/>
              </w:rPr>
              <w:t>)</w:t>
            </w:r>
            <w:r w:rsidR="00A62CD3" w:rsidRPr="00727E0D">
              <w:rPr>
                <w:sz w:val="18"/>
                <w:szCs w:val="18"/>
                <w:lang w:val="en-US"/>
              </w:rPr>
              <w:t xml:space="preserve">: </w:t>
            </w:r>
            <w:r w:rsidRPr="0026347C">
              <w:rPr>
                <w:i/>
                <w:iCs/>
                <w:sz w:val="18"/>
                <w:szCs w:val="18"/>
                <w:lang w:val="es-GT"/>
              </w:rPr>
              <w:t>TBD</w:t>
            </w:r>
            <w:r w:rsidRPr="00727E0D">
              <w:rPr>
                <w:sz w:val="18"/>
                <w:szCs w:val="18"/>
                <w:lang w:val="es-GT"/>
              </w:rPr>
              <w:t>, OMC</w:t>
            </w:r>
          </w:p>
        </w:tc>
      </w:tr>
      <w:tr w:rsidR="004C1674" w:rsidRPr="00280F21" w14:paraId="62CC846F" w14:textId="77777777" w:rsidTr="00A62CD3">
        <w:tc>
          <w:tcPr>
            <w:tcW w:w="1503" w:type="dxa"/>
          </w:tcPr>
          <w:p w14:paraId="1B4667C0" w14:textId="3DE5622A" w:rsidR="004C1674" w:rsidRPr="004C1674" w:rsidRDefault="004C1674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lastRenderedPageBreak/>
              <w:t>1</w:t>
            </w:r>
            <w:r w:rsidR="00B40C1C">
              <w:rPr>
                <w:b/>
                <w:sz w:val="18"/>
                <w:szCs w:val="18"/>
                <w:lang w:val="es-GT"/>
              </w:rPr>
              <w:t>6</w:t>
            </w:r>
            <w:r>
              <w:rPr>
                <w:b/>
                <w:sz w:val="18"/>
                <w:szCs w:val="18"/>
                <w:lang w:val="es-GT"/>
              </w:rPr>
              <w:t>:</w:t>
            </w:r>
            <w:r w:rsidR="00B40C1C">
              <w:rPr>
                <w:b/>
                <w:sz w:val="18"/>
                <w:szCs w:val="18"/>
                <w:lang w:val="es-GT"/>
              </w:rPr>
              <w:t>3</w:t>
            </w:r>
            <w:r>
              <w:rPr>
                <w:b/>
                <w:sz w:val="18"/>
                <w:szCs w:val="18"/>
                <w:lang w:val="es-GT"/>
              </w:rPr>
              <w:t>0-17:</w:t>
            </w:r>
            <w:r w:rsidR="00B40C1C">
              <w:rPr>
                <w:b/>
                <w:sz w:val="18"/>
                <w:szCs w:val="18"/>
                <w:lang w:val="es-GT"/>
              </w:rPr>
              <w:t>00</w:t>
            </w:r>
          </w:p>
        </w:tc>
        <w:tc>
          <w:tcPr>
            <w:tcW w:w="7513" w:type="dxa"/>
          </w:tcPr>
          <w:p w14:paraId="7707015F" w14:textId="1B33700F" w:rsidR="004C1674" w:rsidRPr="004D22E5" w:rsidRDefault="005B12BB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R</w:t>
            </w:r>
            <w:r w:rsidR="004C1674">
              <w:rPr>
                <w:b/>
                <w:sz w:val="18"/>
                <w:szCs w:val="18"/>
                <w:lang w:val="es-GT"/>
              </w:rPr>
              <w:t>onda de preguntas y respuestas</w:t>
            </w:r>
          </w:p>
        </w:tc>
      </w:tr>
      <w:bookmarkEnd w:id="1"/>
    </w:tbl>
    <w:p w14:paraId="3599CF8E" w14:textId="245D956E" w:rsidR="00A62CD3" w:rsidRPr="004C1674" w:rsidRDefault="00A62CD3">
      <w:pPr>
        <w:tabs>
          <w:tab w:val="clear" w:pos="720"/>
        </w:tabs>
        <w:jc w:val="left"/>
        <w:rPr>
          <w:rFonts w:ascii="Verdana" w:hAnsi="Verdana"/>
          <w:b/>
          <w:szCs w:val="22"/>
          <w:highlight w:val="yellow"/>
          <w:lang w:val="es-ES"/>
        </w:rPr>
      </w:pPr>
    </w:p>
    <w:p w14:paraId="353A5156" w14:textId="4CA6AA7D" w:rsidR="00A62CD3" w:rsidRDefault="00A62CD3">
      <w:pPr>
        <w:tabs>
          <w:tab w:val="clear" w:pos="720"/>
        </w:tabs>
        <w:jc w:val="left"/>
        <w:rPr>
          <w:rFonts w:ascii="Verdana" w:hAnsi="Verdana"/>
          <w:b/>
          <w:szCs w:val="22"/>
          <w:highlight w:val="yellow"/>
          <w:lang w:val="es-ES"/>
        </w:rPr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1503"/>
        <w:gridCol w:w="7513"/>
      </w:tblGrid>
      <w:tr w:rsidR="00073A82" w:rsidRPr="00280F21" w14:paraId="236B737A" w14:textId="77777777" w:rsidTr="00A20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7F560E31" w14:textId="6F84F53E" w:rsidR="00073A82" w:rsidRPr="00A62CD3" w:rsidRDefault="00073A82" w:rsidP="00A20F54">
            <w:pPr>
              <w:spacing w:before="120" w:after="120"/>
              <w:rPr>
                <w:sz w:val="18"/>
                <w:szCs w:val="18"/>
                <w:highlight w:val="yellow"/>
                <w:lang w:val="es-ES"/>
              </w:rPr>
            </w:pPr>
            <w:bookmarkStart w:id="2" w:name="_Hlk108685704"/>
            <w:r w:rsidRPr="00A62CD3">
              <w:rPr>
                <w:b w:val="0"/>
                <w:szCs w:val="22"/>
                <w:highlight w:val="yellow"/>
                <w:lang w:val="es-ES"/>
              </w:rPr>
              <w:br w:type="page"/>
            </w:r>
            <w:r w:rsidRPr="00A62CD3">
              <w:rPr>
                <w:sz w:val="18"/>
                <w:szCs w:val="18"/>
                <w:lang w:val="es-ES"/>
              </w:rPr>
              <w:t xml:space="preserve">Día </w:t>
            </w:r>
            <w:r>
              <w:rPr>
                <w:sz w:val="18"/>
                <w:szCs w:val="18"/>
                <w:lang w:val="es-ES"/>
              </w:rPr>
              <w:t>2</w:t>
            </w:r>
            <w:r w:rsidRPr="00A62CD3">
              <w:rPr>
                <w:sz w:val="18"/>
                <w:szCs w:val="18"/>
                <w:lang w:val="es-ES"/>
              </w:rPr>
              <w:t xml:space="preserve">: </w:t>
            </w:r>
            <w:r w:rsidR="00280F21">
              <w:rPr>
                <w:sz w:val="18"/>
                <w:szCs w:val="18"/>
                <w:lang w:val="es-ES"/>
              </w:rPr>
              <w:t>Miércoles</w:t>
            </w:r>
            <w:r w:rsidRPr="00A62CD3">
              <w:rPr>
                <w:sz w:val="18"/>
                <w:szCs w:val="18"/>
                <w:lang w:val="es-ES"/>
              </w:rPr>
              <w:t xml:space="preserve">, </w:t>
            </w:r>
            <w:r>
              <w:rPr>
                <w:sz w:val="18"/>
                <w:szCs w:val="18"/>
                <w:lang w:val="es-ES"/>
              </w:rPr>
              <w:t>2</w:t>
            </w:r>
            <w:r w:rsidR="00280F21">
              <w:rPr>
                <w:sz w:val="18"/>
                <w:szCs w:val="18"/>
                <w:lang w:val="es-ES"/>
              </w:rPr>
              <w:t>3</w:t>
            </w:r>
            <w:r w:rsidRPr="00A62CD3">
              <w:rPr>
                <w:sz w:val="18"/>
                <w:szCs w:val="18"/>
                <w:lang w:val="es-ES"/>
              </w:rPr>
              <w:t xml:space="preserve"> de </w:t>
            </w:r>
            <w:r>
              <w:rPr>
                <w:sz w:val="18"/>
                <w:szCs w:val="18"/>
                <w:lang w:val="es-ES"/>
              </w:rPr>
              <w:t>noviembre de 2022</w:t>
            </w:r>
          </w:p>
        </w:tc>
      </w:tr>
      <w:tr w:rsidR="00073A82" w:rsidRPr="000A5B8F" w14:paraId="1CCD0893" w14:textId="77777777" w:rsidTr="00A20F54">
        <w:tc>
          <w:tcPr>
            <w:tcW w:w="1503" w:type="dxa"/>
          </w:tcPr>
          <w:p w14:paraId="6C39C498" w14:textId="77777777" w:rsidR="00073A82" w:rsidRPr="00A62CD3" w:rsidRDefault="00073A82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A62CD3">
              <w:rPr>
                <w:b/>
                <w:sz w:val="18"/>
                <w:szCs w:val="18"/>
                <w:lang w:val="es-GT"/>
              </w:rPr>
              <w:t>08:30-09:00</w:t>
            </w:r>
          </w:p>
        </w:tc>
        <w:tc>
          <w:tcPr>
            <w:tcW w:w="7513" w:type="dxa"/>
          </w:tcPr>
          <w:p w14:paraId="7F37DAAD" w14:textId="77777777" w:rsidR="00073A82" w:rsidRPr="00A62CD3" w:rsidRDefault="00073A82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A62CD3">
              <w:rPr>
                <w:b/>
                <w:sz w:val="18"/>
                <w:szCs w:val="18"/>
                <w:lang w:val="es-GT"/>
              </w:rPr>
              <w:t>Registro de participantes</w:t>
            </w:r>
          </w:p>
        </w:tc>
      </w:tr>
      <w:tr w:rsidR="00073A82" w:rsidRPr="005B12BB" w14:paraId="4E25A33C" w14:textId="77777777" w:rsidTr="00A20F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1"/>
        </w:trPr>
        <w:tc>
          <w:tcPr>
            <w:tcW w:w="1503" w:type="dxa"/>
          </w:tcPr>
          <w:p w14:paraId="00CEAE45" w14:textId="12EF3377" w:rsidR="00073A82" w:rsidRPr="00073A82" w:rsidRDefault="00073A82" w:rsidP="00A20F54">
            <w:pPr>
              <w:spacing w:before="120" w:after="120"/>
              <w:rPr>
                <w:b/>
                <w:sz w:val="18"/>
                <w:szCs w:val="18"/>
                <w:highlight w:val="yellow"/>
                <w:lang w:val="es-GT"/>
              </w:rPr>
            </w:pPr>
            <w:r w:rsidRPr="005B12BB">
              <w:rPr>
                <w:b/>
                <w:sz w:val="18"/>
                <w:szCs w:val="18"/>
                <w:lang w:val="es-GT"/>
              </w:rPr>
              <w:t>09:00-</w:t>
            </w:r>
            <w:r w:rsidR="005B12BB" w:rsidRPr="005B12BB">
              <w:rPr>
                <w:b/>
                <w:sz w:val="18"/>
                <w:szCs w:val="18"/>
                <w:lang w:val="es-GT"/>
              </w:rPr>
              <w:t>10</w:t>
            </w:r>
            <w:r w:rsidRPr="005B12BB">
              <w:rPr>
                <w:b/>
                <w:sz w:val="18"/>
                <w:szCs w:val="18"/>
                <w:lang w:val="es-GT"/>
              </w:rPr>
              <w:t>:</w:t>
            </w:r>
            <w:r w:rsidR="00C4544E">
              <w:rPr>
                <w:b/>
                <w:sz w:val="18"/>
                <w:szCs w:val="18"/>
                <w:lang w:val="es-GT"/>
              </w:rPr>
              <w:t>45</w:t>
            </w:r>
          </w:p>
        </w:tc>
        <w:tc>
          <w:tcPr>
            <w:tcW w:w="7513" w:type="dxa"/>
          </w:tcPr>
          <w:p w14:paraId="14004FC1" w14:textId="18676BD2" w:rsidR="00073A82" w:rsidRPr="004F7142" w:rsidRDefault="005B12BB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4F7142">
              <w:rPr>
                <w:b/>
                <w:sz w:val="18"/>
                <w:szCs w:val="18"/>
                <w:lang w:val="es-GT"/>
              </w:rPr>
              <w:t xml:space="preserve">Sesión </w:t>
            </w:r>
            <w:r w:rsidR="00F061EC" w:rsidRPr="004F7142">
              <w:rPr>
                <w:b/>
                <w:sz w:val="18"/>
                <w:szCs w:val="18"/>
                <w:lang w:val="es-GT"/>
              </w:rPr>
              <w:t>5</w:t>
            </w:r>
            <w:r w:rsidRPr="004F7142">
              <w:rPr>
                <w:b/>
                <w:sz w:val="18"/>
                <w:szCs w:val="18"/>
                <w:lang w:val="es-GT"/>
              </w:rPr>
              <w:t xml:space="preserve">: </w:t>
            </w:r>
            <w:r w:rsidR="00C4544E" w:rsidRPr="004F7142">
              <w:rPr>
                <w:b/>
                <w:sz w:val="18"/>
                <w:szCs w:val="18"/>
                <w:lang w:val="es-GT"/>
              </w:rPr>
              <w:t xml:space="preserve">Anexo C del Acuerdo MSF – Procedimientos de Control, Inspección y Aprobación </w:t>
            </w:r>
          </w:p>
          <w:p w14:paraId="3C8A43A2" w14:textId="77777777" w:rsidR="004F7142" w:rsidRPr="004F7142" w:rsidRDefault="004F7142" w:rsidP="004F7142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Verdana" w:hAnsi="Verdana"/>
                <w:sz w:val="18"/>
                <w:szCs w:val="18"/>
                <w:lang w:val="es-GT"/>
              </w:rPr>
            </w:pPr>
            <w:r w:rsidRPr="004F7142">
              <w:rPr>
                <w:rFonts w:ascii="Verdana" w:hAnsi="Verdana"/>
                <w:sz w:val="18"/>
                <w:szCs w:val="18"/>
                <w:lang w:val="es-GT"/>
              </w:rPr>
              <w:t>Artículo 8 y Anexo C del Acuerdo MSF</w:t>
            </w:r>
          </w:p>
          <w:p w14:paraId="515935A8" w14:textId="2BC1B24A" w:rsidR="004F7142" w:rsidRPr="004F7142" w:rsidRDefault="004F7142" w:rsidP="004F7142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Verdana" w:hAnsi="Verdana"/>
                <w:sz w:val="18"/>
                <w:szCs w:val="18"/>
                <w:lang w:val="es-GT"/>
              </w:rPr>
            </w:pPr>
            <w:r w:rsidRPr="004F7142">
              <w:rPr>
                <w:rFonts w:ascii="Verdana" w:hAnsi="Verdana"/>
                <w:sz w:val="18"/>
                <w:szCs w:val="18"/>
                <w:lang w:val="es-GT"/>
              </w:rPr>
              <w:t>Grupo de Trabajo</w:t>
            </w:r>
            <w:r>
              <w:rPr>
                <w:rFonts w:ascii="Verdana" w:hAnsi="Verdana"/>
                <w:sz w:val="18"/>
                <w:szCs w:val="18"/>
                <w:lang w:val="es-GT"/>
              </w:rPr>
              <w:t xml:space="preserve"> del Comité MSF</w:t>
            </w:r>
            <w:r w:rsidRPr="004F7142">
              <w:rPr>
                <w:rFonts w:ascii="Verdana" w:hAnsi="Verdana"/>
                <w:sz w:val="18"/>
                <w:szCs w:val="18"/>
                <w:lang w:val="es-GT"/>
              </w:rPr>
              <w:t xml:space="preserve"> sobre Procedimientos de Aprobación</w:t>
            </w:r>
          </w:p>
          <w:p w14:paraId="4268EBAA" w14:textId="09064A33" w:rsidR="00073A82" w:rsidRPr="004F7142" w:rsidRDefault="005B12BB" w:rsidP="004F7142">
            <w:pPr>
              <w:spacing w:after="120"/>
              <w:rPr>
                <w:sz w:val="18"/>
                <w:szCs w:val="18"/>
                <w:lang w:val="es-GT"/>
              </w:rPr>
            </w:pPr>
            <w:r w:rsidRPr="004F7142">
              <w:rPr>
                <w:sz w:val="18"/>
                <w:szCs w:val="18"/>
                <w:u w:val="single"/>
                <w:lang w:val="es-GT"/>
              </w:rPr>
              <w:t>Expositor (es)</w:t>
            </w:r>
            <w:r w:rsidRPr="004F7142">
              <w:rPr>
                <w:sz w:val="18"/>
                <w:szCs w:val="18"/>
                <w:lang w:val="es-GT"/>
              </w:rPr>
              <w:t xml:space="preserve">: </w:t>
            </w:r>
            <w:r w:rsidRPr="004F7142">
              <w:rPr>
                <w:i/>
                <w:iCs/>
                <w:sz w:val="18"/>
                <w:szCs w:val="18"/>
                <w:lang w:val="es-GT"/>
              </w:rPr>
              <w:t>TBD</w:t>
            </w:r>
            <w:r w:rsidRPr="004F7142">
              <w:rPr>
                <w:sz w:val="18"/>
                <w:szCs w:val="18"/>
                <w:lang w:val="es-GT"/>
              </w:rPr>
              <w:t>, OMC</w:t>
            </w:r>
          </w:p>
        </w:tc>
      </w:tr>
      <w:tr w:rsidR="00073A82" w:rsidRPr="000A5B8F" w14:paraId="52F0617E" w14:textId="77777777" w:rsidTr="00A20F54">
        <w:tc>
          <w:tcPr>
            <w:tcW w:w="1503" w:type="dxa"/>
          </w:tcPr>
          <w:p w14:paraId="0542B173" w14:textId="01732707" w:rsidR="00073A82" w:rsidRPr="005B12BB" w:rsidRDefault="00073A82" w:rsidP="00A20F5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5B12BB">
              <w:rPr>
                <w:b/>
                <w:sz w:val="18"/>
                <w:szCs w:val="18"/>
                <w:lang w:val="es-GT"/>
              </w:rPr>
              <w:t>10:</w:t>
            </w:r>
            <w:r w:rsidR="00C4544E">
              <w:rPr>
                <w:b/>
                <w:sz w:val="18"/>
                <w:szCs w:val="18"/>
                <w:lang w:val="es-GT"/>
              </w:rPr>
              <w:t>45</w:t>
            </w:r>
            <w:r w:rsidRPr="005B12BB">
              <w:rPr>
                <w:b/>
                <w:sz w:val="18"/>
                <w:szCs w:val="18"/>
                <w:lang w:val="es-GT"/>
              </w:rPr>
              <w:t>-1</w:t>
            </w:r>
            <w:r w:rsidR="00C4544E">
              <w:rPr>
                <w:b/>
                <w:sz w:val="18"/>
                <w:szCs w:val="18"/>
                <w:lang w:val="es-GT"/>
              </w:rPr>
              <w:t>1</w:t>
            </w:r>
            <w:r w:rsidRPr="005B12BB">
              <w:rPr>
                <w:b/>
                <w:sz w:val="18"/>
                <w:szCs w:val="18"/>
                <w:lang w:val="es-GT"/>
              </w:rPr>
              <w:t>:</w:t>
            </w:r>
            <w:r w:rsidR="00C4544E">
              <w:rPr>
                <w:b/>
                <w:sz w:val="18"/>
                <w:szCs w:val="18"/>
                <w:lang w:val="es-GT"/>
              </w:rPr>
              <w:t>00</w:t>
            </w:r>
          </w:p>
        </w:tc>
        <w:tc>
          <w:tcPr>
            <w:tcW w:w="7513" w:type="dxa"/>
          </w:tcPr>
          <w:p w14:paraId="6A9E38A7" w14:textId="77777777" w:rsidR="00073A82" w:rsidRPr="004F7142" w:rsidRDefault="00073A82" w:rsidP="00A20F5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4F7142">
              <w:rPr>
                <w:b/>
                <w:sz w:val="18"/>
                <w:szCs w:val="18"/>
                <w:lang w:val="es-GT"/>
              </w:rPr>
              <w:t>Pausa café</w:t>
            </w:r>
          </w:p>
        </w:tc>
      </w:tr>
      <w:tr w:rsidR="00073A82" w:rsidRPr="000A5B8F" w14:paraId="6412C16D" w14:textId="77777777" w:rsidTr="00A20F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3" w:type="dxa"/>
          </w:tcPr>
          <w:p w14:paraId="6AD8FE28" w14:textId="71A4E0D3" w:rsidR="00073A82" w:rsidRPr="00073A82" w:rsidRDefault="00073A82" w:rsidP="00A20F54">
            <w:pPr>
              <w:spacing w:before="120" w:after="120"/>
              <w:rPr>
                <w:b/>
                <w:sz w:val="18"/>
                <w:szCs w:val="18"/>
                <w:highlight w:val="yellow"/>
                <w:lang w:val="es-GT"/>
              </w:rPr>
            </w:pPr>
            <w:r w:rsidRPr="005B12BB">
              <w:rPr>
                <w:b/>
                <w:sz w:val="18"/>
                <w:szCs w:val="18"/>
                <w:lang w:val="es-GT"/>
              </w:rPr>
              <w:t>1</w:t>
            </w:r>
            <w:r w:rsidR="00C4544E">
              <w:rPr>
                <w:b/>
                <w:sz w:val="18"/>
                <w:szCs w:val="18"/>
                <w:lang w:val="es-GT"/>
              </w:rPr>
              <w:t>1</w:t>
            </w:r>
            <w:r w:rsidRPr="005B12BB">
              <w:rPr>
                <w:b/>
                <w:sz w:val="18"/>
                <w:szCs w:val="18"/>
                <w:lang w:val="es-GT"/>
              </w:rPr>
              <w:t>:</w:t>
            </w:r>
            <w:r w:rsidR="00C4544E">
              <w:rPr>
                <w:b/>
                <w:sz w:val="18"/>
                <w:szCs w:val="18"/>
                <w:lang w:val="es-GT"/>
              </w:rPr>
              <w:t>00</w:t>
            </w:r>
            <w:r w:rsidRPr="005B12BB">
              <w:rPr>
                <w:b/>
                <w:sz w:val="18"/>
                <w:szCs w:val="18"/>
                <w:lang w:val="es-GT"/>
              </w:rPr>
              <w:t>-12:</w:t>
            </w:r>
            <w:r w:rsidR="00C4544E">
              <w:rPr>
                <w:b/>
                <w:sz w:val="18"/>
                <w:szCs w:val="18"/>
                <w:lang w:val="es-GT"/>
              </w:rPr>
              <w:t>3</w:t>
            </w:r>
            <w:r w:rsidRPr="005B12BB">
              <w:rPr>
                <w:b/>
                <w:sz w:val="18"/>
                <w:szCs w:val="18"/>
                <w:lang w:val="es-GT"/>
              </w:rPr>
              <w:t>0</w:t>
            </w:r>
          </w:p>
        </w:tc>
        <w:tc>
          <w:tcPr>
            <w:tcW w:w="7513" w:type="dxa"/>
          </w:tcPr>
          <w:p w14:paraId="219B2724" w14:textId="594D20B2" w:rsidR="00073A82" w:rsidRPr="004F7142" w:rsidRDefault="00073A82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4F7142">
              <w:rPr>
                <w:b/>
                <w:sz w:val="18"/>
                <w:szCs w:val="18"/>
                <w:lang w:val="es-GT"/>
              </w:rPr>
              <w:t xml:space="preserve">Sesión </w:t>
            </w:r>
            <w:r w:rsidR="00F061EC" w:rsidRPr="004F7142">
              <w:rPr>
                <w:b/>
                <w:sz w:val="18"/>
                <w:szCs w:val="18"/>
                <w:lang w:val="es-GT"/>
              </w:rPr>
              <w:t>6</w:t>
            </w:r>
            <w:r w:rsidRPr="004F7142">
              <w:rPr>
                <w:b/>
                <w:sz w:val="18"/>
                <w:szCs w:val="18"/>
                <w:lang w:val="es-GT"/>
              </w:rPr>
              <w:t xml:space="preserve">: </w:t>
            </w:r>
            <w:r w:rsidR="00B40C1C" w:rsidRPr="004F7142">
              <w:rPr>
                <w:b/>
                <w:sz w:val="18"/>
                <w:szCs w:val="18"/>
                <w:lang w:val="es-GT"/>
              </w:rPr>
              <w:t>R</w:t>
            </w:r>
            <w:r w:rsidR="0026347C" w:rsidRPr="004F7142">
              <w:rPr>
                <w:b/>
                <w:sz w:val="18"/>
                <w:szCs w:val="18"/>
                <w:lang w:val="es-GT"/>
              </w:rPr>
              <w:t xml:space="preserve">elación entre el </w:t>
            </w:r>
            <w:r w:rsidR="00C4544E" w:rsidRPr="004F7142">
              <w:rPr>
                <w:b/>
                <w:sz w:val="18"/>
                <w:szCs w:val="18"/>
                <w:lang w:val="es-GT"/>
              </w:rPr>
              <w:t xml:space="preserve">Acuerdo MSF y </w:t>
            </w:r>
            <w:r w:rsidR="0026347C" w:rsidRPr="004F7142">
              <w:rPr>
                <w:b/>
                <w:sz w:val="18"/>
                <w:szCs w:val="18"/>
                <w:lang w:val="es-GT"/>
              </w:rPr>
              <w:t xml:space="preserve">el </w:t>
            </w:r>
            <w:r w:rsidR="00C4544E" w:rsidRPr="004F7142">
              <w:rPr>
                <w:b/>
                <w:sz w:val="18"/>
                <w:szCs w:val="18"/>
                <w:lang w:val="es-GT"/>
              </w:rPr>
              <w:t>Acuerdo de Facilitación del Comercio – Disposiciones "</w:t>
            </w:r>
            <w:r w:rsidR="00727E0D" w:rsidRPr="004F7142">
              <w:rPr>
                <w:b/>
                <w:sz w:val="18"/>
                <w:szCs w:val="18"/>
                <w:lang w:val="es-GT"/>
              </w:rPr>
              <w:t>MSF</w:t>
            </w:r>
            <w:r w:rsidR="00C4544E" w:rsidRPr="004F7142">
              <w:rPr>
                <w:b/>
                <w:sz w:val="18"/>
                <w:szCs w:val="18"/>
                <w:lang w:val="es-GT"/>
              </w:rPr>
              <w:t xml:space="preserve"> plus"</w:t>
            </w:r>
            <w:r w:rsidR="00E40F36" w:rsidRPr="004F7142">
              <w:rPr>
                <w:b/>
                <w:sz w:val="18"/>
                <w:szCs w:val="18"/>
                <w:lang w:val="es-GT"/>
              </w:rPr>
              <w:t xml:space="preserve"> </w:t>
            </w:r>
          </w:p>
          <w:p w14:paraId="79B239AB" w14:textId="1509FFEF" w:rsidR="00B40C1C" w:rsidRPr="004F7142" w:rsidRDefault="00DB61DA" w:rsidP="00B40C1C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Verdana" w:hAnsi="Verdana"/>
                <w:sz w:val="18"/>
                <w:szCs w:val="18"/>
                <w:lang w:val="es-GT"/>
              </w:rPr>
            </w:pPr>
            <w:r>
              <w:rPr>
                <w:rFonts w:ascii="Verdana" w:hAnsi="Verdana"/>
                <w:sz w:val="18"/>
                <w:szCs w:val="18"/>
                <w:lang w:val="es-GT"/>
              </w:rPr>
              <w:t>Acuerdo MSF, Acuerdo sobre la Facilitación el Comercio y disposiciones MSF plus</w:t>
            </w:r>
          </w:p>
          <w:p w14:paraId="642FCC58" w14:textId="00A792EB" w:rsidR="00C4544E" w:rsidRPr="00077157" w:rsidRDefault="00B40C1C" w:rsidP="009E65C0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Verdana" w:hAnsi="Verdana"/>
                <w:sz w:val="18"/>
                <w:szCs w:val="18"/>
                <w:lang w:val="es-GT"/>
              </w:rPr>
            </w:pPr>
            <w:r w:rsidRPr="00077157">
              <w:rPr>
                <w:rFonts w:ascii="Verdana" w:hAnsi="Verdana"/>
                <w:sz w:val="18"/>
                <w:szCs w:val="18"/>
                <w:lang w:val="es-GT"/>
              </w:rPr>
              <w:t>Trabajo del Fondo para la Aplicación de Normas y el Fomento del Comercio (STDF)</w:t>
            </w:r>
            <w:r w:rsidR="00077157" w:rsidRPr="00077157">
              <w:rPr>
                <w:rFonts w:ascii="Verdana" w:hAnsi="Verdana"/>
                <w:sz w:val="18"/>
                <w:szCs w:val="18"/>
                <w:lang w:val="es-GT"/>
              </w:rPr>
              <w:t>/</w:t>
            </w:r>
            <w:r w:rsidRPr="00077157">
              <w:rPr>
                <w:rFonts w:ascii="Verdana" w:hAnsi="Verdana"/>
                <w:sz w:val="18"/>
                <w:szCs w:val="18"/>
                <w:lang w:val="es-GT"/>
              </w:rPr>
              <w:t>Video: "Soluciones para un comercio seguro"</w:t>
            </w:r>
          </w:p>
          <w:p w14:paraId="2C1CB32E" w14:textId="77777777" w:rsidR="00073A82" w:rsidRPr="004F7142" w:rsidRDefault="00073A82" w:rsidP="00A20F54">
            <w:pPr>
              <w:tabs>
                <w:tab w:val="clear" w:pos="720"/>
                <w:tab w:val="left" w:pos="5846"/>
              </w:tabs>
              <w:spacing w:before="120" w:after="120"/>
              <w:rPr>
                <w:b/>
                <w:sz w:val="18"/>
                <w:szCs w:val="18"/>
                <w:lang w:val="es-ES"/>
              </w:rPr>
            </w:pPr>
            <w:r w:rsidRPr="004F7142">
              <w:rPr>
                <w:sz w:val="18"/>
                <w:szCs w:val="18"/>
                <w:u w:val="single"/>
                <w:lang w:val="es-GT"/>
              </w:rPr>
              <w:t>Expositor (es)</w:t>
            </w:r>
            <w:r w:rsidRPr="004F7142">
              <w:rPr>
                <w:sz w:val="18"/>
                <w:szCs w:val="18"/>
                <w:lang w:val="es-GT"/>
              </w:rPr>
              <w:t xml:space="preserve">: </w:t>
            </w:r>
            <w:r w:rsidRPr="004F7142">
              <w:rPr>
                <w:i/>
                <w:iCs/>
                <w:sz w:val="18"/>
                <w:szCs w:val="18"/>
                <w:lang w:val="es-GT"/>
              </w:rPr>
              <w:t>TBD</w:t>
            </w:r>
            <w:r w:rsidRPr="004F7142">
              <w:rPr>
                <w:sz w:val="18"/>
                <w:szCs w:val="18"/>
                <w:lang w:val="es-GT"/>
              </w:rPr>
              <w:t>, OMC</w:t>
            </w:r>
          </w:p>
        </w:tc>
      </w:tr>
      <w:tr w:rsidR="00073A82" w:rsidRPr="000A5B8F" w14:paraId="2EB30434" w14:textId="77777777" w:rsidTr="00A20F54">
        <w:tc>
          <w:tcPr>
            <w:tcW w:w="1503" w:type="dxa"/>
          </w:tcPr>
          <w:p w14:paraId="3E936B02" w14:textId="77777777" w:rsidR="00073A82" w:rsidRPr="00E33DCE" w:rsidRDefault="00073A82" w:rsidP="00A20F5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E33DCE">
              <w:rPr>
                <w:b/>
                <w:sz w:val="18"/>
                <w:szCs w:val="18"/>
                <w:lang w:val="es-GT"/>
              </w:rPr>
              <w:t>12:30-13:30</w:t>
            </w:r>
          </w:p>
        </w:tc>
        <w:tc>
          <w:tcPr>
            <w:tcW w:w="7513" w:type="dxa"/>
          </w:tcPr>
          <w:p w14:paraId="387D0198" w14:textId="77777777" w:rsidR="00073A82" w:rsidRPr="00E33DCE" w:rsidRDefault="00073A82" w:rsidP="00A20F5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E33DCE">
              <w:rPr>
                <w:b/>
                <w:sz w:val="18"/>
                <w:szCs w:val="18"/>
                <w:lang w:val="es-GT"/>
              </w:rPr>
              <w:t>Almuerzo</w:t>
            </w:r>
          </w:p>
        </w:tc>
      </w:tr>
      <w:tr w:rsidR="00E53DC0" w:rsidRPr="00280F21" w14:paraId="097B7974" w14:textId="77777777" w:rsidTr="00A20F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3" w:type="dxa"/>
          </w:tcPr>
          <w:p w14:paraId="5B879145" w14:textId="10C64129" w:rsidR="00E53DC0" w:rsidRPr="00073A82" w:rsidRDefault="00AD23F5" w:rsidP="00A20F54">
            <w:pPr>
              <w:spacing w:before="120" w:after="120"/>
              <w:rPr>
                <w:b/>
                <w:sz w:val="18"/>
                <w:szCs w:val="18"/>
                <w:highlight w:val="yellow"/>
                <w:lang w:val="es-GT"/>
              </w:rPr>
            </w:pPr>
            <w:r w:rsidRPr="005A6B0A">
              <w:rPr>
                <w:b/>
                <w:sz w:val="18"/>
                <w:szCs w:val="18"/>
                <w:lang w:val="es-GT"/>
              </w:rPr>
              <w:t>13:30-1</w:t>
            </w:r>
            <w:r w:rsidR="00ED729E">
              <w:rPr>
                <w:b/>
                <w:sz w:val="18"/>
                <w:szCs w:val="18"/>
                <w:lang w:val="es-GT"/>
              </w:rPr>
              <w:t>5:00</w:t>
            </w:r>
          </w:p>
        </w:tc>
        <w:tc>
          <w:tcPr>
            <w:tcW w:w="7513" w:type="dxa"/>
          </w:tcPr>
          <w:p w14:paraId="23C045CC" w14:textId="7778B035" w:rsidR="00E53DC0" w:rsidRDefault="005B1EA3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D530B8">
              <w:rPr>
                <w:b/>
                <w:sz w:val="18"/>
                <w:szCs w:val="18"/>
                <w:lang w:val="es-GT"/>
              </w:rPr>
              <w:t xml:space="preserve">Sesión </w:t>
            </w:r>
            <w:r w:rsidR="00F061EC">
              <w:rPr>
                <w:b/>
                <w:sz w:val="18"/>
                <w:szCs w:val="18"/>
                <w:lang w:val="es-GT"/>
              </w:rPr>
              <w:t>7</w:t>
            </w:r>
            <w:r w:rsidRPr="00D530B8">
              <w:rPr>
                <w:b/>
                <w:sz w:val="18"/>
                <w:szCs w:val="18"/>
                <w:lang w:val="es-GT"/>
              </w:rPr>
              <w:t xml:space="preserve">: </w:t>
            </w:r>
            <w:r w:rsidR="00AD23F5" w:rsidRPr="009D0F93">
              <w:rPr>
                <w:b/>
                <w:sz w:val="18"/>
                <w:szCs w:val="18"/>
                <w:lang w:val="es-GT"/>
              </w:rPr>
              <w:t>Experiencia nacional</w:t>
            </w:r>
          </w:p>
          <w:p w14:paraId="7ADCF3A2" w14:textId="2F1A9788" w:rsidR="009D0F93" w:rsidRPr="00D530B8" w:rsidRDefault="009D0F93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B12BB">
              <w:rPr>
                <w:sz w:val="18"/>
                <w:szCs w:val="18"/>
                <w:u w:val="single"/>
                <w:lang w:val="es-GT"/>
              </w:rPr>
              <w:t>Expositor (es)</w:t>
            </w:r>
            <w:r w:rsidRPr="005B12BB">
              <w:rPr>
                <w:sz w:val="18"/>
                <w:szCs w:val="18"/>
                <w:lang w:val="es-GT"/>
              </w:rPr>
              <w:t xml:space="preserve">: </w:t>
            </w:r>
            <w:r w:rsidRPr="005F7CE5">
              <w:rPr>
                <w:i/>
                <w:iCs/>
                <w:sz w:val="18"/>
                <w:szCs w:val="18"/>
                <w:lang w:val="es-GT"/>
              </w:rPr>
              <w:t>TBD</w:t>
            </w:r>
            <w:r w:rsidRPr="005B12BB">
              <w:rPr>
                <w:sz w:val="18"/>
                <w:szCs w:val="18"/>
                <w:lang w:val="es-GT"/>
              </w:rPr>
              <w:t xml:space="preserve">, </w:t>
            </w:r>
            <w:r>
              <w:rPr>
                <w:sz w:val="18"/>
                <w:szCs w:val="18"/>
                <w:lang w:val="es-GT"/>
              </w:rPr>
              <w:t>Perú</w:t>
            </w:r>
          </w:p>
        </w:tc>
      </w:tr>
      <w:tr w:rsidR="00073A82" w:rsidRPr="000A5B8F" w14:paraId="0BA9C8FD" w14:textId="77777777" w:rsidTr="00A20F54">
        <w:tc>
          <w:tcPr>
            <w:tcW w:w="1503" w:type="dxa"/>
          </w:tcPr>
          <w:p w14:paraId="648B0954" w14:textId="1004BC65" w:rsidR="00073A82" w:rsidRPr="005A6B0A" w:rsidRDefault="00073A82" w:rsidP="00A20F5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5A6B0A">
              <w:rPr>
                <w:b/>
                <w:sz w:val="18"/>
                <w:szCs w:val="18"/>
                <w:lang w:val="es-GT"/>
              </w:rPr>
              <w:t>15:</w:t>
            </w:r>
            <w:r w:rsidR="00ED729E">
              <w:rPr>
                <w:b/>
                <w:sz w:val="18"/>
                <w:szCs w:val="18"/>
                <w:lang w:val="es-GT"/>
              </w:rPr>
              <w:t>00</w:t>
            </w:r>
            <w:r w:rsidRPr="005A6B0A">
              <w:rPr>
                <w:b/>
                <w:sz w:val="18"/>
                <w:szCs w:val="18"/>
                <w:lang w:val="es-GT"/>
              </w:rPr>
              <w:t>-15:</w:t>
            </w:r>
            <w:r w:rsidR="00ED729E">
              <w:rPr>
                <w:b/>
                <w:sz w:val="18"/>
                <w:szCs w:val="18"/>
                <w:lang w:val="es-GT"/>
              </w:rPr>
              <w:t>15</w:t>
            </w:r>
          </w:p>
        </w:tc>
        <w:tc>
          <w:tcPr>
            <w:tcW w:w="7513" w:type="dxa"/>
          </w:tcPr>
          <w:p w14:paraId="44F1CF48" w14:textId="77777777" w:rsidR="00073A82" w:rsidRPr="005A6B0A" w:rsidRDefault="00073A82" w:rsidP="00A20F5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5A6B0A">
              <w:rPr>
                <w:b/>
                <w:sz w:val="18"/>
                <w:szCs w:val="18"/>
                <w:lang w:val="es-GT"/>
              </w:rPr>
              <w:t>Pausa café</w:t>
            </w:r>
          </w:p>
        </w:tc>
      </w:tr>
      <w:tr w:rsidR="00ED729E" w:rsidRPr="000A5B8F" w14:paraId="611A6393" w14:textId="77777777" w:rsidTr="00A20F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3" w:type="dxa"/>
          </w:tcPr>
          <w:p w14:paraId="0B903E7F" w14:textId="34214698" w:rsidR="00ED729E" w:rsidRPr="005F7CE5" w:rsidRDefault="00ED729E" w:rsidP="00ED729E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F7CE5">
              <w:rPr>
                <w:b/>
                <w:sz w:val="18"/>
                <w:szCs w:val="18"/>
                <w:lang w:val="es-GT"/>
              </w:rPr>
              <w:t>15:15-17:00</w:t>
            </w:r>
          </w:p>
        </w:tc>
        <w:tc>
          <w:tcPr>
            <w:tcW w:w="7513" w:type="dxa"/>
          </w:tcPr>
          <w:p w14:paraId="755962C2" w14:textId="46404B18" w:rsidR="00ED729E" w:rsidRPr="005F7CE5" w:rsidRDefault="00ED729E" w:rsidP="00ED729E">
            <w:pPr>
              <w:spacing w:before="120" w:after="120"/>
              <w:rPr>
                <w:bCs/>
                <w:sz w:val="18"/>
                <w:szCs w:val="18"/>
                <w:lang w:val="es-GT"/>
              </w:rPr>
            </w:pPr>
            <w:r w:rsidRPr="005F7CE5">
              <w:rPr>
                <w:b/>
                <w:sz w:val="18"/>
                <w:szCs w:val="18"/>
                <w:lang w:val="es-GT"/>
              </w:rPr>
              <w:t xml:space="preserve">Sesión </w:t>
            </w:r>
            <w:r w:rsidR="00F061EC" w:rsidRPr="005F7CE5">
              <w:rPr>
                <w:b/>
                <w:sz w:val="18"/>
                <w:szCs w:val="18"/>
                <w:lang w:val="es-GT"/>
              </w:rPr>
              <w:t>8</w:t>
            </w:r>
            <w:r w:rsidRPr="005F7CE5">
              <w:rPr>
                <w:b/>
                <w:sz w:val="18"/>
                <w:szCs w:val="18"/>
                <w:lang w:val="es-GT"/>
              </w:rPr>
              <w:t>: Comité MSF</w:t>
            </w:r>
          </w:p>
          <w:p w14:paraId="5118F534" w14:textId="106359FB" w:rsidR="005F7CE5" w:rsidRPr="00281D78" w:rsidRDefault="00281D78" w:rsidP="005F7CE5">
            <w:pPr>
              <w:numPr>
                <w:ilvl w:val="0"/>
                <w:numId w:val="17"/>
              </w:num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281D78">
              <w:rPr>
                <w:sz w:val="18"/>
                <w:szCs w:val="18"/>
                <w:lang w:val="es-GT"/>
              </w:rPr>
              <w:t xml:space="preserve">Funciones y labor del </w:t>
            </w:r>
            <w:r w:rsidR="005F7CE5" w:rsidRPr="005F7CE5">
              <w:rPr>
                <w:sz w:val="18"/>
                <w:szCs w:val="18"/>
                <w:lang w:val="es-GT"/>
              </w:rPr>
              <w:t>Comité MSF</w:t>
            </w:r>
          </w:p>
          <w:p w14:paraId="4E7FAD87" w14:textId="4DE62B75" w:rsidR="00281D78" w:rsidRPr="00281D78" w:rsidRDefault="00281D78" w:rsidP="005F7CE5">
            <w:pPr>
              <w:numPr>
                <w:ilvl w:val="0"/>
                <w:numId w:val="17"/>
              </w:numPr>
              <w:spacing w:before="120" w:after="120"/>
              <w:rPr>
                <w:bCs/>
                <w:sz w:val="18"/>
                <w:szCs w:val="18"/>
                <w:lang w:val="es-GT"/>
              </w:rPr>
            </w:pPr>
            <w:r>
              <w:rPr>
                <w:bCs/>
                <w:sz w:val="18"/>
                <w:szCs w:val="18"/>
                <w:lang w:val="es-GT"/>
              </w:rPr>
              <w:t>T</w:t>
            </w:r>
            <w:r w:rsidRPr="00281D78">
              <w:rPr>
                <w:bCs/>
                <w:sz w:val="18"/>
                <w:szCs w:val="18"/>
                <w:lang w:val="es-GT"/>
              </w:rPr>
              <w:t>emas bajo discusión en la actualidad</w:t>
            </w:r>
          </w:p>
          <w:p w14:paraId="012EA6D7" w14:textId="68FCD31A" w:rsidR="00ED729E" w:rsidRPr="005F7CE5" w:rsidRDefault="00ED729E" w:rsidP="00ED729E">
            <w:pPr>
              <w:numPr>
                <w:ilvl w:val="0"/>
                <w:numId w:val="17"/>
              </w:numPr>
              <w:spacing w:before="120" w:after="120"/>
              <w:rPr>
                <w:bCs/>
                <w:sz w:val="18"/>
                <w:szCs w:val="18"/>
                <w:lang w:val="es-GT"/>
              </w:rPr>
            </w:pPr>
            <w:r w:rsidRPr="005F7CE5">
              <w:rPr>
                <w:bCs/>
                <w:sz w:val="18"/>
                <w:szCs w:val="18"/>
                <w:lang w:val="es-GT"/>
              </w:rPr>
              <w:t xml:space="preserve">Ejercicio </w:t>
            </w:r>
            <w:r w:rsidR="0019704A" w:rsidRPr="004E33F6">
              <w:rPr>
                <w:sz w:val="18"/>
                <w:szCs w:val="18"/>
                <w:lang w:val="es-GT"/>
              </w:rPr>
              <w:t>práctic</w:t>
            </w:r>
            <w:r w:rsidR="0019704A">
              <w:rPr>
                <w:sz w:val="18"/>
                <w:szCs w:val="18"/>
                <w:lang w:val="es-GT"/>
              </w:rPr>
              <w:t>o</w:t>
            </w:r>
          </w:p>
          <w:p w14:paraId="6B601BE0" w14:textId="5B5733E4" w:rsidR="00ED729E" w:rsidRPr="005F7CE5" w:rsidRDefault="00ED729E" w:rsidP="00ED729E">
            <w:pPr>
              <w:tabs>
                <w:tab w:val="clear" w:pos="720"/>
              </w:tabs>
              <w:spacing w:before="120" w:after="120"/>
              <w:rPr>
                <w:sz w:val="18"/>
                <w:szCs w:val="18"/>
                <w:lang w:val="en-US"/>
              </w:rPr>
            </w:pPr>
            <w:r w:rsidRPr="005F7CE5">
              <w:rPr>
                <w:sz w:val="18"/>
                <w:szCs w:val="18"/>
                <w:u w:val="single"/>
                <w:lang w:val="es-GT"/>
              </w:rPr>
              <w:t>Expositor (es)</w:t>
            </w:r>
            <w:r w:rsidRPr="005F7CE5">
              <w:rPr>
                <w:sz w:val="18"/>
                <w:szCs w:val="18"/>
                <w:lang w:val="en-US"/>
              </w:rPr>
              <w:t xml:space="preserve">: </w:t>
            </w:r>
            <w:r w:rsidRPr="005F7CE5">
              <w:rPr>
                <w:i/>
                <w:iCs/>
                <w:sz w:val="18"/>
                <w:szCs w:val="18"/>
                <w:lang w:val="es-GT"/>
              </w:rPr>
              <w:t>TBD</w:t>
            </w:r>
            <w:r w:rsidRPr="005F7CE5">
              <w:rPr>
                <w:sz w:val="18"/>
                <w:szCs w:val="18"/>
                <w:lang w:val="es-GT"/>
              </w:rPr>
              <w:t>, OMC</w:t>
            </w:r>
          </w:p>
        </w:tc>
      </w:tr>
      <w:tr w:rsidR="00ED729E" w:rsidRPr="00280F21" w14:paraId="5353B07E" w14:textId="77777777" w:rsidTr="00A20F54">
        <w:tc>
          <w:tcPr>
            <w:tcW w:w="1503" w:type="dxa"/>
          </w:tcPr>
          <w:p w14:paraId="4C6ADA57" w14:textId="77777777" w:rsidR="00ED729E" w:rsidRPr="005A6B0A" w:rsidRDefault="00ED729E" w:rsidP="00ED729E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A6B0A">
              <w:rPr>
                <w:b/>
                <w:sz w:val="18"/>
                <w:szCs w:val="18"/>
                <w:lang w:val="es-GT"/>
              </w:rPr>
              <w:t>17:00-17:15</w:t>
            </w:r>
          </w:p>
        </w:tc>
        <w:tc>
          <w:tcPr>
            <w:tcW w:w="7513" w:type="dxa"/>
          </w:tcPr>
          <w:p w14:paraId="3A471093" w14:textId="77777777" w:rsidR="00ED729E" w:rsidRPr="005A6B0A" w:rsidRDefault="00ED729E" w:rsidP="00ED729E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A6B0A">
              <w:rPr>
                <w:b/>
                <w:sz w:val="18"/>
                <w:szCs w:val="18"/>
                <w:lang w:val="es-GT"/>
              </w:rPr>
              <w:t>Ronda de preguntas y respuestas</w:t>
            </w:r>
          </w:p>
        </w:tc>
      </w:tr>
      <w:bookmarkEnd w:id="2"/>
    </w:tbl>
    <w:p w14:paraId="50B00D5B" w14:textId="6655AAC8" w:rsidR="0089643A" w:rsidRDefault="0089643A">
      <w:pPr>
        <w:tabs>
          <w:tab w:val="clear" w:pos="720"/>
        </w:tabs>
        <w:jc w:val="left"/>
        <w:rPr>
          <w:rFonts w:ascii="Verdana" w:hAnsi="Verdana"/>
          <w:b/>
          <w:szCs w:val="22"/>
          <w:highlight w:val="yellow"/>
          <w:lang w:val="es-ES"/>
        </w:rPr>
      </w:pPr>
    </w:p>
    <w:p w14:paraId="7F85ADE4" w14:textId="77777777" w:rsidR="009C7FEF" w:rsidRDefault="009C7FEF">
      <w:pPr>
        <w:tabs>
          <w:tab w:val="clear" w:pos="720"/>
        </w:tabs>
        <w:jc w:val="left"/>
        <w:rPr>
          <w:rFonts w:ascii="Verdana" w:hAnsi="Verdana"/>
          <w:b/>
          <w:szCs w:val="22"/>
          <w:highlight w:val="yellow"/>
          <w:lang w:val="es-ES"/>
        </w:rPr>
      </w:pPr>
    </w:p>
    <w:tbl>
      <w:tblPr>
        <w:tblStyle w:val="WTOTable1"/>
        <w:tblW w:w="0" w:type="auto"/>
        <w:tblLook w:val="04A0" w:firstRow="1" w:lastRow="0" w:firstColumn="1" w:lastColumn="0" w:noHBand="0" w:noVBand="1"/>
      </w:tblPr>
      <w:tblGrid>
        <w:gridCol w:w="1503"/>
        <w:gridCol w:w="7513"/>
      </w:tblGrid>
      <w:tr w:rsidR="00704936" w:rsidRPr="00280F21" w14:paraId="73DC8810" w14:textId="77777777" w:rsidTr="00A20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31B7D113" w14:textId="4C916D01" w:rsidR="00704936" w:rsidRPr="00A62CD3" w:rsidRDefault="00704936" w:rsidP="00A20F54">
            <w:pPr>
              <w:spacing w:before="120" w:after="120"/>
              <w:rPr>
                <w:sz w:val="18"/>
                <w:szCs w:val="18"/>
                <w:highlight w:val="yellow"/>
                <w:lang w:val="es-ES"/>
              </w:rPr>
            </w:pPr>
            <w:r w:rsidRPr="00A62CD3">
              <w:rPr>
                <w:b w:val="0"/>
                <w:szCs w:val="22"/>
                <w:highlight w:val="yellow"/>
                <w:lang w:val="es-ES"/>
              </w:rPr>
              <w:br w:type="page"/>
            </w:r>
            <w:r w:rsidRPr="00A62CD3">
              <w:rPr>
                <w:sz w:val="18"/>
                <w:szCs w:val="18"/>
                <w:lang w:val="es-ES"/>
              </w:rPr>
              <w:t xml:space="preserve">Día </w:t>
            </w:r>
            <w:r w:rsidR="00D13BBC">
              <w:rPr>
                <w:sz w:val="18"/>
                <w:szCs w:val="18"/>
                <w:lang w:val="es-ES"/>
              </w:rPr>
              <w:t>3</w:t>
            </w:r>
            <w:r w:rsidRPr="00A62CD3">
              <w:rPr>
                <w:sz w:val="18"/>
                <w:szCs w:val="18"/>
                <w:lang w:val="es-ES"/>
              </w:rPr>
              <w:t xml:space="preserve">: </w:t>
            </w:r>
            <w:r w:rsidR="00280F21">
              <w:rPr>
                <w:sz w:val="18"/>
                <w:szCs w:val="18"/>
                <w:lang w:val="es-ES"/>
              </w:rPr>
              <w:t>Jueves</w:t>
            </w:r>
            <w:r w:rsidRPr="00A62CD3">
              <w:rPr>
                <w:sz w:val="18"/>
                <w:szCs w:val="18"/>
                <w:lang w:val="es-ES"/>
              </w:rPr>
              <w:t xml:space="preserve">, </w:t>
            </w:r>
            <w:r>
              <w:rPr>
                <w:sz w:val="18"/>
                <w:szCs w:val="18"/>
                <w:lang w:val="es-ES"/>
              </w:rPr>
              <w:t>2</w:t>
            </w:r>
            <w:r w:rsidR="00280F21">
              <w:rPr>
                <w:sz w:val="18"/>
                <w:szCs w:val="18"/>
                <w:lang w:val="es-ES"/>
              </w:rPr>
              <w:t>4</w:t>
            </w:r>
            <w:r w:rsidRPr="00A62CD3">
              <w:rPr>
                <w:sz w:val="18"/>
                <w:szCs w:val="18"/>
                <w:lang w:val="es-ES"/>
              </w:rPr>
              <w:t xml:space="preserve"> de </w:t>
            </w:r>
            <w:r>
              <w:rPr>
                <w:sz w:val="18"/>
                <w:szCs w:val="18"/>
                <w:lang w:val="es-ES"/>
              </w:rPr>
              <w:t>noviembre de 2022</w:t>
            </w:r>
          </w:p>
        </w:tc>
      </w:tr>
      <w:tr w:rsidR="00704936" w:rsidRPr="000A5B8F" w14:paraId="75B58A0D" w14:textId="77777777" w:rsidTr="00A20F54">
        <w:tc>
          <w:tcPr>
            <w:tcW w:w="1503" w:type="dxa"/>
          </w:tcPr>
          <w:p w14:paraId="6E5CB68F" w14:textId="77777777" w:rsidR="00704936" w:rsidRPr="00A62CD3" w:rsidRDefault="00704936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A62CD3">
              <w:rPr>
                <w:b/>
                <w:sz w:val="18"/>
                <w:szCs w:val="18"/>
                <w:lang w:val="es-GT"/>
              </w:rPr>
              <w:t>08:30-09:00</w:t>
            </w:r>
          </w:p>
        </w:tc>
        <w:tc>
          <w:tcPr>
            <w:tcW w:w="7513" w:type="dxa"/>
          </w:tcPr>
          <w:p w14:paraId="75D489C0" w14:textId="77777777" w:rsidR="00704936" w:rsidRPr="00A62CD3" w:rsidRDefault="00704936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A62CD3">
              <w:rPr>
                <w:b/>
                <w:sz w:val="18"/>
                <w:szCs w:val="18"/>
                <w:lang w:val="es-GT"/>
              </w:rPr>
              <w:t>Registro de participantes</w:t>
            </w:r>
          </w:p>
        </w:tc>
      </w:tr>
      <w:tr w:rsidR="00704936" w:rsidRPr="005B12BB" w14:paraId="5645F27F" w14:textId="77777777" w:rsidTr="00A20F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1"/>
        </w:trPr>
        <w:tc>
          <w:tcPr>
            <w:tcW w:w="1503" w:type="dxa"/>
          </w:tcPr>
          <w:p w14:paraId="507E05F0" w14:textId="77777777" w:rsidR="00704936" w:rsidRPr="00073A82" w:rsidRDefault="00704936" w:rsidP="00A20F54">
            <w:pPr>
              <w:spacing w:before="120" w:after="120"/>
              <w:rPr>
                <w:b/>
                <w:sz w:val="18"/>
                <w:szCs w:val="18"/>
                <w:highlight w:val="yellow"/>
                <w:lang w:val="es-GT"/>
              </w:rPr>
            </w:pPr>
            <w:r w:rsidRPr="005B12BB">
              <w:rPr>
                <w:b/>
                <w:sz w:val="18"/>
                <w:szCs w:val="18"/>
                <w:lang w:val="es-GT"/>
              </w:rPr>
              <w:t>09:00-10:30</w:t>
            </w:r>
          </w:p>
        </w:tc>
        <w:tc>
          <w:tcPr>
            <w:tcW w:w="7513" w:type="dxa"/>
          </w:tcPr>
          <w:p w14:paraId="454A44C9" w14:textId="480E42B6" w:rsidR="00233A39" w:rsidRPr="00321BAE" w:rsidRDefault="00233A39" w:rsidP="00233A39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321BAE">
              <w:rPr>
                <w:b/>
                <w:sz w:val="18"/>
                <w:szCs w:val="18"/>
                <w:lang w:val="es-GT"/>
              </w:rPr>
              <w:t xml:space="preserve">Sesión </w:t>
            </w:r>
            <w:r w:rsidR="00F061EC">
              <w:rPr>
                <w:b/>
                <w:sz w:val="18"/>
                <w:szCs w:val="18"/>
                <w:lang w:val="es-GT"/>
              </w:rPr>
              <w:t>9</w:t>
            </w:r>
            <w:r w:rsidRPr="00321BAE">
              <w:rPr>
                <w:b/>
                <w:sz w:val="18"/>
                <w:szCs w:val="18"/>
                <w:lang w:val="es-GT"/>
              </w:rPr>
              <w:t xml:space="preserve">: Solución de </w:t>
            </w:r>
            <w:r w:rsidR="0000774B">
              <w:rPr>
                <w:b/>
                <w:sz w:val="18"/>
                <w:szCs w:val="18"/>
                <w:lang w:val="es-GT"/>
              </w:rPr>
              <w:t>diferencias</w:t>
            </w:r>
          </w:p>
          <w:p w14:paraId="7A9DB3D8" w14:textId="0B904EB2" w:rsidR="0069093C" w:rsidRDefault="0069093C" w:rsidP="00233A39">
            <w:pPr>
              <w:numPr>
                <w:ilvl w:val="0"/>
                <w:numId w:val="17"/>
              </w:numPr>
              <w:spacing w:before="120" w:after="120"/>
              <w:rPr>
                <w:bCs/>
                <w:sz w:val="18"/>
                <w:szCs w:val="18"/>
                <w:lang w:val="es-GT"/>
              </w:rPr>
            </w:pPr>
            <w:r>
              <w:rPr>
                <w:bCs/>
                <w:sz w:val="18"/>
                <w:szCs w:val="18"/>
                <w:lang w:val="es-GT"/>
              </w:rPr>
              <w:t xml:space="preserve">Introducción al mecanismo de solución de </w:t>
            </w:r>
            <w:r w:rsidR="0000774B">
              <w:rPr>
                <w:bCs/>
                <w:sz w:val="18"/>
                <w:szCs w:val="18"/>
                <w:lang w:val="es-GT"/>
              </w:rPr>
              <w:t>diferencias</w:t>
            </w:r>
            <w:r>
              <w:rPr>
                <w:bCs/>
                <w:sz w:val="18"/>
                <w:szCs w:val="18"/>
                <w:lang w:val="es-GT"/>
              </w:rPr>
              <w:t xml:space="preserve"> de la OMC</w:t>
            </w:r>
          </w:p>
          <w:p w14:paraId="4D3D9F99" w14:textId="69764E10" w:rsidR="00233A39" w:rsidRPr="00321BAE" w:rsidRDefault="00233A39" w:rsidP="00233A39">
            <w:pPr>
              <w:numPr>
                <w:ilvl w:val="0"/>
                <w:numId w:val="17"/>
              </w:numPr>
              <w:spacing w:before="120" w:after="120"/>
              <w:rPr>
                <w:bCs/>
                <w:sz w:val="18"/>
                <w:szCs w:val="18"/>
                <w:lang w:val="es-GT"/>
              </w:rPr>
            </w:pPr>
            <w:r w:rsidRPr="00321BAE">
              <w:rPr>
                <w:bCs/>
                <w:sz w:val="18"/>
                <w:szCs w:val="18"/>
                <w:lang w:val="es-GT"/>
              </w:rPr>
              <w:t>Caso DS524: Costa Rica — Medidas relativas a la importación de aguacates frescos procedentes de México</w:t>
            </w:r>
          </w:p>
          <w:p w14:paraId="3372CD97" w14:textId="50207C7C" w:rsidR="00704936" w:rsidRPr="005B12BB" w:rsidRDefault="00233A39" w:rsidP="00233A39">
            <w:pPr>
              <w:spacing w:after="120"/>
              <w:rPr>
                <w:sz w:val="18"/>
                <w:szCs w:val="18"/>
                <w:highlight w:val="yellow"/>
                <w:lang w:val="es-GT"/>
              </w:rPr>
            </w:pPr>
            <w:r w:rsidRPr="00321BAE">
              <w:rPr>
                <w:sz w:val="18"/>
                <w:szCs w:val="18"/>
                <w:u w:val="single"/>
                <w:lang w:val="es-GT"/>
              </w:rPr>
              <w:t>Expositor (es)</w:t>
            </w:r>
            <w:r w:rsidRPr="00321BAE">
              <w:rPr>
                <w:sz w:val="18"/>
                <w:szCs w:val="18"/>
                <w:lang w:val="en-US"/>
              </w:rPr>
              <w:t xml:space="preserve">: </w:t>
            </w:r>
            <w:r w:rsidRPr="0069093C">
              <w:rPr>
                <w:i/>
                <w:iCs/>
                <w:sz w:val="18"/>
                <w:szCs w:val="18"/>
                <w:lang w:val="es-GT"/>
              </w:rPr>
              <w:t>TBD</w:t>
            </w:r>
            <w:r w:rsidRPr="0069093C">
              <w:rPr>
                <w:sz w:val="18"/>
                <w:szCs w:val="18"/>
                <w:lang w:val="es-GT"/>
              </w:rPr>
              <w:t>, OMC</w:t>
            </w:r>
          </w:p>
        </w:tc>
      </w:tr>
      <w:tr w:rsidR="00704936" w:rsidRPr="000A5B8F" w14:paraId="2ADF0AD6" w14:textId="77777777" w:rsidTr="00A20F54">
        <w:tc>
          <w:tcPr>
            <w:tcW w:w="1503" w:type="dxa"/>
          </w:tcPr>
          <w:p w14:paraId="5474C767" w14:textId="77777777" w:rsidR="00704936" w:rsidRPr="005B12BB" w:rsidRDefault="00704936" w:rsidP="00A20F5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5B12BB">
              <w:rPr>
                <w:b/>
                <w:sz w:val="18"/>
                <w:szCs w:val="18"/>
                <w:lang w:val="es-GT"/>
              </w:rPr>
              <w:lastRenderedPageBreak/>
              <w:t>10:30-10:45</w:t>
            </w:r>
          </w:p>
        </w:tc>
        <w:tc>
          <w:tcPr>
            <w:tcW w:w="7513" w:type="dxa"/>
          </w:tcPr>
          <w:p w14:paraId="1F12AF62" w14:textId="77777777" w:rsidR="00704936" w:rsidRPr="005B12BB" w:rsidRDefault="00704936" w:rsidP="00A20F5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5B12BB">
              <w:rPr>
                <w:b/>
                <w:sz w:val="18"/>
                <w:szCs w:val="18"/>
                <w:lang w:val="es-GT"/>
              </w:rPr>
              <w:t>Pausa café</w:t>
            </w:r>
          </w:p>
        </w:tc>
      </w:tr>
      <w:tr w:rsidR="00704936" w:rsidRPr="00280F21" w14:paraId="79613AFB" w14:textId="77777777" w:rsidTr="00A20F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3" w:type="dxa"/>
          </w:tcPr>
          <w:p w14:paraId="49AF6B1D" w14:textId="694878D7" w:rsidR="00704936" w:rsidRPr="00073A82" w:rsidRDefault="00704936" w:rsidP="00A20F54">
            <w:pPr>
              <w:spacing w:before="120" w:after="120"/>
              <w:rPr>
                <w:b/>
                <w:sz w:val="18"/>
                <w:szCs w:val="18"/>
                <w:highlight w:val="yellow"/>
                <w:lang w:val="es-GT"/>
              </w:rPr>
            </w:pPr>
            <w:r w:rsidRPr="005B12BB">
              <w:rPr>
                <w:b/>
                <w:sz w:val="18"/>
                <w:szCs w:val="18"/>
                <w:lang w:val="es-GT"/>
              </w:rPr>
              <w:t>10:45-1</w:t>
            </w:r>
            <w:r w:rsidR="00F0420B">
              <w:rPr>
                <w:b/>
                <w:sz w:val="18"/>
                <w:szCs w:val="18"/>
                <w:lang w:val="es-GT"/>
              </w:rPr>
              <w:t>1</w:t>
            </w:r>
            <w:r w:rsidRPr="005B12BB">
              <w:rPr>
                <w:b/>
                <w:sz w:val="18"/>
                <w:szCs w:val="18"/>
                <w:lang w:val="es-GT"/>
              </w:rPr>
              <w:t>:</w:t>
            </w:r>
            <w:r w:rsidR="00F0420B">
              <w:rPr>
                <w:b/>
                <w:sz w:val="18"/>
                <w:szCs w:val="18"/>
                <w:lang w:val="es-GT"/>
              </w:rPr>
              <w:t>45</w:t>
            </w:r>
          </w:p>
        </w:tc>
        <w:tc>
          <w:tcPr>
            <w:tcW w:w="7513" w:type="dxa"/>
          </w:tcPr>
          <w:p w14:paraId="66F8FE4D" w14:textId="0EB5A557" w:rsidR="00F0420B" w:rsidRDefault="00704936" w:rsidP="00F0420B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5B12BB">
              <w:rPr>
                <w:b/>
                <w:sz w:val="18"/>
                <w:szCs w:val="18"/>
                <w:lang w:val="es-GT"/>
              </w:rPr>
              <w:t xml:space="preserve">Sesión </w:t>
            </w:r>
            <w:r w:rsidR="00F061EC">
              <w:rPr>
                <w:b/>
                <w:sz w:val="18"/>
                <w:szCs w:val="18"/>
                <w:lang w:val="es-GT"/>
              </w:rPr>
              <w:t>10</w:t>
            </w:r>
            <w:r w:rsidRPr="005B12BB">
              <w:rPr>
                <w:b/>
                <w:sz w:val="18"/>
                <w:szCs w:val="18"/>
                <w:lang w:val="es-GT"/>
              </w:rPr>
              <w:t xml:space="preserve">: </w:t>
            </w:r>
            <w:r w:rsidR="00F0420B" w:rsidRPr="009D0F93">
              <w:rPr>
                <w:b/>
                <w:sz w:val="18"/>
                <w:szCs w:val="18"/>
                <w:lang w:val="es-GT"/>
              </w:rPr>
              <w:t>Experiencia nacional</w:t>
            </w:r>
          </w:p>
          <w:p w14:paraId="76BADA9A" w14:textId="7940BE90" w:rsidR="00704936" w:rsidRPr="00073A82" w:rsidRDefault="00F0420B" w:rsidP="00F0420B">
            <w:pPr>
              <w:tabs>
                <w:tab w:val="clear" w:pos="720"/>
                <w:tab w:val="left" w:pos="5846"/>
              </w:tabs>
              <w:spacing w:before="120" w:after="120"/>
              <w:rPr>
                <w:b/>
                <w:sz w:val="18"/>
                <w:szCs w:val="18"/>
                <w:highlight w:val="yellow"/>
                <w:lang w:val="es-ES"/>
              </w:rPr>
            </w:pPr>
            <w:r w:rsidRPr="005B12BB">
              <w:rPr>
                <w:sz w:val="18"/>
                <w:szCs w:val="18"/>
                <w:u w:val="single"/>
                <w:lang w:val="es-GT"/>
              </w:rPr>
              <w:t xml:space="preserve">Expositor </w:t>
            </w:r>
            <w:r w:rsidRPr="0000774B">
              <w:rPr>
                <w:sz w:val="18"/>
                <w:szCs w:val="18"/>
                <w:u w:val="single"/>
                <w:lang w:val="es-GT"/>
              </w:rPr>
              <w:t>(es)</w:t>
            </w:r>
            <w:r w:rsidRPr="0000774B">
              <w:rPr>
                <w:sz w:val="18"/>
                <w:szCs w:val="18"/>
                <w:lang w:val="es-GT"/>
              </w:rPr>
              <w:t xml:space="preserve">: </w:t>
            </w:r>
            <w:r w:rsidRPr="0000774B">
              <w:rPr>
                <w:i/>
                <w:iCs/>
                <w:sz w:val="18"/>
                <w:szCs w:val="18"/>
                <w:lang w:val="es-GT"/>
              </w:rPr>
              <w:t>TBD</w:t>
            </w:r>
            <w:r w:rsidRPr="0000774B">
              <w:rPr>
                <w:sz w:val="18"/>
                <w:szCs w:val="18"/>
                <w:lang w:val="es-GT"/>
              </w:rPr>
              <w:t>, Perú</w:t>
            </w:r>
          </w:p>
        </w:tc>
      </w:tr>
      <w:tr w:rsidR="00F0420B" w:rsidRPr="00F0420B" w14:paraId="1A642BB1" w14:textId="77777777" w:rsidTr="00A20F54">
        <w:tc>
          <w:tcPr>
            <w:tcW w:w="1503" w:type="dxa"/>
          </w:tcPr>
          <w:p w14:paraId="3B2173C1" w14:textId="1973EF9E" w:rsidR="00F0420B" w:rsidRPr="005B12BB" w:rsidRDefault="00F0420B" w:rsidP="00A20F54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 xml:space="preserve">11:45-12:15 </w:t>
            </w:r>
          </w:p>
        </w:tc>
        <w:tc>
          <w:tcPr>
            <w:tcW w:w="7513" w:type="dxa"/>
          </w:tcPr>
          <w:p w14:paraId="0D6297BF" w14:textId="6778B309" w:rsidR="00F0420B" w:rsidRPr="005B12BB" w:rsidRDefault="00F0420B" w:rsidP="00F0420B">
            <w:pPr>
              <w:spacing w:before="120" w:after="120"/>
              <w:rPr>
                <w:b/>
                <w:sz w:val="18"/>
                <w:szCs w:val="18"/>
                <w:lang w:val="es-GT"/>
              </w:rPr>
            </w:pPr>
            <w:r w:rsidRPr="00671051">
              <w:rPr>
                <w:b/>
                <w:sz w:val="18"/>
                <w:szCs w:val="18"/>
                <w:lang w:val="es-GT"/>
              </w:rPr>
              <w:t>Evaluación del taller</w:t>
            </w:r>
          </w:p>
        </w:tc>
      </w:tr>
      <w:tr w:rsidR="00704936" w:rsidRPr="000A5B8F" w14:paraId="3E584FC8" w14:textId="77777777" w:rsidTr="00A20F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3" w:type="dxa"/>
          </w:tcPr>
          <w:p w14:paraId="2220A4E6" w14:textId="72D64B2E" w:rsidR="00704936" w:rsidRPr="00E33DCE" w:rsidRDefault="00704936" w:rsidP="00A20F5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 w:rsidRPr="00E33DCE">
              <w:rPr>
                <w:b/>
                <w:sz w:val="18"/>
                <w:szCs w:val="18"/>
                <w:lang w:val="es-GT"/>
              </w:rPr>
              <w:t>12:</w:t>
            </w:r>
            <w:r w:rsidR="00F0420B">
              <w:rPr>
                <w:b/>
                <w:sz w:val="18"/>
                <w:szCs w:val="18"/>
                <w:lang w:val="es-GT"/>
              </w:rPr>
              <w:t>15</w:t>
            </w:r>
            <w:r w:rsidRPr="00E33DCE">
              <w:rPr>
                <w:b/>
                <w:sz w:val="18"/>
                <w:szCs w:val="18"/>
                <w:lang w:val="es-GT"/>
              </w:rPr>
              <w:t>-1</w:t>
            </w:r>
            <w:r w:rsidR="00F0420B">
              <w:rPr>
                <w:b/>
                <w:sz w:val="18"/>
                <w:szCs w:val="18"/>
                <w:lang w:val="es-GT"/>
              </w:rPr>
              <w:t>2</w:t>
            </w:r>
            <w:r w:rsidRPr="00E33DCE">
              <w:rPr>
                <w:b/>
                <w:sz w:val="18"/>
                <w:szCs w:val="18"/>
                <w:lang w:val="es-GT"/>
              </w:rPr>
              <w:t>:30</w:t>
            </w:r>
          </w:p>
        </w:tc>
        <w:tc>
          <w:tcPr>
            <w:tcW w:w="7513" w:type="dxa"/>
          </w:tcPr>
          <w:p w14:paraId="5962CCD1" w14:textId="33E071D2" w:rsidR="00704936" w:rsidRPr="00E33DCE" w:rsidRDefault="00F0420B" w:rsidP="00A20F54">
            <w:pPr>
              <w:spacing w:before="120" w:after="120"/>
              <w:jc w:val="left"/>
              <w:rPr>
                <w:b/>
                <w:sz w:val="18"/>
                <w:szCs w:val="18"/>
                <w:lang w:val="es-GT"/>
              </w:rPr>
            </w:pPr>
            <w:r>
              <w:rPr>
                <w:b/>
                <w:sz w:val="18"/>
                <w:szCs w:val="18"/>
                <w:lang w:val="es-GT"/>
              </w:rPr>
              <w:t>Palabras de clausura</w:t>
            </w:r>
          </w:p>
        </w:tc>
      </w:tr>
    </w:tbl>
    <w:p w14:paraId="138B6B92" w14:textId="77777777" w:rsidR="00A05F3D" w:rsidRPr="009C7FEF" w:rsidRDefault="00A05F3D" w:rsidP="00D9114D">
      <w:pPr>
        <w:tabs>
          <w:tab w:val="clear" w:pos="720"/>
        </w:tabs>
        <w:jc w:val="left"/>
        <w:rPr>
          <w:rFonts w:ascii="Verdana" w:hAnsi="Verdana"/>
          <w:b/>
          <w:szCs w:val="22"/>
          <w:highlight w:val="yellow"/>
          <w:lang w:val="es-ES"/>
        </w:rPr>
      </w:pPr>
    </w:p>
    <w:sectPr w:rsidR="00A05F3D" w:rsidRPr="009C7FEF" w:rsidSect="00527B7B">
      <w:headerReference w:type="default" r:id="rId11"/>
      <w:footerReference w:type="default" r:id="rId12"/>
      <w:pgSz w:w="11906" w:h="16838" w:code="9"/>
      <w:pgMar w:top="720" w:right="1440" w:bottom="1440" w:left="1440" w:header="720" w:footer="1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A4DE" w14:textId="77777777" w:rsidR="00DE7437" w:rsidRDefault="00DE7437" w:rsidP="00BA03EB">
      <w:r>
        <w:separator/>
      </w:r>
    </w:p>
  </w:endnote>
  <w:endnote w:type="continuationSeparator" w:id="0">
    <w:p w14:paraId="77E9383A" w14:textId="77777777" w:rsidR="00DE7437" w:rsidRDefault="00DE7437" w:rsidP="00B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2714" w14:textId="5E9EB9CB" w:rsidR="001852FF" w:rsidRPr="00B71432" w:rsidRDefault="00DB39A5">
    <w:pPr>
      <w:pStyle w:val="Footer"/>
      <w:jc w:val="center"/>
      <w:rPr>
        <w:rFonts w:ascii="Verdana" w:hAnsi="Verdana"/>
        <w:sz w:val="16"/>
        <w:szCs w:val="16"/>
      </w:rPr>
    </w:pPr>
    <w:r w:rsidRPr="00B71432">
      <w:rPr>
        <w:rFonts w:ascii="Verdana" w:hAnsi="Verdana"/>
        <w:sz w:val="16"/>
        <w:szCs w:val="16"/>
      </w:rPr>
      <w:fldChar w:fldCharType="begin"/>
    </w:r>
    <w:r w:rsidR="001852FF" w:rsidRPr="00B71432">
      <w:rPr>
        <w:rFonts w:ascii="Verdana" w:hAnsi="Verdana"/>
        <w:sz w:val="16"/>
        <w:szCs w:val="16"/>
      </w:rPr>
      <w:instrText xml:space="preserve"> PAGE   \* MERGEFORMAT </w:instrText>
    </w:r>
    <w:r w:rsidRPr="00B71432">
      <w:rPr>
        <w:rFonts w:ascii="Verdana" w:hAnsi="Verdana"/>
        <w:sz w:val="16"/>
        <w:szCs w:val="16"/>
      </w:rPr>
      <w:fldChar w:fldCharType="separate"/>
    </w:r>
    <w:r w:rsidR="00907990">
      <w:rPr>
        <w:rFonts w:ascii="Verdana" w:hAnsi="Verdana"/>
        <w:noProof/>
        <w:sz w:val="16"/>
        <w:szCs w:val="16"/>
      </w:rPr>
      <w:t>3</w:t>
    </w:r>
    <w:r w:rsidRPr="00B71432">
      <w:rPr>
        <w:rFonts w:ascii="Verdana" w:hAnsi="Verdana"/>
        <w:noProof/>
        <w:sz w:val="16"/>
        <w:szCs w:val="16"/>
      </w:rPr>
      <w:fldChar w:fldCharType="end"/>
    </w:r>
  </w:p>
  <w:p w14:paraId="01A02826" w14:textId="77777777" w:rsidR="00527B7B" w:rsidRPr="00B04018" w:rsidRDefault="00527B7B" w:rsidP="00527B7B">
    <w:pPr>
      <w:pStyle w:val="Header"/>
      <w:jc w:val="center"/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F223" w14:textId="77777777" w:rsidR="00DE7437" w:rsidRDefault="00DE7437" w:rsidP="00BA03EB">
      <w:r>
        <w:separator/>
      </w:r>
    </w:p>
  </w:footnote>
  <w:footnote w:type="continuationSeparator" w:id="0">
    <w:p w14:paraId="16A1B41C" w14:textId="77777777" w:rsidR="00DE7437" w:rsidRDefault="00DE7437" w:rsidP="00BA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BB0D" w14:textId="2F34B6F9" w:rsidR="00D0528D" w:rsidRDefault="003C7679">
    <w:pPr>
      <w:pStyle w:val="Header"/>
    </w:pPr>
    <w:r>
      <w:rPr>
        <w:noProof/>
      </w:rPr>
      <w:drawing>
        <wp:inline distT="0" distB="0" distL="0" distR="0" wp14:anchorId="53B1799F" wp14:editId="0014124B">
          <wp:extent cx="957532" cy="284512"/>
          <wp:effectExtent l="0" t="0" r="0" b="1270"/>
          <wp:docPr id="7" name="Picture 7" descr="OMC | Documentos y recursos - Lista de los sistemas en línea de la O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MC | Documentos y recursos - Lista de los sistemas en línea de la O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40" cy="302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69.5pt;height:70pt" o:bullet="t">
        <v:imagedata r:id="rId1" o:title="greenlogo"/>
      </v:shape>
    </w:pict>
  </w:numPicBullet>
  <w:abstractNum w:abstractNumId="0" w15:restartNumberingAfterBreak="0">
    <w:nsid w:val="1D5D35E8"/>
    <w:multiLevelType w:val="hybridMultilevel"/>
    <w:tmpl w:val="BC86EBAA"/>
    <w:lvl w:ilvl="0" w:tplc="780A8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24F47"/>
    <w:multiLevelType w:val="hybridMultilevel"/>
    <w:tmpl w:val="6AAA93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36D0B"/>
    <w:multiLevelType w:val="hybridMultilevel"/>
    <w:tmpl w:val="39C47A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84481"/>
    <w:multiLevelType w:val="hybridMultilevel"/>
    <w:tmpl w:val="538EEE48"/>
    <w:lvl w:ilvl="0" w:tplc="81A871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00D8"/>
    <w:multiLevelType w:val="multilevel"/>
    <w:tmpl w:val="262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338B17B7"/>
    <w:multiLevelType w:val="hybridMultilevel"/>
    <w:tmpl w:val="45C064D6"/>
    <w:lvl w:ilvl="0" w:tplc="8F7AA50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91754"/>
    <w:multiLevelType w:val="hybridMultilevel"/>
    <w:tmpl w:val="5FFE2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D51C5"/>
    <w:multiLevelType w:val="hybridMultilevel"/>
    <w:tmpl w:val="093CBEE8"/>
    <w:lvl w:ilvl="0" w:tplc="577CB3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57B36"/>
    <w:multiLevelType w:val="multilevel"/>
    <w:tmpl w:val="14F8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03124A"/>
    <w:multiLevelType w:val="hybridMultilevel"/>
    <w:tmpl w:val="39B67DFE"/>
    <w:lvl w:ilvl="0" w:tplc="ECA88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408FC"/>
    <w:multiLevelType w:val="hybridMultilevel"/>
    <w:tmpl w:val="9CD634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02DA"/>
    <w:multiLevelType w:val="hybridMultilevel"/>
    <w:tmpl w:val="BA666162"/>
    <w:lvl w:ilvl="0" w:tplc="8F7AA5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3550C"/>
    <w:multiLevelType w:val="hybridMultilevel"/>
    <w:tmpl w:val="045A29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091858"/>
    <w:multiLevelType w:val="hybridMultilevel"/>
    <w:tmpl w:val="4F9EED08"/>
    <w:lvl w:ilvl="0" w:tplc="8F7AA50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46725"/>
    <w:multiLevelType w:val="hybridMultilevel"/>
    <w:tmpl w:val="41829A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81E50"/>
    <w:multiLevelType w:val="hybridMultilevel"/>
    <w:tmpl w:val="16143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17FD9"/>
    <w:multiLevelType w:val="hybridMultilevel"/>
    <w:tmpl w:val="FD821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93988"/>
    <w:multiLevelType w:val="multilevel"/>
    <w:tmpl w:val="B986C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397C80"/>
    <w:multiLevelType w:val="hybridMultilevel"/>
    <w:tmpl w:val="4016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17"/>
  </w:num>
  <w:num w:numId="11">
    <w:abstractNumId w:val="18"/>
  </w:num>
  <w:num w:numId="12">
    <w:abstractNumId w:val="12"/>
  </w:num>
  <w:num w:numId="13">
    <w:abstractNumId w:val="8"/>
  </w:num>
  <w:num w:numId="14">
    <w:abstractNumId w:val="15"/>
  </w:num>
  <w:num w:numId="15">
    <w:abstractNumId w:val="16"/>
  </w:num>
  <w:num w:numId="16">
    <w:abstractNumId w:val="9"/>
  </w:num>
  <w:num w:numId="17">
    <w:abstractNumId w:val="11"/>
  </w:num>
  <w:num w:numId="18">
    <w:abstractNumId w:val="5"/>
  </w:num>
  <w:num w:numId="1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DA"/>
    <w:rsid w:val="0000326E"/>
    <w:rsid w:val="00005E73"/>
    <w:rsid w:val="0000774B"/>
    <w:rsid w:val="000103BA"/>
    <w:rsid w:val="00010953"/>
    <w:rsid w:val="0001241E"/>
    <w:rsid w:val="00014C5C"/>
    <w:rsid w:val="000168AA"/>
    <w:rsid w:val="00021165"/>
    <w:rsid w:val="00022130"/>
    <w:rsid w:val="0002705F"/>
    <w:rsid w:val="00030E7A"/>
    <w:rsid w:val="00031ABA"/>
    <w:rsid w:val="000413D0"/>
    <w:rsid w:val="0004277C"/>
    <w:rsid w:val="0004448B"/>
    <w:rsid w:val="000446E1"/>
    <w:rsid w:val="0004592E"/>
    <w:rsid w:val="000562C9"/>
    <w:rsid w:val="00060385"/>
    <w:rsid w:val="00071384"/>
    <w:rsid w:val="0007260B"/>
    <w:rsid w:val="00073A82"/>
    <w:rsid w:val="00077157"/>
    <w:rsid w:val="00082522"/>
    <w:rsid w:val="00083FEC"/>
    <w:rsid w:val="0008454E"/>
    <w:rsid w:val="000847C8"/>
    <w:rsid w:val="00087B1B"/>
    <w:rsid w:val="000906C6"/>
    <w:rsid w:val="00092F49"/>
    <w:rsid w:val="000941FD"/>
    <w:rsid w:val="000A2533"/>
    <w:rsid w:val="000A3221"/>
    <w:rsid w:val="000A4CCA"/>
    <w:rsid w:val="000A50B6"/>
    <w:rsid w:val="000B10A2"/>
    <w:rsid w:val="000B1E6D"/>
    <w:rsid w:val="000B28F8"/>
    <w:rsid w:val="000B37DA"/>
    <w:rsid w:val="000B491A"/>
    <w:rsid w:val="000B51C2"/>
    <w:rsid w:val="000C4D17"/>
    <w:rsid w:val="000C5A2C"/>
    <w:rsid w:val="000C702B"/>
    <w:rsid w:val="000E25EA"/>
    <w:rsid w:val="000F09D2"/>
    <w:rsid w:val="000F3811"/>
    <w:rsid w:val="000F42A9"/>
    <w:rsid w:val="000F4F93"/>
    <w:rsid w:val="000F53BD"/>
    <w:rsid w:val="000F7BC5"/>
    <w:rsid w:val="00104EDC"/>
    <w:rsid w:val="001100FB"/>
    <w:rsid w:val="00111820"/>
    <w:rsid w:val="00111B6E"/>
    <w:rsid w:val="00115AE1"/>
    <w:rsid w:val="001213F9"/>
    <w:rsid w:val="0012150B"/>
    <w:rsid w:val="00121DB7"/>
    <w:rsid w:val="00130794"/>
    <w:rsid w:val="00130A5C"/>
    <w:rsid w:val="00131F08"/>
    <w:rsid w:val="00135485"/>
    <w:rsid w:val="00144AEC"/>
    <w:rsid w:val="0015165F"/>
    <w:rsid w:val="001520A3"/>
    <w:rsid w:val="001521FC"/>
    <w:rsid w:val="001524D9"/>
    <w:rsid w:val="00156507"/>
    <w:rsid w:val="0015774F"/>
    <w:rsid w:val="00160482"/>
    <w:rsid w:val="00165057"/>
    <w:rsid w:val="00172018"/>
    <w:rsid w:val="00176634"/>
    <w:rsid w:val="001839ED"/>
    <w:rsid w:val="00183D0D"/>
    <w:rsid w:val="00184C29"/>
    <w:rsid w:val="001852FF"/>
    <w:rsid w:val="001903DE"/>
    <w:rsid w:val="00193760"/>
    <w:rsid w:val="001942C0"/>
    <w:rsid w:val="0019447C"/>
    <w:rsid w:val="0019704A"/>
    <w:rsid w:val="001A22C8"/>
    <w:rsid w:val="001A3ED1"/>
    <w:rsid w:val="001A5078"/>
    <w:rsid w:val="001A5D90"/>
    <w:rsid w:val="001B1B04"/>
    <w:rsid w:val="001B242E"/>
    <w:rsid w:val="001B496E"/>
    <w:rsid w:val="001B6983"/>
    <w:rsid w:val="001C3D2C"/>
    <w:rsid w:val="001C7D7F"/>
    <w:rsid w:val="001D0223"/>
    <w:rsid w:val="001D095F"/>
    <w:rsid w:val="001D4696"/>
    <w:rsid w:val="001E1152"/>
    <w:rsid w:val="001E18CD"/>
    <w:rsid w:val="001F2346"/>
    <w:rsid w:val="001F384D"/>
    <w:rsid w:val="00200B8E"/>
    <w:rsid w:val="0020238E"/>
    <w:rsid w:val="00210D09"/>
    <w:rsid w:val="0021268B"/>
    <w:rsid w:val="00224BB6"/>
    <w:rsid w:val="00226A01"/>
    <w:rsid w:val="00230033"/>
    <w:rsid w:val="00233625"/>
    <w:rsid w:val="00233A39"/>
    <w:rsid w:val="00233D61"/>
    <w:rsid w:val="002347BF"/>
    <w:rsid w:val="00237054"/>
    <w:rsid w:val="00237B72"/>
    <w:rsid w:val="00240298"/>
    <w:rsid w:val="00240A58"/>
    <w:rsid w:val="0024173B"/>
    <w:rsid w:val="00251340"/>
    <w:rsid w:val="00254C9C"/>
    <w:rsid w:val="00262A58"/>
    <w:rsid w:val="002630EC"/>
    <w:rsid w:val="0026347C"/>
    <w:rsid w:val="00264ABF"/>
    <w:rsid w:val="00264AF1"/>
    <w:rsid w:val="0027057B"/>
    <w:rsid w:val="00274C0E"/>
    <w:rsid w:val="00280F21"/>
    <w:rsid w:val="00281631"/>
    <w:rsid w:val="00281D78"/>
    <w:rsid w:val="00293C89"/>
    <w:rsid w:val="0029504A"/>
    <w:rsid w:val="00296AB3"/>
    <w:rsid w:val="00296B82"/>
    <w:rsid w:val="00297A2D"/>
    <w:rsid w:val="002A4307"/>
    <w:rsid w:val="002A45DF"/>
    <w:rsid w:val="002B68BA"/>
    <w:rsid w:val="002C2809"/>
    <w:rsid w:val="002D0310"/>
    <w:rsid w:val="002E3DB3"/>
    <w:rsid w:val="002E5734"/>
    <w:rsid w:val="002F35CE"/>
    <w:rsid w:val="002F5802"/>
    <w:rsid w:val="002F5C04"/>
    <w:rsid w:val="002F5C10"/>
    <w:rsid w:val="003055B8"/>
    <w:rsid w:val="00305ED9"/>
    <w:rsid w:val="00311C8D"/>
    <w:rsid w:val="00314C33"/>
    <w:rsid w:val="003152A5"/>
    <w:rsid w:val="00315570"/>
    <w:rsid w:val="00316885"/>
    <w:rsid w:val="00321BAE"/>
    <w:rsid w:val="00322577"/>
    <w:rsid w:val="00324431"/>
    <w:rsid w:val="00336FE2"/>
    <w:rsid w:val="00340C31"/>
    <w:rsid w:val="00341235"/>
    <w:rsid w:val="00353290"/>
    <w:rsid w:val="0036736F"/>
    <w:rsid w:val="00367FFA"/>
    <w:rsid w:val="00370BC9"/>
    <w:rsid w:val="00373C1D"/>
    <w:rsid w:val="00385271"/>
    <w:rsid w:val="003872B5"/>
    <w:rsid w:val="00387BA1"/>
    <w:rsid w:val="00393343"/>
    <w:rsid w:val="00393E59"/>
    <w:rsid w:val="00395988"/>
    <w:rsid w:val="00397996"/>
    <w:rsid w:val="003A08AF"/>
    <w:rsid w:val="003A3D59"/>
    <w:rsid w:val="003B4A8E"/>
    <w:rsid w:val="003B6C44"/>
    <w:rsid w:val="003C7679"/>
    <w:rsid w:val="003D2AC5"/>
    <w:rsid w:val="003D48D6"/>
    <w:rsid w:val="003D5F66"/>
    <w:rsid w:val="003E44FE"/>
    <w:rsid w:val="003F6A8C"/>
    <w:rsid w:val="00400BE5"/>
    <w:rsid w:val="00402338"/>
    <w:rsid w:val="00402F16"/>
    <w:rsid w:val="004035DE"/>
    <w:rsid w:val="00403867"/>
    <w:rsid w:val="004078BB"/>
    <w:rsid w:val="00413B6D"/>
    <w:rsid w:val="004149F4"/>
    <w:rsid w:val="00422D11"/>
    <w:rsid w:val="00424239"/>
    <w:rsid w:val="00425EC5"/>
    <w:rsid w:val="0043438F"/>
    <w:rsid w:val="00443F1D"/>
    <w:rsid w:val="004456FA"/>
    <w:rsid w:val="0044595F"/>
    <w:rsid w:val="0044689A"/>
    <w:rsid w:val="00446983"/>
    <w:rsid w:val="00454CF2"/>
    <w:rsid w:val="004558FA"/>
    <w:rsid w:val="0045621E"/>
    <w:rsid w:val="0045737A"/>
    <w:rsid w:val="00457F9F"/>
    <w:rsid w:val="0047022C"/>
    <w:rsid w:val="0047425C"/>
    <w:rsid w:val="00475C76"/>
    <w:rsid w:val="00477B27"/>
    <w:rsid w:val="00482D56"/>
    <w:rsid w:val="00484C8C"/>
    <w:rsid w:val="004902DD"/>
    <w:rsid w:val="00492FD1"/>
    <w:rsid w:val="004A42A7"/>
    <w:rsid w:val="004A6EFD"/>
    <w:rsid w:val="004B5431"/>
    <w:rsid w:val="004B5F6C"/>
    <w:rsid w:val="004C05A1"/>
    <w:rsid w:val="004C1674"/>
    <w:rsid w:val="004C1BE2"/>
    <w:rsid w:val="004D22E5"/>
    <w:rsid w:val="004E02E0"/>
    <w:rsid w:val="004E33F6"/>
    <w:rsid w:val="004E7A2E"/>
    <w:rsid w:val="004F133E"/>
    <w:rsid w:val="004F3F96"/>
    <w:rsid w:val="004F675D"/>
    <w:rsid w:val="004F7142"/>
    <w:rsid w:val="00500AEF"/>
    <w:rsid w:val="0050775A"/>
    <w:rsid w:val="00512BE3"/>
    <w:rsid w:val="00515928"/>
    <w:rsid w:val="00517E90"/>
    <w:rsid w:val="00521034"/>
    <w:rsid w:val="00522869"/>
    <w:rsid w:val="005246DC"/>
    <w:rsid w:val="00527B7B"/>
    <w:rsid w:val="005366B6"/>
    <w:rsid w:val="00536D21"/>
    <w:rsid w:val="005378E6"/>
    <w:rsid w:val="00546312"/>
    <w:rsid w:val="00546747"/>
    <w:rsid w:val="005518C5"/>
    <w:rsid w:val="005529B1"/>
    <w:rsid w:val="005570B1"/>
    <w:rsid w:val="00560D41"/>
    <w:rsid w:val="00564757"/>
    <w:rsid w:val="00565749"/>
    <w:rsid w:val="00570EB2"/>
    <w:rsid w:val="005742A0"/>
    <w:rsid w:val="00582DF3"/>
    <w:rsid w:val="00584413"/>
    <w:rsid w:val="00585445"/>
    <w:rsid w:val="0058631A"/>
    <w:rsid w:val="0059375E"/>
    <w:rsid w:val="005A13A1"/>
    <w:rsid w:val="005A6B0A"/>
    <w:rsid w:val="005B12BB"/>
    <w:rsid w:val="005B13AF"/>
    <w:rsid w:val="005B1EA3"/>
    <w:rsid w:val="005B67FC"/>
    <w:rsid w:val="005C07B0"/>
    <w:rsid w:val="005C129A"/>
    <w:rsid w:val="005C1D2A"/>
    <w:rsid w:val="005C1F9B"/>
    <w:rsid w:val="005C7127"/>
    <w:rsid w:val="005C791F"/>
    <w:rsid w:val="005C7B04"/>
    <w:rsid w:val="005D2FA2"/>
    <w:rsid w:val="005D7020"/>
    <w:rsid w:val="005E5B87"/>
    <w:rsid w:val="005F3A20"/>
    <w:rsid w:val="005F4244"/>
    <w:rsid w:val="005F7CE5"/>
    <w:rsid w:val="00600DCB"/>
    <w:rsid w:val="00602D68"/>
    <w:rsid w:val="006053EF"/>
    <w:rsid w:val="006055E3"/>
    <w:rsid w:val="006063E6"/>
    <w:rsid w:val="00616890"/>
    <w:rsid w:val="00616CDF"/>
    <w:rsid w:val="00620C50"/>
    <w:rsid w:val="0064021C"/>
    <w:rsid w:val="0064042B"/>
    <w:rsid w:val="006428D1"/>
    <w:rsid w:val="006468CE"/>
    <w:rsid w:val="00650266"/>
    <w:rsid w:val="006523DD"/>
    <w:rsid w:val="00653AEF"/>
    <w:rsid w:val="0065754D"/>
    <w:rsid w:val="00661DD8"/>
    <w:rsid w:val="00663EAE"/>
    <w:rsid w:val="00665A1D"/>
    <w:rsid w:val="00665CA6"/>
    <w:rsid w:val="00670F33"/>
    <w:rsid w:val="0067647B"/>
    <w:rsid w:val="00676637"/>
    <w:rsid w:val="00683D22"/>
    <w:rsid w:val="00687B6D"/>
    <w:rsid w:val="0069093C"/>
    <w:rsid w:val="00697D27"/>
    <w:rsid w:val="006A4A93"/>
    <w:rsid w:val="006A507B"/>
    <w:rsid w:val="006A5D0D"/>
    <w:rsid w:val="006A6E7B"/>
    <w:rsid w:val="006B5EEB"/>
    <w:rsid w:val="006C4C72"/>
    <w:rsid w:val="006C554F"/>
    <w:rsid w:val="006C7F73"/>
    <w:rsid w:val="006D0BF7"/>
    <w:rsid w:val="006D0C40"/>
    <w:rsid w:val="006D1D3B"/>
    <w:rsid w:val="006D6FA9"/>
    <w:rsid w:val="006E5A80"/>
    <w:rsid w:val="006E7AD9"/>
    <w:rsid w:val="006F60C6"/>
    <w:rsid w:val="006F6EAD"/>
    <w:rsid w:val="006F7AA3"/>
    <w:rsid w:val="00702FB3"/>
    <w:rsid w:val="00704936"/>
    <w:rsid w:val="00706ED4"/>
    <w:rsid w:val="0070778E"/>
    <w:rsid w:val="0071309E"/>
    <w:rsid w:val="00714359"/>
    <w:rsid w:val="00725B74"/>
    <w:rsid w:val="00727E0D"/>
    <w:rsid w:val="00731A7A"/>
    <w:rsid w:val="00731E07"/>
    <w:rsid w:val="0074588F"/>
    <w:rsid w:val="00745BCC"/>
    <w:rsid w:val="007514A5"/>
    <w:rsid w:val="007521DD"/>
    <w:rsid w:val="00752806"/>
    <w:rsid w:val="00752AC1"/>
    <w:rsid w:val="00757C9E"/>
    <w:rsid w:val="00757EA2"/>
    <w:rsid w:val="00760246"/>
    <w:rsid w:val="00761AFA"/>
    <w:rsid w:val="00772D2C"/>
    <w:rsid w:val="00773DEA"/>
    <w:rsid w:val="007742AF"/>
    <w:rsid w:val="00775AFC"/>
    <w:rsid w:val="00782D24"/>
    <w:rsid w:val="007879B1"/>
    <w:rsid w:val="00791B95"/>
    <w:rsid w:val="00793641"/>
    <w:rsid w:val="00793BCF"/>
    <w:rsid w:val="00795A23"/>
    <w:rsid w:val="00795C3B"/>
    <w:rsid w:val="007965CE"/>
    <w:rsid w:val="007A52D3"/>
    <w:rsid w:val="007A5F28"/>
    <w:rsid w:val="007A613D"/>
    <w:rsid w:val="007A7C5F"/>
    <w:rsid w:val="007B0481"/>
    <w:rsid w:val="007D3C70"/>
    <w:rsid w:val="007D5AC2"/>
    <w:rsid w:val="007E45E8"/>
    <w:rsid w:val="007E5330"/>
    <w:rsid w:val="00804655"/>
    <w:rsid w:val="008067C3"/>
    <w:rsid w:val="008123EA"/>
    <w:rsid w:val="008200AE"/>
    <w:rsid w:val="00825846"/>
    <w:rsid w:val="00825CF2"/>
    <w:rsid w:val="008262E5"/>
    <w:rsid w:val="00827216"/>
    <w:rsid w:val="00827430"/>
    <w:rsid w:val="00827920"/>
    <w:rsid w:val="00834532"/>
    <w:rsid w:val="008370DE"/>
    <w:rsid w:val="008409C8"/>
    <w:rsid w:val="00842191"/>
    <w:rsid w:val="00844ABC"/>
    <w:rsid w:val="0085071E"/>
    <w:rsid w:val="00853442"/>
    <w:rsid w:val="00854645"/>
    <w:rsid w:val="00860A95"/>
    <w:rsid w:val="00863531"/>
    <w:rsid w:val="008752A9"/>
    <w:rsid w:val="00880F74"/>
    <w:rsid w:val="008849B9"/>
    <w:rsid w:val="00887E1B"/>
    <w:rsid w:val="00887FAB"/>
    <w:rsid w:val="008905B7"/>
    <w:rsid w:val="00890F2D"/>
    <w:rsid w:val="00893C65"/>
    <w:rsid w:val="0089643A"/>
    <w:rsid w:val="008A0B5D"/>
    <w:rsid w:val="008A283D"/>
    <w:rsid w:val="008B10B7"/>
    <w:rsid w:val="008B1919"/>
    <w:rsid w:val="008B4A5A"/>
    <w:rsid w:val="008B530F"/>
    <w:rsid w:val="008C3051"/>
    <w:rsid w:val="008C3569"/>
    <w:rsid w:val="008D060C"/>
    <w:rsid w:val="008E4EEF"/>
    <w:rsid w:val="008F3026"/>
    <w:rsid w:val="008F30AF"/>
    <w:rsid w:val="00907990"/>
    <w:rsid w:val="00920A5C"/>
    <w:rsid w:val="0092194C"/>
    <w:rsid w:val="0092412C"/>
    <w:rsid w:val="009257F2"/>
    <w:rsid w:val="00927503"/>
    <w:rsid w:val="00930933"/>
    <w:rsid w:val="00934EB0"/>
    <w:rsid w:val="00934F70"/>
    <w:rsid w:val="00935B5A"/>
    <w:rsid w:val="00935DF5"/>
    <w:rsid w:val="00936F02"/>
    <w:rsid w:val="0094198D"/>
    <w:rsid w:val="00944F70"/>
    <w:rsid w:val="009472D1"/>
    <w:rsid w:val="0094783A"/>
    <w:rsid w:val="00952976"/>
    <w:rsid w:val="00953D90"/>
    <w:rsid w:val="00961B1F"/>
    <w:rsid w:val="009662AF"/>
    <w:rsid w:val="00972496"/>
    <w:rsid w:val="009738BE"/>
    <w:rsid w:val="00976FBB"/>
    <w:rsid w:val="009833EE"/>
    <w:rsid w:val="0098533E"/>
    <w:rsid w:val="009A2310"/>
    <w:rsid w:val="009A356B"/>
    <w:rsid w:val="009A5F3D"/>
    <w:rsid w:val="009A7D11"/>
    <w:rsid w:val="009B0D47"/>
    <w:rsid w:val="009B22B6"/>
    <w:rsid w:val="009B3220"/>
    <w:rsid w:val="009B4185"/>
    <w:rsid w:val="009B611E"/>
    <w:rsid w:val="009C133E"/>
    <w:rsid w:val="009C7FEF"/>
    <w:rsid w:val="009D037D"/>
    <w:rsid w:val="009D0F93"/>
    <w:rsid w:val="009D312B"/>
    <w:rsid w:val="009D5725"/>
    <w:rsid w:val="009F5483"/>
    <w:rsid w:val="00A00428"/>
    <w:rsid w:val="00A05042"/>
    <w:rsid w:val="00A05F3D"/>
    <w:rsid w:val="00A07467"/>
    <w:rsid w:val="00A076D5"/>
    <w:rsid w:val="00A10822"/>
    <w:rsid w:val="00A167D3"/>
    <w:rsid w:val="00A2105C"/>
    <w:rsid w:val="00A2477D"/>
    <w:rsid w:val="00A2545F"/>
    <w:rsid w:val="00A27066"/>
    <w:rsid w:val="00A336E5"/>
    <w:rsid w:val="00A37BEF"/>
    <w:rsid w:val="00A529D2"/>
    <w:rsid w:val="00A62CD3"/>
    <w:rsid w:val="00A64D09"/>
    <w:rsid w:val="00A65AF9"/>
    <w:rsid w:val="00A721CF"/>
    <w:rsid w:val="00A83B12"/>
    <w:rsid w:val="00A86270"/>
    <w:rsid w:val="00A96DE3"/>
    <w:rsid w:val="00AA0A62"/>
    <w:rsid w:val="00AA17DF"/>
    <w:rsid w:val="00AA226C"/>
    <w:rsid w:val="00AA34D2"/>
    <w:rsid w:val="00AB5C86"/>
    <w:rsid w:val="00AB7256"/>
    <w:rsid w:val="00AC20C7"/>
    <w:rsid w:val="00AC5EBC"/>
    <w:rsid w:val="00AD12BB"/>
    <w:rsid w:val="00AD23F5"/>
    <w:rsid w:val="00AD2AFB"/>
    <w:rsid w:val="00AE1977"/>
    <w:rsid w:val="00AE369F"/>
    <w:rsid w:val="00AE46F7"/>
    <w:rsid w:val="00AE79DA"/>
    <w:rsid w:val="00AF0311"/>
    <w:rsid w:val="00AF491F"/>
    <w:rsid w:val="00AF6014"/>
    <w:rsid w:val="00B039D6"/>
    <w:rsid w:val="00B04018"/>
    <w:rsid w:val="00B0742C"/>
    <w:rsid w:val="00B108D0"/>
    <w:rsid w:val="00B20949"/>
    <w:rsid w:val="00B20C83"/>
    <w:rsid w:val="00B213EF"/>
    <w:rsid w:val="00B40C1C"/>
    <w:rsid w:val="00B41F16"/>
    <w:rsid w:val="00B44573"/>
    <w:rsid w:val="00B4670B"/>
    <w:rsid w:val="00B537E4"/>
    <w:rsid w:val="00B60218"/>
    <w:rsid w:val="00B6037F"/>
    <w:rsid w:val="00B627BE"/>
    <w:rsid w:val="00B64C33"/>
    <w:rsid w:val="00B67493"/>
    <w:rsid w:val="00B71432"/>
    <w:rsid w:val="00B742A1"/>
    <w:rsid w:val="00B76225"/>
    <w:rsid w:val="00B80DFE"/>
    <w:rsid w:val="00B8301C"/>
    <w:rsid w:val="00B84255"/>
    <w:rsid w:val="00B9262C"/>
    <w:rsid w:val="00BA03EB"/>
    <w:rsid w:val="00BA04DC"/>
    <w:rsid w:val="00BB6C70"/>
    <w:rsid w:val="00BB7040"/>
    <w:rsid w:val="00BB7E46"/>
    <w:rsid w:val="00BC0FAB"/>
    <w:rsid w:val="00BC66AD"/>
    <w:rsid w:val="00BC66D1"/>
    <w:rsid w:val="00BC6DBB"/>
    <w:rsid w:val="00BD03A8"/>
    <w:rsid w:val="00BD0DE6"/>
    <w:rsid w:val="00BD4D2A"/>
    <w:rsid w:val="00BD4D9B"/>
    <w:rsid w:val="00BD5426"/>
    <w:rsid w:val="00BD5F97"/>
    <w:rsid w:val="00BD7F27"/>
    <w:rsid w:val="00BF6368"/>
    <w:rsid w:val="00BF7A16"/>
    <w:rsid w:val="00C013CE"/>
    <w:rsid w:val="00C01474"/>
    <w:rsid w:val="00C06896"/>
    <w:rsid w:val="00C15F40"/>
    <w:rsid w:val="00C16AFF"/>
    <w:rsid w:val="00C23767"/>
    <w:rsid w:val="00C238D0"/>
    <w:rsid w:val="00C23D50"/>
    <w:rsid w:val="00C25725"/>
    <w:rsid w:val="00C25B1C"/>
    <w:rsid w:val="00C26269"/>
    <w:rsid w:val="00C356C2"/>
    <w:rsid w:val="00C4544E"/>
    <w:rsid w:val="00C46178"/>
    <w:rsid w:val="00C55B29"/>
    <w:rsid w:val="00C5637B"/>
    <w:rsid w:val="00C566F2"/>
    <w:rsid w:val="00C5796F"/>
    <w:rsid w:val="00C6097A"/>
    <w:rsid w:val="00C617A1"/>
    <w:rsid w:val="00C62734"/>
    <w:rsid w:val="00C72369"/>
    <w:rsid w:val="00C8217F"/>
    <w:rsid w:val="00C84D06"/>
    <w:rsid w:val="00C917E6"/>
    <w:rsid w:val="00C927A5"/>
    <w:rsid w:val="00C942B8"/>
    <w:rsid w:val="00C95817"/>
    <w:rsid w:val="00CA311C"/>
    <w:rsid w:val="00CA36B4"/>
    <w:rsid w:val="00CA5BAA"/>
    <w:rsid w:val="00CB013E"/>
    <w:rsid w:val="00CB1E60"/>
    <w:rsid w:val="00CB26CF"/>
    <w:rsid w:val="00CB5561"/>
    <w:rsid w:val="00CC02A3"/>
    <w:rsid w:val="00CC241F"/>
    <w:rsid w:val="00CC2E16"/>
    <w:rsid w:val="00CC75A3"/>
    <w:rsid w:val="00CC7E81"/>
    <w:rsid w:val="00CD2037"/>
    <w:rsid w:val="00CD7D68"/>
    <w:rsid w:val="00CD7FAD"/>
    <w:rsid w:val="00CE0A20"/>
    <w:rsid w:val="00CE323F"/>
    <w:rsid w:val="00CF043C"/>
    <w:rsid w:val="00CF1A82"/>
    <w:rsid w:val="00CF5BE2"/>
    <w:rsid w:val="00CF7883"/>
    <w:rsid w:val="00D0528D"/>
    <w:rsid w:val="00D05555"/>
    <w:rsid w:val="00D05E15"/>
    <w:rsid w:val="00D072EE"/>
    <w:rsid w:val="00D07CF7"/>
    <w:rsid w:val="00D10DD2"/>
    <w:rsid w:val="00D13BBC"/>
    <w:rsid w:val="00D13D9B"/>
    <w:rsid w:val="00D165D5"/>
    <w:rsid w:val="00D16E80"/>
    <w:rsid w:val="00D20050"/>
    <w:rsid w:val="00D21B24"/>
    <w:rsid w:val="00D2230B"/>
    <w:rsid w:val="00D23DE6"/>
    <w:rsid w:val="00D258FD"/>
    <w:rsid w:val="00D271B9"/>
    <w:rsid w:val="00D27BEA"/>
    <w:rsid w:val="00D31BF8"/>
    <w:rsid w:val="00D324C7"/>
    <w:rsid w:val="00D36265"/>
    <w:rsid w:val="00D400D1"/>
    <w:rsid w:val="00D46B89"/>
    <w:rsid w:val="00D530B8"/>
    <w:rsid w:val="00D53AB0"/>
    <w:rsid w:val="00D55AAA"/>
    <w:rsid w:val="00D62985"/>
    <w:rsid w:val="00D635AD"/>
    <w:rsid w:val="00D657C9"/>
    <w:rsid w:val="00D71FAE"/>
    <w:rsid w:val="00D82D0A"/>
    <w:rsid w:val="00D8444F"/>
    <w:rsid w:val="00D853B2"/>
    <w:rsid w:val="00D857E6"/>
    <w:rsid w:val="00D8598C"/>
    <w:rsid w:val="00D85F6A"/>
    <w:rsid w:val="00D867DC"/>
    <w:rsid w:val="00D9114D"/>
    <w:rsid w:val="00D91F4C"/>
    <w:rsid w:val="00D97414"/>
    <w:rsid w:val="00DA245E"/>
    <w:rsid w:val="00DA2E0F"/>
    <w:rsid w:val="00DB06AA"/>
    <w:rsid w:val="00DB0750"/>
    <w:rsid w:val="00DB2AA2"/>
    <w:rsid w:val="00DB39A5"/>
    <w:rsid w:val="00DB61DA"/>
    <w:rsid w:val="00DB7E8E"/>
    <w:rsid w:val="00DC1083"/>
    <w:rsid w:val="00DC11D9"/>
    <w:rsid w:val="00DC3631"/>
    <w:rsid w:val="00DC5E42"/>
    <w:rsid w:val="00DD1DFA"/>
    <w:rsid w:val="00DE2B3F"/>
    <w:rsid w:val="00DE3499"/>
    <w:rsid w:val="00DE7437"/>
    <w:rsid w:val="00DF2327"/>
    <w:rsid w:val="00DF29E4"/>
    <w:rsid w:val="00DF2B66"/>
    <w:rsid w:val="00DF7BEB"/>
    <w:rsid w:val="00E00748"/>
    <w:rsid w:val="00E04835"/>
    <w:rsid w:val="00E04BAA"/>
    <w:rsid w:val="00E073C7"/>
    <w:rsid w:val="00E2707C"/>
    <w:rsid w:val="00E32EA3"/>
    <w:rsid w:val="00E33DCE"/>
    <w:rsid w:val="00E34223"/>
    <w:rsid w:val="00E35FEC"/>
    <w:rsid w:val="00E37522"/>
    <w:rsid w:val="00E40788"/>
    <w:rsid w:val="00E40F36"/>
    <w:rsid w:val="00E4124F"/>
    <w:rsid w:val="00E41382"/>
    <w:rsid w:val="00E4398F"/>
    <w:rsid w:val="00E44BE9"/>
    <w:rsid w:val="00E53DC0"/>
    <w:rsid w:val="00E57609"/>
    <w:rsid w:val="00E609F5"/>
    <w:rsid w:val="00E61F24"/>
    <w:rsid w:val="00E65E7A"/>
    <w:rsid w:val="00E66A04"/>
    <w:rsid w:val="00E72BED"/>
    <w:rsid w:val="00E92361"/>
    <w:rsid w:val="00E93210"/>
    <w:rsid w:val="00E94AA9"/>
    <w:rsid w:val="00EA1FE2"/>
    <w:rsid w:val="00EA35F7"/>
    <w:rsid w:val="00EB04FB"/>
    <w:rsid w:val="00EB2F7E"/>
    <w:rsid w:val="00EB7275"/>
    <w:rsid w:val="00EC5C3E"/>
    <w:rsid w:val="00EC7395"/>
    <w:rsid w:val="00EC7B34"/>
    <w:rsid w:val="00ED3CF1"/>
    <w:rsid w:val="00ED729E"/>
    <w:rsid w:val="00ED73EC"/>
    <w:rsid w:val="00ED74E9"/>
    <w:rsid w:val="00ED7713"/>
    <w:rsid w:val="00EE199C"/>
    <w:rsid w:val="00F02A67"/>
    <w:rsid w:val="00F0420B"/>
    <w:rsid w:val="00F061EC"/>
    <w:rsid w:val="00F14B72"/>
    <w:rsid w:val="00F2013D"/>
    <w:rsid w:val="00F21304"/>
    <w:rsid w:val="00F21370"/>
    <w:rsid w:val="00F22E59"/>
    <w:rsid w:val="00F25855"/>
    <w:rsid w:val="00F27F05"/>
    <w:rsid w:val="00F324F0"/>
    <w:rsid w:val="00F343E2"/>
    <w:rsid w:val="00F34829"/>
    <w:rsid w:val="00F4016E"/>
    <w:rsid w:val="00F41BE8"/>
    <w:rsid w:val="00F41F89"/>
    <w:rsid w:val="00F450B8"/>
    <w:rsid w:val="00F56A4E"/>
    <w:rsid w:val="00F67C31"/>
    <w:rsid w:val="00F762DD"/>
    <w:rsid w:val="00F812E9"/>
    <w:rsid w:val="00F86B3D"/>
    <w:rsid w:val="00F9260D"/>
    <w:rsid w:val="00F936FC"/>
    <w:rsid w:val="00F96CA6"/>
    <w:rsid w:val="00F976C7"/>
    <w:rsid w:val="00FA03AF"/>
    <w:rsid w:val="00FA1772"/>
    <w:rsid w:val="00FB0ACD"/>
    <w:rsid w:val="00FB0FAE"/>
    <w:rsid w:val="00FB1F57"/>
    <w:rsid w:val="00FB44E5"/>
    <w:rsid w:val="00FB6ACD"/>
    <w:rsid w:val="00FC28B6"/>
    <w:rsid w:val="00FD7486"/>
    <w:rsid w:val="00FE3340"/>
    <w:rsid w:val="00FE3375"/>
    <w:rsid w:val="00FE3DF0"/>
    <w:rsid w:val="00FE6222"/>
    <w:rsid w:val="00FF03EB"/>
    <w:rsid w:val="00FF5D9B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DDA4F"/>
  <w15:docId w15:val="{572D5955-BEC1-4963-8E2D-524358BA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" w:unhideWhenUsed="1"/>
    <w:lsdException w:name="toc 2" w:semiHidden="1" w:uiPriority="6" w:unhideWhenUsed="1"/>
    <w:lsdException w:name="toc 3" w:semiHidden="1" w:uiPriority="6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23"/>
    <w:pPr>
      <w:tabs>
        <w:tab w:val="left" w:pos="720"/>
      </w:tabs>
      <w:jc w:val="both"/>
    </w:pPr>
    <w:rPr>
      <w:rFonts w:eastAsia="Times New Roman"/>
      <w:sz w:val="22"/>
      <w:lang w:val="en-GB" w:eastAsia="en-GB"/>
    </w:rPr>
  </w:style>
  <w:style w:type="paragraph" w:styleId="Heading1">
    <w:name w:val="heading 1"/>
    <w:basedOn w:val="Normal"/>
    <w:next w:val="Heading2"/>
    <w:link w:val="Heading1Char"/>
    <w:qFormat/>
    <w:rsid w:val="0092194C"/>
    <w:pPr>
      <w:keepNext/>
      <w:keepLines/>
      <w:numPr>
        <w:numId w:val="1"/>
      </w:numPr>
      <w:spacing w:after="240"/>
      <w:outlineLvl w:val="0"/>
    </w:pPr>
    <w:rPr>
      <w:b/>
      <w:caps/>
      <w:kern w:val="32"/>
    </w:rPr>
  </w:style>
  <w:style w:type="paragraph" w:styleId="Heading2">
    <w:name w:val="heading 2"/>
    <w:basedOn w:val="Normal"/>
    <w:next w:val="Heading3"/>
    <w:link w:val="Heading2Char"/>
    <w:qFormat/>
    <w:rsid w:val="0092194C"/>
    <w:pPr>
      <w:keepNext/>
      <w:keepLines/>
      <w:numPr>
        <w:ilvl w:val="1"/>
        <w:numId w:val="1"/>
      </w:numPr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link w:val="Heading3Char"/>
    <w:qFormat/>
    <w:rsid w:val="0092194C"/>
    <w:pPr>
      <w:keepNext/>
      <w:keepLines/>
      <w:numPr>
        <w:ilvl w:val="2"/>
        <w:numId w:val="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link w:val="Heading4Char"/>
    <w:qFormat/>
    <w:rsid w:val="0092194C"/>
    <w:pPr>
      <w:keepNext/>
      <w:keepLines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92194C"/>
    <w:pPr>
      <w:keepNext/>
      <w:keepLines/>
      <w:numPr>
        <w:ilvl w:val="4"/>
        <w:numId w:val="1"/>
      </w:numPr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92194C"/>
    <w:pPr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2"/>
    <w:semiHidden/>
    <w:qFormat/>
    <w:rsid w:val="0092194C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2"/>
    <w:semiHidden/>
    <w:unhideWhenUsed/>
    <w:rsid w:val="0092194C"/>
    <w:pPr>
      <w:keepNext/>
      <w:keepLines/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2194C"/>
    <w:pPr>
      <w:keepNext/>
      <w:keepLines/>
      <w:spacing w:before="200"/>
      <w:outlineLvl w:val="8"/>
    </w:pPr>
    <w:rPr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194C"/>
    <w:pPr>
      <w:numPr>
        <w:ilvl w:val="5"/>
        <w:numId w:val="1"/>
      </w:numPr>
      <w:spacing w:after="240"/>
    </w:pPr>
  </w:style>
  <w:style w:type="character" w:customStyle="1" w:styleId="BodyTextChar">
    <w:name w:val="Body Text Char"/>
    <w:link w:val="BodyText"/>
    <w:rsid w:val="0092194C"/>
    <w:rPr>
      <w:rFonts w:eastAsia="Times New Roman"/>
      <w:sz w:val="22"/>
      <w:lang w:val="en-GB" w:eastAsia="en-GB"/>
    </w:rPr>
  </w:style>
  <w:style w:type="paragraph" w:styleId="BodyText2">
    <w:name w:val="Body Text 2"/>
    <w:basedOn w:val="Normal"/>
    <w:link w:val="BodyText2Char"/>
    <w:rsid w:val="0092194C"/>
    <w:pPr>
      <w:numPr>
        <w:ilvl w:val="6"/>
        <w:numId w:val="1"/>
      </w:numPr>
      <w:tabs>
        <w:tab w:val="clear" w:pos="720"/>
      </w:tabs>
      <w:spacing w:after="240"/>
    </w:pPr>
  </w:style>
  <w:style w:type="character" w:customStyle="1" w:styleId="BodyText2Char">
    <w:name w:val="Body Text 2 Char"/>
    <w:link w:val="BodyText2"/>
    <w:rsid w:val="0092194C"/>
    <w:rPr>
      <w:rFonts w:eastAsia="Times New Roman"/>
      <w:sz w:val="22"/>
      <w:lang w:val="en-GB" w:eastAsia="en-GB"/>
    </w:rPr>
  </w:style>
  <w:style w:type="paragraph" w:styleId="BodyText3">
    <w:name w:val="Body Text 3"/>
    <w:basedOn w:val="Normal"/>
    <w:link w:val="BodyText3Char"/>
    <w:rsid w:val="0092194C"/>
    <w:pPr>
      <w:numPr>
        <w:ilvl w:val="7"/>
        <w:numId w:val="1"/>
      </w:numPr>
      <w:tabs>
        <w:tab w:val="clear" w:pos="720"/>
      </w:tabs>
      <w:spacing w:after="240"/>
    </w:pPr>
  </w:style>
  <w:style w:type="character" w:customStyle="1" w:styleId="BodyText3Char">
    <w:name w:val="Body Text 3 Char"/>
    <w:link w:val="BodyText3"/>
    <w:rsid w:val="0092194C"/>
    <w:rPr>
      <w:rFonts w:eastAsia="Times New Roman"/>
      <w:sz w:val="22"/>
      <w:lang w:val="en-GB" w:eastAsia="en-GB"/>
    </w:rPr>
  </w:style>
  <w:style w:type="paragraph" w:customStyle="1" w:styleId="BodyText4">
    <w:name w:val="Body Text 4"/>
    <w:basedOn w:val="Normal"/>
    <w:link w:val="BodyText4Char"/>
    <w:rsid w:val="0092194C"/>
    <w:pPr>
      <w:numPr>
        <w:ilvl w:val="8"/>
        <w:numId w:val="1"/>
      </w:numPr>
      <w:tabs>
        <w:tab w:val="clear" w:pos="720"/>
      </w:tabs>
      <w:spacing w:after="240"/>
    </w:pPr>
  </w:style>
  <w:style w:type="character" w:customStyle="1" w:styleId="BodyText4Char">
    <w:name w:val="Body Text 4 Char"/>
    <w:link w:val="BodyText4"/>
    <w:rsid w:val="0092194C"/>
    <w:rPr>
      <w:rFonts w:eastAsia="Times New Roman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94C"/>
    <w:pPr>
      <w:tabs>
        <w:tab w:val="center" w:pos="4513"/>
        <w:tab w:val="right" w:pos="9027"/>
      </w:tabs>
    </w:pPr>
  </w:style>
  <w:style w:type="character" w:customStyle="1" w:styleId="FooterChar">
    <w:name w:val="Footer Char"/>
    <w:link w:val="Footer"/>
    <w:uiPriority w:val="99"/>
    <w:rsid w:val="0092194C"/>
    <w:rPr>
      <w:rFonts w:eastAsia="Calibri" w:cs="Times New Roman"/>
    </w:rPr>
  </w:style>
  <w:style w:type="paragraph" w:customStyle="1" w:styleId="FootnoteQuotation">
    <w:name w:val="Footnote Quotation"/>
    <w:basedOn w:val="Normal"/>
    <w:uiPriority w:val="1"/>
    <w:rsid w:val="0092194C"/>
    <w:pPr>
      <w:ind w:left="720" w:right="720"/>
    </w:pPr>
    <w:rPr>
      <w:sz w:val="20"/>
    </w:rPr>
  </w:style>
  <w:style w:type="character" w:styleId="FootnoteReference">
    <w:name w:val="footnote reference"/>
    <w:uiPriority w:val="1"/>
    <w:rsid w:val="0092194C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92194C"/>
    <w:pPr>
      <w:ind w:firstLine="720"/>
    </w:pPr>
    <w:rPr>
      <w:sz w:val="20"/>
    </w:rPr>
  </w:style>
  <w:style w:type="character" w:customStyle="1" w:styleId="FootnoteTextChar">
    <w:name w:val="Footnote Text Char"/>
    <w:link w:val="FootnoteText"/>
    <w:uiPriority w:val="1"/>
    <w:rsid w:val="0092194C"/>
    <w:rPr>
      <w:rFonts w:eastAsia="Calibri" w:cs="Times New Roman"/>
      <w:sz w:val="20"/>
    </w:rPr>
  </w:style>
  <w:style w:type="paragraph" w:styleId="Header">
    <w:name w:val="header"/>
    <w:basedOn w:val="Normal"/>
    <w:link w:val="HeaderChar"/>
    <w:uiPriority w:val="3"/>
    <w:rsid w:val="0092194C"/>
    <w:pPr>
      <w:tabs>
        <w:tab w:val="center" w:pos="4513"/>
        <w:tab w:val="right" w:pos="9027"/>
      </w:tabs>
      <w:jc w:val="left"/>
    </w:pPr>
  </w:style>
  <w:style w:type="character" w:customStyle="1" w:styleId="HeaderChar">
    <w:name w:val="Header Char"/>
    <w:link w:val="Header"/>
    <w:uiPriority w:val="2"/>
    <w:rsid w:val="0092194C"/>
    <w:rPr>
      <w:rFonts w:eastAsia="Calibri" w:cs="Times New Roman"/>
    </w:rPr>
  </w:style>
  <w:style w:type="character" w:customStyle="1" w:styleId="Heading1Char">
    <w:name w:val="Heading 1 Char"/>
    <w:link w:val="Heading1"/>
    <w:rsid w:val="0092194C"/>
    <w:rPr>
      <w:rFonts w:eastAsia="Times New Roman"/>
      <w:b/>
      <w:caps/>
      <w:kern w:val="32"/>
      <w:sz w:val="22"/>
      <w:lang w:val="en-GB" w:eastAsia="en-GB"/>
    </w:rPr>
  </w:style>
  <w:style w:type="character" w:customStyle="1" w:styleId="Heading2Char">
    <w:name w:val="Heading 2 Char"/>
    <w:link w:val="Heading2"/>
    <w:rsid w:val="0092194C"/>
    <w:rPr>
      <w:rFonts w:eastAsia="Times New Roman"/>
      <w:smallCaps/>
      <w:sz w:val="22"/>
      <w:lang w:val="en-GB" w:eastAsia="en-GB"/>
    </w:rPr>
  </w:style>
  <w:style w:type="character" w:customStyle="1" w:styleId="Heading3Char">
    <w:name w:val="Heading 3 Char"/>
    <w:link w:val="Heading3"/>
    <w:rsid w:val="0092194C"/>
    <w:rPr>
      <w:rFonts w:eastAsia="Times New Roman"/>
      <w:b/>
      <w:sz w:val="22"/>
      <w:lang w:val="en-GB" w:eastAsia="en-GB"/>
    </w:rPr>
  </w:style>
  <w:style w:type="character" w:customStyle="1" w:styleId="Heading4Char">
    <w:name w:val="Heading 4 Char"/>
    <w:link w:val="Heading4"/>
    <w:rsid w:val="0092194C"/>
    <w:rPr>
      <w:rFonts w:eastAsia="Times New Roman"/>
      <w:sz w:val="22"/>
      <w:lang w:val="en-GB" w:eastAsia="en-GB"/>
    </w:rPr>
  </w:style>
  <w:style w:type="character" w:customStyle="1" w:styleId="Heading5Char">
    <w:name w:val="Heading 5 Char"/>
    <w:link w:val="Heading5"/>
    <w:rsid w:val="0092194C"/>
    <w:rPr>
      <w:rFonts w:eastAsia="Times New Roman"/>
      <w:i/>
      <w:sz w:val="22"/>
      <w:lang w:val="en-GB" w:eastAsia="en-GB"/>
    </w:rPr>
  </w:style>
  <w:style w:type="character" w:customStyle="1" w:styleId="Heading6Char">
    <w:name w:val="Heading 6 Char"/>
    <w:link w:val="Heading6"/>
    <w:uiPriority w:val="2"/>
    <w:semiHidden/>
    <w:rsid w:val="0092194C"/>
    <w:rPr>
      <w:rFonts w:eastAsia="Calibri" w:cs="Times New Roman"/>
    </w:rPr>
  </w:style>
  <w:style w:type="character" w:customStyle="1" w:styleId="Heading7Char">
    <w:name w:val="Heading 7 Char"/>
    <w:link w:val="Heading7"/>
    <w:uiPriority w:val="2"/>
    <w:semiHidden/>
    <w:rsid w:val="0092194C"/>
    <w:rPr>
      <w:rFonts w:eastAsia="Calibri" w:cs="Times New Roman"/>
    </w:rPr>
  </w:style>
  <w:style w:type="character" w:customStyle="1" w:styleId="Heading8Char">
    <w:name w:val="Heading 8 Char"/>
    <w:link w:val="Heading8"/>
    <w:uiPriority w:val="2"/>
    <w:semiHidden/>
    <w:rsid w:val="0092194C"/>
    <w:rPr>
      <w:rFonts w:eastAsia="Times New Roman" w:cs="Times New Roman"/>
      <w:color w:val="404040"/>
    </w:rPr>
  </w:style>
  <w:style w:type="character" w:customStyle="1" w:styleId="Heading9Char">
    <w:name w:val="Heading 9 Char"/>
    <w:link w:val="Heading9"/>
    <w:uiPriority w:val="2"/>
    <w:semiHidden/>
    <w:rsid w:val="0092194C"/>
    <w:rPr>
      <w:rFonts w:eastAsia="Times New Roman" w:cs="Times New Roman"/>
      <w:iCs/>
      <w:color w:val="404040"/>
      <w:szCs w:val="20"/>
    </w:rPr>
  </w:style>
  <w:style w:type="paragraph" w:customStyle="1" w:styleId="Quotation">
    <w:name w:val="Quotation"/>
    <w:basedOn w:val="Normal"/>
    <w:uiPriority w:val="4"/>
    <w:rsid w:val="0092194C"/>
    <w:pPr>
      <w:spacing w:after="240"/>
      <w:ind w:left="720" w:right="720"/>
    </w:pPr>
  </w:style>
  <w:style w:type="paragraph" w:customStyle="1" w:styleId="QuotationDouble">
    <w:name w:val="Quotation Double"/>
    <w:basedOn w:val="Normal"/>
    <w:uiPriority w:val="4"/>
    <w:rsid w:val="0092194C"/>
    <w:pPr>
      <w:spacing w:after="240"/>
      <w:ind w:left="1440" w:right="1440"/>
    </w:pPr>
  </w:style>
  <w:style w:type="paragraph" w:styleId="Subtitle">
    <w:name w:val="Subtitle"/>
    <w:basedOn w:val="Normal"/>
    <w:link w:val="SubtitleChar"/>
    <w:uiPriority w:val="5"/>
    <w:qFormat/>
    <w:rsid w:val="0092194C"/>
    <w:pPr>
      <w:jc w:val="center"/>
      <w:outlineLvl w:val="1"/>
    </w:pPr>
  </w:style>
  <w:style w:type="character" w:customStyle="1" w:styleId="SubtitleChar">
    <w:name w:val="Subtitle Char"/>
    <w:link w:val="Subtitle"/>
    <w:uiPriority w:val="5"/>
    <w:rsid w:val="0092194C"/>
    <w:rPr>
      <w:rFonts w:eastAsia="Calibri" w:cs="Times New Roman"/>
    </w:rPr>
  </w:style>
  <w:style w:type="paragraph" w:styleId="Title">
    <w:name w:val="Title"/>
    <w:basedOn w:val="Normal"/>
    <w:link w:val="TitleChar"/>
    <w:qFormat/>
    <w:rsid w:val="0092194C"/>
    <w:pPr>
      <w:jc w:val="center"/>
    </w:pPr>
    <w:rPr>
      <w:b/>
      <w:caps/>
      <w:kern w:val="28"/>
    </w:rPr>
  </w:style>
  <w:style w:type="character" w:customStyle="1" w:styleId="TitleChar">
    <w:name w:val="Title Char"/>
    <w:link w:val="Title"/>
    <w:uiPriority w:val="5"/>
    <w:rsid w:val="0092194C"/>
    <w:rPr>
      <w:rFonts w:eastAsia="Calibri" w:cs="Times New Roman"/>
      <w:b/>
      <w:caps/>
      <w:kern w:val="28"/>
    </w:rPr>
  </w:style>
  <w:style w:type="paragraph" w:customStyle="1" w:styleId="Title2">
    <w:name w:val="Title 2"/>
    <w:basedOn w:val="Normal"/>
    <w:uiPriority w:val="5"/>
    <w:rsid w:val="0092194C"/>
    <w:pPr>
      <w:jc w:val="center"/>
    </w:pPr>
    <w:rPr>
      <w:u w:val="single"/>
    </w:rPr>
  </w:style>
  <w:style w:type="paragraph" w:customStyle="1" w:styleId="Title3">
    <w:name w:val="Title 3"/>
    <w:basedOn w:val="Normal"/>
    <w:uiPriority w:val="5"/>
    <w:rsid w:val="0092194C"/>
    <w:pPr>
      <w:jc w:val="center"/>
    </w:pPr>
    <w:rPr>
      <w:i/>
    </w:rPr>
  </w:style>
  <w:style w:type="paragraph" w:customStyle="1" w:styleId="TitleCountry">
    <w:name w:val="Title Country"/>
    <w:basedOn w:val="Normal"/>
    <w:uiPriority w:val="5"/>
    <w:rsid w:val="0092194C"/>
    <w:pPr>
      <w:jc w:val="center"/>
    </w:pPr>
    <w:rPr>
      <w:caps/>
    </w:rPr>
  </w:style>
  <w:style w:type="paragraph" w:styleId="TOC1">
    <w:name w:val="toc 1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720" w:right="720"/>
      <w:jc w:val="left"/>
    </w:pPr>
  </w:style>
  <w:style w:type="paragraph" w:styleId="TOC7">
    <w:name w:val="toc 7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100" w:right="720"/>
      <w:jc w:val="left"/>
    </w:pPr>
  </w:style>
  <w:style w:type="paragraph" w:styleId="TOC8">
    <w:name w:val="toc 8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321" w:right="720"/>
      <w:jc w:val="left"/>
    </w:pPr>
  </w:style>
  <w:style w:type="paragraph" w:styleId="TOC9">
    <w:name w:val="toc 9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542" w:right="720"/>
      <w:jc w:val="left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890F2D"/>
    <w:pPr>
      <w:tabs>
        <w:tab w:val="clear" w:pos="720"/>
      </w:tabs>
      <w:ind w:left="220" w:hanging="220"/>
    </w:pPr>
  </w:style>
  <w:style w:type="paragraph" w:styleId="IndexHeading">
    <w:name w:val="index heading"/>
    <w:basedOn w:val="Normal"/>
    <w:next w:val="Index1"/>
    <w:semiHidden/>
    <w:rsid w:val="00890F2D"/>
    <w:rPr>
      <w:lang w:eastAsia="en-US"/>
    </w:rPr>
  </w:style>
  <w:style w:type="character" w:styleId="Hyperlink">
    <w:name w:val="Hyperlink"/>
    <w:uiPriority w:val="99"/>
    <w:unhideWhenUsed/>
    <w:rsid w:val="00060385"/>
    <w:rPr>
      <w:color w:val="0000FF"/>
      <w:u w:val="single"/>
    </w:rPr>
  </w:style>
  <w:style w:type="table" w:styleId="TableElegant">
    <w:name w:val="Table Elegant"/>
    <w:basedOn w:val="TableNormal"/>
    <w:rsid w:val="0019447C"/>
    <w:pPr>
      <w:tabs>
        <w:tab w:val="left" w:pos="720"/>
      </w:tabs>
      <w:jc w:val="both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7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96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817"/>
    <w:pPr>
      <w:tabs>
        <w:tab w:val="clear" w:pos="720"/>
      </w:tabs>
      <w:ind w:left="720"/>
      <w:jc w:val="left"/>
    </w:pPr>
    <w:rPr>
      <w:rFonts w:ascii="Calibri" w:eastAsia="Calibri" w:hAnsi="Calibri" w:cs="Calibri"/>
      <w:szCs w:val="22"/>
    </w:rPr>
  </w:style>
  <w:style w:type="table" w:styleId="TableGrid">
    <w:name w:val="Table Grid"/>
    <w:basedOn w:val="TableNormal"/>
    <w:uiPriority w:val="59"/>
    <w:rsid w:val="0052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B7E46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BB7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E46"/>
    <w:rPr>
      <w:rFonts w:eastAsia="PMingLiU"/>
      <w:sz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BB7E46"/>
    <w:rPr>
      <w:rFonts w:eastAsia="PMingLiU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05F"/>
    <w:rPr>
      <w:rFonts w:eastAsia="Times New Roman"/>
      <w:b/>
      <w:bCs/>
      <w:lang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2705F"/>
    <w:rPr>
      <w:rFonts w:eastAsia="Times New Roman"/>
      <w:b/>
      <w:bCs/>
      <w:lang w:val="en-GB" w:eastAsia="en-GB"/>
    </w:rPr>
  </w:style>
  <w:style w:type="paragraph" w:styleId="Revision">
    <w:name w:val="Revision"/>
    <w:hidden/>
    <w:uiPriority w:val="99"/>
    <w:semiHidden/>
    <w:rsid w:val="0002705F"/>
    <w:rPr>
      <w:rFonts w:eastAsia="Times New Roman"/>
      <w:sz w:val="22"/>
      <w:lang w:val="en-GB" w:eastAsia="en-GB"/>
    </w:rPr>
  </w:style>
  <w:style w:type="table" w:customStyle="1" w:styleId="WTOTable1">
    <w:name w:val="WTOTable1"/>
    <w:basedOn w:val="TableNormal"/>
    <w:uiPriority w:val="99"/>
    <w:rsid w:val="00A62CD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rmina.baez@wt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lando.alcala@wto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9C88-FF38-4129-8E81-DC021B0B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4898</CharactersWithSpaces>
  <SharedDoc>false</SharedDoc>
  <HLinks>
    <vt:vector size="30" baseType="variant">
      <vt:variant>
        <vt:i4>4587592</vt:i4>
      </vt:variant>
      <vt:variant>
        <vt:i4>12</vt:i4>
      </vt:variant>
      <vt:variant>
        <vt:i4>0</vt:i4>
      </vt:variant>
      <vt:variant>
        <vt:i4>5</vt:i4>
      </vt:variant>
      <vt:variant>
        <vt:lpwstr>https://tradeconcerns.wto.org/en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https://eping.wto.org/</vt:lpwstr>
      </vt:variant>
      <vt:variant>
        <vt:lpwstr/>
      </vt:variant>
      <vt:variant>
        <vt:i4>3801153</vt:i4>
      </vt:variant>
      <vt:variant>
        <vt:i4>6</vt:i4>
      </vt:variant>
      <vt:variant>
        <vt:i4>0</vt:i4>
      </vt:variant>
      <vt:variant>
        <vt:i4>5</vt:i4>
      </vt:variant>
      <vt:variant>
        <vt:lpwstr>mailto:roshan.khan@wto.org</vt:lpwstr>
      </vt:variant>
      <vt:variant>
        <vt:lpwstr/>
      </vt:variant>
      <vt:variant>
        <vt:i4>1310826</vt:i4>
      </vt:variant>
      <vt:variant>
        <vt:i4>3</vt:i4>
      </vt:variant>
      <vt:variant>
        <vt:i4>0</vt:i4>
      </vt:variant>
      <vt:variant>
        <vt:i4>5</vt:i4>
      </vt:variant>
      <vt:variant>
        <vt:lpwstr>mailto:carmina.baez@wto.org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mailto:rolando.alcala@wto.org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Alcala, Rolando</dc:creator>
  <cp:lastModifiedBy>Alcala, Rolando</cp:lastModifiedBy>
  <cp:revision>4</cp:revision>
  <cp:lastPrinted>2022-04-07T06:47:00Z</cp:lastPrinted>
  <dcterms:created xsi:type="dcterms:W3CDTF">2022-07-14T10:07:00Z</dcterms:created>
  <dcterms:modified xsi:type="dcterms:W3CDTF">2022-08-18T07:40:00Z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ac9e95f2-6d4e-40e0-91fe-b128ef841f75</vt:lpwstr>
  </property>
</Properties>
</file>