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92275" w14:textId="2F459C65" w:rsidR="000A13A5" w:rsidRPr="00B60F7D" w:rsidRDefault="000A13A5" w:rsidP="005E555B">
      <w:pPr>
        <w:shd w:val="clear" w:color="auto" w:fill="FFFFFF"/>
        <w:spacing w:after="150"/>
        <w:jc w:val="left"/>
        <w:rPr>
          <w:rFonts w:asciiTheme="minorHAnsi" w:hAnsiTheme="minorHAnsi" w:cstheme="minorHAnsi"/>
          <w:b/>
          <w:bCs/>
          <w:color w:val="000000"/>
          <w:sz w:val="22"/>
          <w:shd w:val="clear" w:color="auto" w:fill="FFFFFF"/>
        </w:rPr>
      </w:pPr>
      <w:r w:rsidRPr="00B60F7D">
        <w:rPr>
          <w:rFonts w:asciiTheme="minorHAnsi" w:hAnsiTheme="minorHAnsi" w:cstheme="minorHAnsi"/>
          <w:b/>
          <w:bCs/>
          <w:color w:val="000000"/>
          <w:sz w:val="22"/>
          <w:shd w:val="clear" w:color="auto" w:fill="FFFFFF"/>
        </w:rPr>
        <w:t xml:space="preserve">Presentation </w:t>
      </w:r>
      <w:r w:rsidR="00BA09E5" w:rsidRPr="00B60F7D">
        <w:rPr>
          <w:rFonts w:asciiTheme="minorHAnsi" w:hAnsiTheme="minorHAnsi" w:cstheme="minorHAnsi"/>
          <w:b/>
          <w:bCs/>
          <w:color w:val="000000"/>
          <w:sz w:val="22"/>
          <w:shd w:val="clear" w:color="auto" w:fill="FFFFFF"/>
        </w:rPr>
        <w:t xml:space="preserve">of the World Trade Report 2020 in partnership with IMF's Middle East </w:t>
      </w:r>
      <w:proofErr w:type="spellStart"/>
      <w:r w:rsidR="00BA09E5" w:rsidRPr="00B60F7D">
        <w:rPr>
          <w:rFonts w:asciiTheme="minorHAnsi" w:hAnsiTheme="minorHAnsi" w:cstheme="minorHAnsi"/>
          <w:b/>
          <w:bCs/>
          <w:color w:val="000000"/>
          <w:sz w:val="22"/>
          <w:shd w:val="clear" w:color="auto" w:fill="FFFFFF"/>
        </w:rPr>
        <w:t>Center</w:t>
      </w:r>
      <w:proofErr w:type="spellEnd"/>
      <w:r w:rsidR="00BA09E5" w:rsidRPr="00B60F7D">
        <w:rPr>
          <w:rFonts w:asciiTheme="minorHAnsi" w:hAnsiTheme="minorHAnsi" w:cstheme="minorHAnsi"/>
          <w:b/>
          <w:bCs/>
          <w:color w:val="000000"/>
          <w:sz w:val="22"/>
          <w:shd w:val="clear" w:color="auto" w:fill="FFFFFF"/>
        </w:rPr>
        <w:t xml:space="preserve"> for Economics and Finance (CEF), Kuwait</w:t>
      </w:r>
    </w:p>
    <w:p w14:paraId="50CBEC6C" w14:textId="77777777" w:rsidR="005927E5" w:rsidRPr="00B60F7D" w:rsidRDefault="005927E5" w:rsidP="005E555B">
      <w:pPr>
        <w:shd w:val="clear" w:color="auto" w:fill="FFFFFF"/>
        <w:spacing w:after="150"/>
        <w:jc w:val="left"/>
        <w:rPr>
          <w:rFonts w:asciiTheme="minorHAnsi" w:hAnsiTheme="minorHAnsi" w:cstheme="minorHAnsi"/>
          <w:b/>
          <w:bCs/>
          <w:color w:val="000000"/>
          <w:sz w:val="22"/>
          <w:shd w:val="clear" w:color="auto" w:fill="FFFFFF"/>
        </w:rPr>
      </w:pPr>
    </w:p>
    <w:p w14:paraId="799C01BC" w14:textId="313BB402" w:rsidR="0018504E" w:rsidRPr="00B60F7D" w:rsidRDefault="0018504E" w:rsidP="005E555B">
      <w:pPr>
        <w:shd w:val="clear" w:color="auto" w:fill="FFFFFF"/>
        <w:spacing w:after="150"/>
        <w:jc w:val="left"/>
        <w:rPr>
          <w:rFonts w:asciiTheme="minorHAnsi" w:hAnsiTheme="minorHAnsi" w:cstheme="minorHAnsi"/>
          <w:color w:val="000000"/>
          <w:sz w:val="22"/>
          <w:shd w:val="clear" w:color="auto" w:fill="FFFFFF"/>
        </w:rPr>
      </w:pPr>
      <w:r w:rsidRPr="00B60F7D">
        <w:rPr>
          <w:rFonts w:asciiTheme="minorHAnsi" w:hAnsiTheme="minorHAnsi" w:cstheme="minorHAnsi"/>
          <w:b/>
          <w:bCs/>
          <w:color w:val="000000"/>
          <w:sz w:val="22"/>
          <w:shd w:val="clear" w:color="auto" w:fill="FFFFFF"/>
        </w:rPr>
        <w:t>Date</w:t>
      </w:r>
      <w:r w:rsidR="00182105" w:rsidRPr="00B60F7D">
        <w:rPr>
          <w:rFonts w:asciiTheme="minorHAnsi" w:hAnsiTheme="minorHAnsi" w:cstheme="minorHAnsi"/>
          <w:b/>
          <w:bCs/>
          <w:color w:val="000000"/>
          <w:sz w:val="22"/>
          <w:shd w:val="clear" w:color="auto" w:fill="FFFFFF"/>
        </w:rPr>
        <w:t xml:space="preserve">: </w:t>
      </w:r>
      <w:r w:rsidR="00182105" w:rsidRPr="00B60F7D">
        <w:rPr>
          <w:rFonts w:asciiTheme="minorHAnsi" w:hAnsiTheme="minorHAnsi" w:cstheme="minorHAnsi"/>
          <w:color w:val="000000"/>
          <w:sz w:val="22"/>
          <w:shd w:val="clear" w:color="auto" w:fill="FFFFFF"/>
        </w:rPr>
        <w:t xml:space="preserve">late August </w:t>
      </w:r>
      <w:r w:rsidR="005927E5" w:rsidRPr="00B60F7D">
        <w:rPr>
          <w:rFonts w:asciiTheme="minorHAnsi" w:hAnsiTheme="minorHAnsi" w:cstheme="minorHAnsi"/>
          <w:color w:val="000000"/>
          <w:sz w:val="22"/>
          <w:shd w:val="clear" w:color="auto" w:fill="FFFFFF"/>
        </w:rPr>
        <w:t>or early September</w:t>
      </w:r>
      <w:r w:rsidR="005E6301" w:rsidRPr="00B60F7D">
        <w:rPr>
          <w:rFonts w:asciiTheme="minorHAnsi" w:hAnsiTheme="minorHAnsi" w:cstheme="minorHAnsi"/>
          <w:color w:val="000000"/>
          <w:sz w:val="22"/>
          <w:shd w:val="clear" w:color="auto" w:fill="FFFFFF"/>
        </w:rPr>
        <w:t xml:space="preserve"> 2021</w:t>
      </w:r>
    </w:p>
    <w:p w14:paraId="64988429" w14:textId="01FE5476" w:rsidR="00A962E3" w:rsidRPr="00B60F7D" w:rsidRDefault="00A962E3" w:rsidP="005E555B">
      <w:pPr>
        <w:shd w:val="clear" w:color="auto" w:fill="FFFFFF"/>
        <w:spacing w:after="150"/>
        <w:jc w:val="left"/>
        <w:rPr>
          <w:rFonts w:asciiTheme="minorHAnsi" w:hAnsiTheme="minorHAnsi" w:cstheme="minorHAnsi"/>
          <w:b/>
          <w:bCs/>
          <w:color w:val="000000"/>
          <w:sz w:val="22"/>
          <w:shd w:val="clear" w:color="auto" w:fill="FFFFFF"/>
        </w:rPr>
      </w:pPr>
      <w:r w:rsidRPr="00B60F7D">
        <w:rPr>
          <w:rFonts w:asciiTheme="minorHAnsi" w:hAnsiTheme="minorHAnsi" w:cstheme="minorHAnsi"/>
          <w:b/>
          <w:bCs/>
          <w:color w:val="000000"/>
          <w:sz w:val="22"/>
          <w:shd w:val="clear" w:color="auto" w:fill="FFFFFF"/>
        </w:rPr>
        <w:t xml:space="preserve">Platform: </w:t>
      </w:r>
      <w:r w:rsidRPr="00B60F7D">
        <w:rPr>
          <w:rFonts w:asciiTheme="minorHAnsi" w:hAnsiTheme="minorHAnsi" w:cstheme="minorHAnsi"/>
          <w:color w:val="000000"/>
          <w:sz w:val="22"/>
          <w:shd w:val="clear" w:color="auto" w:fill="FFFFFF"/>
        </w:rPr>
        <w:t>Zoom with interpretation</w:t>
      </w:r>
    </w:p>
    <w:p w14:paraId="65E3FD05" w14:textId="5D38109C" w:rsidR="00324480" w:rsidRPr="00B60F7D" w:rsidRDefault="00324480" w:rsidP="005E555B">
      <w:pPr>
        <w:shd w:val="clear" w:color="auto" w:fill="FFFFFF"/>
        <w:spacing w:after="150"/>
        <w:jc w:val="left"/>
        <w:rPr>
          <w:rFonts w:asciiTheme="minorHAnsi" w:hAnsiTheme="minorHAnsi" w:cstheme="minorHAnsi"/>
          <w:color w:val="000000"/>
          <w:sz w:val="22"/>
          <w:shd w:val="clear" w:color="auto" w:fill="FFFFFF"/>
        </w:rPr>
      </w:pPr>
      <w:r w:rsidRPr="00B60F7D">
        <w:rPr>
          <w:rFonts w:asciiTheme="minorHAnsi" w:hAnsiTheme="minorHAnsi" w:cstheme="minorHAnsi"/>
          <w:b/>
          <w:bCs/>
          <w:color w:val="000000"/>
          <w:sz w:val="22"/>
          <w:shd w:val="clear" w:color="auto" w:fill="FFFFFF"/>
        </w:rPr>
        <w:t xml:space="preserve">Format: </w:t>
      </w:r>
      <w:r w:rsidRPr="00B60F7D">
        <w:rPr>
          <w:rFonts w:asciiTheme="minorHAnsi" w:hAnsiTheme="minorHAnsi" w:cstheme="minorHAnsi"/>
          <w:color w:val="000000"/>
          <w:sz w:val="22"/>
          <w:shd w:val="clear" w:color="auto" w:fill="FFFFFF"/>
        </w:rPr>
        <w:t>The presentation will be opened by a senior offic</w:t>
      </w:r>
      <w:r w:rsidR="00E10FCA">
        <w:rPr>
          <w:rFonts w:asciiTheme="minorHAnsi" w:hAnsiTheme="minorHAnsi" w:cstheme="minorHAnsi"/>
          <w:color w:val="000000"/>
          <w:sz w:val="22"/>
          <w:shd w:val="clear" w:color="auto" w:fill="FFFFFF"/>
        </w:rPr>
        <w:t>er</w:t>
      </w:r>
      <w:r w:rsidRPr="00B60F7D">
        <w:rPr>
          <w:rFonts w:asciiTheme="minorHAnsi" w:hAnsiTheme="minorHAnsi" w:cstheme="minorHAnsi"/>
          <w:color w:val="000000"/>
          <w:sz w:val="22"/>
          <w:shd w:val="clear" w:color="auto" w:fill="FFFFFF"/>
        </w:rPr>
        <w:t xml:space="preserve"> of CEF. The speakers will then present the main messages of the report. </w:t>
      </w:r>
      <w:r w:rsidR="005526F5" w:rsidRPr="00B60F7D">
        <w:rPr>
          <w:rFonts w:asciiTheme="minorHAnsi" w:hAnsiTheme="minorHAnsi" w:cstheme="minorHAnsi"/>
          <w:color w:val="000000"/>
          <w:sz w:val="22"/>
          <w:shd w:val="clear" w:color="auto" w:fill="FFFFFF"/>
        </w:rPr>
        <w:t>The pres</w:t>
      </w:r>
      <w:r w:rsidR="005F174C" w:rsidRPr="00B60F7D">
        <w:rPr>
          <w:rFonts w:asciiTheme="minorHAnsi" w:hAnsiTheme="minorHAnsi" w:cstheme="minorHAnsi"/>
          <w:color w:val="000000"/>
          <w:sz w:val="22"/>
          <w:shd w:val="clear" w:color="auto" w:fill="FFFFFF"/>
        </w:rPr>
        <w:t>entation can be followed by a discussant's intervention and Q&amp;A with the participants.</w:t>
      </w:r>
    </w:p>
    <w:p w14:paraId="7BF5589B" w14:textId="0F888C72" w:rsidR="005E555B" w:rsidRPr="00B60F7D" w:rsidRDefault="00324480" w:rsidP="005E555B">
      <w:pPr>
        <w:shd w:val="clear" w:color="auto" w:fill="FFFFFF"/>
        <w:spacing w:after="150"/>
        <w:jc w:val="left"/>
        <w:rPr>
          <w:rFonts w:asciiTheme="minorHAnsi" w:eastAsia="Times New Roman" w:hAnsiTheme="minorHAnsi" w:cstheme="minorHAnsi"/>
          <w:b/>
          <w:bCs/>
          <w:color w:val="000000"/>
          <w:sz w:val="22"/>
        </w:rPr>
      </w:pPr>
      <w:r w:rsidRPr="00B60F7D">
        <w:rPr>
          <w:rFonts w:asciiTheme="minorHAnsi" w:hAnsiTheme="minorHAnsi" w:cstheme="minorHAnsi"/>
          <w:b/>
          <w:bCs/>
          <w:color w:val="000000"/>
          <w:sz w:val="22"/>
          <w:shd w:val="clear" w:color="auto" w:fill="FFFFFF"/>
        </w:rPr>
        <w:t xml:space="preserve">Summary of </w:t>
      </w:r>
      <w:r w:rsidR="005E555B" w:rsidRPr="00B60F7D">
        <w:rPr>
          <w:rFonts w:asciiTheme="minorHAnsi" w:hAnsiTheme="minorHAnsi" w:cstheme="minorHAnsi"/>
          <w:b/>
          <w:bCs/>
          <w:color w:val="000000"/>
          <w:sz w:val="22"/>
          <w:shd w:val="clear" w:color="auto" w:fill="FFFFFF"/>
        </w:rPr>
        <w:t xml:space="preserve">World Trade Report 2020: </w:t>
      </w:r>
      <w:r w:rsidR="00B60F7D">
        <w:rPr>
          <w:rFonts w:asciiTheme="minorHAnsi" w:hAnsiTheme="minorHAnsi" w:cstheme="minorHAnsi"/>
          <w:b/>
          <w:bCs/>
          <w:color w:val="000000"/>
          <w:sz w:val="22"/>
          <w:shd w:val="clear" w:color="auto" w:fill="FFFFFF"/>
        </w:rPr>
        <w:br/>
      </w:r>
      <w:r w:rsidR="005E555B" w:rsidRPr="00B60F7D">
        <w:rPr>
          <w:rFonts w:asciiTheme="minorHAnsi" w:hAnsiTheme="minorHAnsi" w:cstheme="minorHAnsi"/>
          <w:b/>
          <w:bCs/>
          <w:color w:val="000000"/>
          <w:sz w:val="22"/>
          <w:shd w:val="clear" w:color="auto" w:fill="FFFFFF"/>
        </w:rPr>
        <w:t>Government policies to promote innovation in the digital age</w:t>
      </w:r>
    </w:p>
    <w:p w14:paraId="0E553E81" w14:textId="77777777" w:rsidR="005E555B" w:rsidRPr="00B60F7D" w:rsidRDefault="005E555B" w:rsidP="005E555B">
      <w:pPr>
        <w:shd w:val="clear" w:color="auto" w:fill="FFFFFF"/>
        <w:spacing w:after="150"/>
        <w:jc w:val="left"/>
        <w:rPr>
          <w:rFonts w:asciiTheme="minorHAnsi" w:eastAsia="Times New Roman" w:hAnsiTheme="minorHAnsi" w:cstheme="minorHAnsi"/>
          <w:color w:val="000000"/>
          <w:sz w:val="22"/>
        </w:rPr>
      </w:pPr>
      <w:r w:rsidRPr="00B60F7D">
        <w:rPr>
          <w:rFonts w:asciiTheme="minorHAnsi" w:eastAsia="Times New Roman" w:hAnsiTheme="minorHAnsi" w:cstheme="minorHAnsi"/>
          <w:color w:val="000000"/>
          <w:sz w:val="22"/>
        </w:rPr>
        <w:t>In the decade since the global financial crisis, government intervention in the economy has come back into fashion. Over 100 countries have articulated “new industrial policies”, “Industry 4.0”, “digital transformation” plans. While policies have always offered a mix of support to mature industries and rising sectors, an overriding theme in this new wave of measures is the goal of encouraging technological upgrading, digitalized production and digital innovation (whether new in the world or new in the country). Countries at all levels of development have policies geared to support innovation and the digital transition.</w:t>
      </w:r>
    </w:p>
    <w:p w14:paraId="774B88A4" w14:textId="77777777" w:rsidR="005E555B" w:rsidRPr="00B60F7D" w:rsidRDefault="005E555B" w:rsidP="005E555B">
      <w:pPr>
        <w:shd w:val="clear" w:color="auto" w:fill="FFFFFF"/>
        <w:spacing w:after="150"/>
        <w:jc w:val="left"/>
        <w:rPr>
          <w:rFonts w:asciiTheme="minorHAnsi" w:eastAsia="Times New Roman" w:hAnsiTheme="minorHAnsi" w:cstheme="minorHAnsi"/>
          <w:color w:val="000000"/>
          <w:sz w:val="22"/>
        </w:rPr>
      </w:pPr>
      <w:r w:rsidRPr="00B60F7D">
        <w:rPr>
          <w:rFonts w:asciiTheme="minorHAnsi" w:eastAsia="Times New Roman" w:hAnsiTheme="minorHAnsi" w:cstheme="minorHAnsi"/>
          <w:color w:val="000000"/>
          <w:sz w:val="22"/>
        </w:rPr>
        <w:t xml:space="preserve">The World Trade Report 2020 looks at how the specific characteristics of the digital economy leads to a re-thinking of government policies, notably in their design and the tools they use to spur innovation. It reviews the economic rationale for innovation policies as well as the determinants of innovation. It discusses the role of trade in supporting and diffusing innovation. It shows that there is a significant role for international cooperation, including in the WTO, to make the pursuit of digital development and technological innovation more effective, while limiting negative spill-overs from national policies. </w:t>
      </w:r>
    </w:p>
    <w:p w14:paraId="27C5FB1C" w14:textId="77777777" w:rsidR="00850889" w:rsidRPr="00B60F7D" w:rsidRDefault="00850889" w:rsidP="008A7BB6">
      <w:pPr>
        <w:rPr>
          <w:rFonts w:asciiTheme="minorHAnsi" w:hAnsiTheme="minorHAnsi" w:cstheme="minorHAnsi"/>
          <w:sz w:val="20"/>
          <w:szCs w:val="24"/>
        </w:rPr>
      </w:pPr>
    </w:p>
    <w:p w14:paraId="713F1AA4" w14:textId="1726365E" w:rsidR="0096619E" w:rsidRPr="00B60F7D" w:rsidRDefault="00B63920" w:rsidP="008A7BB6">
      <w:pPr>
        <w:rPr>
          <w:rFonts w:asciiTheme="minorHAnsi" w:eastAsia="Times New Roman" w:hAnsiTheme="minorHAnsi" w:cstheme="minorHAnsi"/>
          <w:b/>
          <w:bCs/>
          <w:color w:val="000000"/>
          <w:sz w:val="22"/>
        </w:rPr>
      </w:pPr>
      <w:r w:rsidRPr="00B60F7D">
        <w:rPr>
          <w:rFonts w:asciiTheme="minorHAnsi" w:eastAsia="Times New Roman" w:hAnsiTheme="minorHAnsi" w:cstheme="minorHAnsi"/>
          <w:b/>
          <w:bCs/>
          <w:color w:val="000000"/>
          <w:sz w:val="22"/>
        </w:rPr>
        <w:t>Short biography</w:t>
      </w:r>
      <w:r w:rsidR="009F5988" w:rsidRPr="00B60F7D">
        <w:rPr>
          <w:rFonts w:asciiTheme="minorHAnsi" w:eastAsia="Times New Roman" w:hAnsiTheme="minorHAnsi" w:cstheme="minorHAnsi"/>
          <w:b/>
          <w:bCs/>
          <w:color w:val="000000"/>
          <w:sz w:val="22"/>
        </w:rPr>
        <w:t xml:space="preserve"> of the Speakers</w:t>
      </w:r>
      <w:r w:rsidRPr="00B60F7D">
        <w:rPr>
          <w:rFonts w:asciiTheme="minorHAnsi" w:eastAsia="Times New Roman" w:hAnsiTheme="minorHAnsi" w:cstheme="minorHAnsi"/>
          <w:b/>
          <w:bCs/>
          <w:color w:val="000000"/>
          <w:sz w:val="22"/>
        </w:rPr>
        <w:t>:</w:t>
      </w:r>
    </w:p>
    <w:p w14:paraId="1CEDEBA2" w14:textId="77777777" w:rsidR="00B63920" w:rsidRPr="00B60F7D" w:rsidRDefault="00B63920" w:rsidP="008A7BB6">
      <w:pPr>
        <w:rPr>
          <w:rFonts w:asciiTheme="minorHAnsi" w:hAnsiTheme="minorHAnsi" w:cstheme="minorHAnsi"/>
          <w:sz w:val="20"/>
          <w:szCs w:val="24"/>
        </w:rPr>
      </w:pPr>
    </w:p>
    <w:p w14:paraId="6E75689C" w14:textId="580892D8" w:rsidR="00395783" w:rsidRPr="00B60F7D" w:rsidRDefault="00395783" w:rsidP="00395783">
      <w:pPr>
        <w:pStyle w:val="NormalWeb"/>
        <w:shd w:val="clear" w:color="auto" w:fill="FFFFFF"/>
        <w:spacing w:after="150"/>
        <w:rPr>
          <w:rFonts w:asciiTheme="minorHAnsi" w:eastAsia="Times New Roman" w:hAnsiTheme="minorHAnsi" w:cstheme="minorHAnsi"/>
          <w:color w:val="000000"/>
          <w:sz w:val="22"/>
          <w:szCs w:val="22"/>
        </w:rPr>
      </w:pPr>
      <w:r w:rsidRPr="00B60F7D">
        <w:rPr>
          <w:rFonts w:asciiTheme="minorHAnsi" w:eastAsia="Times New Roman" w:hAnsiTheme="minorHAnsi" w:cstheme="minorHAnsi"/>
          <w:color w:val="000000"/>
          <w:sz w:val="22"/>
          <w:szCs w:val="22"/>
        </w:rPr>
        <w:t xml:space="preserve">Marc </w:t>
      </w:r>
      <w:proofErr w:type="spellStart"/>
      <w:r w:rsidRPr="00B60F7D">
        <w:rPr>
          <w:rFonts w:asciiTheme="minorHAnsi" w:eastAsia="Times New Roman" w:hAnsiTheme="minorHAnsi" w:cstheme="minorHAnsi"/>
          <w:color w:val="000000"/>
          <w:sz w:val="22"/>
          <w:szCs w:val="22"/>
        </w:rPr>
        <w:t>Auboin</w:t>
      </w:r>
      <w:proofErr w:type="spellEnd"/>
      <w:r w:rsidRPr="00B60F7D">
        <w:rPr>
          <w:rFonts w:asciiTheme="minorHAnsi" w:eastAsia="Times New Roman" w:hAnsiTheme="minorHAnsi" w:cstheme="minorHAnsi"/>
          <w:color w:val="000000"/>
          <w:sz w:val="22"/>
          <w:szCs w:val="22"/>
        </w:rPr>
        <w:t xml:space="preserve"> is the counsellor at the WTO responsible for the </w:t>
      </w:r>
      <w:r w:rsidR="005E3BC0" w:rsidRPr="00B60F7D">
        <w:rPr>
          <w:rFonts w:asciiTheme="minorHAnsi" w:eastAsia="Times New Roman" w:hAnsiTheme="minorHAnsi" w:cstheme="minorHAnsi"/>
          <w:color w:val="000000"/>
          <w:sz w:val="22"/>
          <w:szCs w:val="22"/>
        </w:rPr>
        <w:t>institution's</w:t>
      </w:r>
      <w:r w:rsidRPr="00B60F7D">
        <w:rPr>
          <w:rFonts w:asciiTheme="minorHAnsi" w:eastAsia="Times New Roman" w:hAnsiTheme="minorHAnsi" w:cstheme="minorHAnsi"/>
          <w:color w:val="000000"/>
          <w:sz w:val="22"/>
          <w:szCs w:val="22"/>
        </w:rPr>
        <w:t xml:space="preserve"> trade and finance agenda, and WTO’s relations with the IMF and World Bank. He coordinated the 2020 </w:t>
      </w:r>
      <w:r w:rsidR="00CA552F" w:rsidRPr="00B60F7D">
        <w:rPr>
          <w:rFonts w:asciiTheme="minorHAnsi" w:eastAsia="Times New Roman" w:hAnsiTheme="minorHAnsi" w:cstheme="minorHAnsi"/>
          <w:color w:val="000000"/>
          <w:sz w:val="22"/>
          <w:szCs w:val="22"/>
        </w:rPr>
        <w:t>W</w:t>
      </w:r>
      <w:r w:rsidRPr="00B60F7D">
        <w:rPr>
          <w:rFonts w:asciiTheme="minorHAnsi" w:eastAsia="Times New Roman" w:hAnsiTheme="minorHAnsi" w:cstheme="minorHAnsi"/>
          <w:color w:val="000000"/>
          <w:sz w:val="22"/>
          <w:szCs w:val="22"/>
        </w:rPr>
        <w:t xml:space="preserve">orld </w:t>
      </w:r>
      <w:r w:rsidR="00CA552F" w:rsidRPr="00B60F7D">
        <w:rPr>
          <w:rFonts w:asciiTheme="minorHAnsi" w:eastAsia="Times New Roman" w:hAnsiTheme="minorHAnsi" w:cstheme="minorHAnsi"/>
          <w:color w:val="000000"/>
          <w:sz w:val="22"/>
          <w:szCs w:val="22"/>
        </w:rPr>
        <w:t>T</w:t>
      </w:r>
      <w:r w:rsidRPr="00B60F7D">
        <w:rPr>
          <w:rFonts w:asciiTheme="minorHAnsi" w:eastAsia="Times New Roman" w:hAnsiTheme="minorHAnsi" w:cstheme="minorHAnsi"/>
          <w:color w:val="000000"/>
          <w:sz w:val="22"/>
          <w:szCs w:val="22"/>
        </w:rPr>
        <w:t xml:space="preserve">rade </w:t>
      </w:r>
      <w:r w:rsidR="00CA552F" w:rsidRPr="00B60F7D">
        <w:rPr>
          <w:rFonts w:asciiTheme="minorHAnsi" w:eastAsia="Times New Roman" w:hAnsiTheme="minorHAnsi" w:cstheme="minorHAnsi"/>
          <w:color w:val="000000"/>
          <w:sz w:val="22"/>
          <w:szCs w:val="22"/>
        </w:rPr>
        <w:t>R</w:t>
      </w:r>
      <w:r w:rsidRPr="00B60F7D">
        <w:rPr>
          <w:rFonts w:asciiTheme="minorHAnsi" w:eastAsia="Times New Roman" w:hAnsiTheme="minorHAnsi" w:cstheme="minorHAnsi"/>
          <w:color w:val="000000"/>
          <w:sz w:val="22"/>
          <w:szCs w:val="22"/>
        </w:rPr>
        <w:t xml:space="preserve">eport along with Ankai Xu. Marc holds a PhD in economics from Sciences-Po Paris and </w:t>
      </w:r>
      <w:proofErr w:type="gramStart"/>
      <w:r w:rsidRPr="00B60F7D">
        <w:rPr>
          <w:rFonts w:asciiTheme="minorHAnsi" w:eastAsia="Times New Roman" w:hAnsiTheme="minorHAnsi" w:cstheme="minorHAnsi"/>
          <w:color w:val="000000"/>
          <w:sz w:val="22"/>
          <w:szCs w:val="22"/>
        </w:rPr>
        <w:t>previous to</w:t>
      </w:r>
      <w:proofErr w:type="gramEnd"/>
      <w:r w:rsidRPr="00B60F7D">
        <w:rPr>
          <w:rFonts w:asciiTheme="minorHAnsi" w:eastAsia="Times New Roman" w:hAnsiTheme="minorHAnsi" w:cstheme="minorHAnsi"/>
          <w:color w:val="000000"/>
          <w:sz w:val="22"/>
          <w:szCs w:val="22"/>
        </w:rPr>
        <w:t xml:space="preserve"> the WTO worked for the IMF and the European Commission.</w:t>
      </w:r>
    </w:p>
    <w:p w14:paraId="5E4B7B55" w14:textId="617BF38E" w:rsidR="0096619E" w:rsidRPr="00B60F7D" w:rsidRDefault="0096619E" w:rsidP="00B63920">
      <w:pPr>
        <w:rPr>
          <w:rFonts w:asciiTheme="minorHAnsi" w:eastAsia="Times New Roman" w:hAnsiTheme="minorHAnsi" w:cstheme="minorHAnsi"/>
          <w:color w:val="000000"/>
          <w:sz w:val="22"/>
        </w:rPr>
      </w:pPr>
      <w:r w:rsidRPr="00B60F7D">
        <w:rPr>
          <w:rFonts w:asciiTheme="minorHAnsi" w:eastAsia="Times New Roman" w:hAnsiTheme="minorHAnsi" w:cstheme="minorHAnsi"/>
          <w:color w:val="000000"/>
          <w:sz w:val="22"/>
        </w:rPr>
        <w:t>Ankai Xu is a research economist at the World Trade Organization. In this capacity, she conducts economic analysis to inform policymakers on issues related to sustainable development and</w:t>
      </w:r>
      <w:r w:rsidR="0018504E" w:rsidRPr="00B60F7D">
        <w:rPr>
          <w:rFonts w:asciiTheme="minorHAnsi" w:eastAsia="Times New Roman" w:hAnsiTheme="minorHAnsi" w:cstheme="minorHAnsi"/>
          <w:color w:val="000000"/>
          <w:sz w:val="22"/>
        </w:rPr>
        <w:t xml:space="preserve"> the</w:t>
      </w:r>
      <w:r w:rsidRPr="00B60F7D">
        <w:rPr>
          <w:rFonts w:asciiTheme="minorHAnsi" w:eastAsia="Times New Roman" w:hAnsiTheme="minorHAnsi" w:cstheme="minorHAnsi"/>
          <w:color w:val="000000"/>
          <w:sz w:val="22"/>
        </w:rPr>
        <w:t xml:space="preserve"> digital economy. </w:t>
      </w:r>
      <w:r w:rsidR="00B63920" w:rsidRPr="00B60F7D">
        <w:rPr>
          <w:rFonts w:asciiTheme="minorHAnsi" w:eastAsia="Times New Roman" w:hAnsiTheme="minorHAnsi" w:cstheme="minorHAnsi"/>
          <w:color w:val="000000"/>
          <w:sz w:val="22"/>
        </w:rPr>
        <w:t>Ankai holds a PhD and a master’s degree in international economics from the Graduate Institute in International and Development Studies in Geneva, Switzerland.</w:t>
      </w:r>
    </w:p>
    <w:p w14:paraId="10C74918" w14:textId="77777777" w:rsidR="0096619E" w:rsidRPr="00B60F7D" w:rsidRDefault="0096619E" w:rsidP="008A7BB6">
      <w:pPr>
        <w:rPr>
          <w:rFonts w:asciiTheme="minorHAnsi" w:hAnsiTheme="minorHAnsi" w:cstheme="minorHAnsi"/>
          <w:sz w:val="20"/>
          <w:szCs w:val="24"/>
        </w:rPr>
      </w:pPr>
    </w:p>
    <w:sectPr w:rsidR="0096619E" w:rsidRPr="00B60F7D" w:rsidSect="002A15FB">
      <w:pgSz w:w="11906" w:h="16838" w:code="9"/>
      <w:pgMar w:top="1701"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43046" w14:textId="77777777" w:rsidR="00754138" w:rsidRDefault="00754138" w:rsidP="00ED54E0">
      <w:r>
        <w:separator/>
      </w:r>
    </w:p>
  </w:endnote>
  <w:endnote w:type="continuationSeparator" w:id="0">
    <w:p w14:paraId="19A32B35" w14:textId="77777777" w:rsidR="00754138" w:rsidRDefault="00754138"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1D070" w14:textId="77777777" w:rsidR="00754138" w:rsidRDefault="00754138" w:rsidP="00ED54E0">
      <w:r>
        <w:separator/>
      </w:r>
    </w:p>
  </w:footnote>
  <w:footnote w:type="continuationSeparator" w:id="0">
    <w:p w14:paraId="21236249" w14:textId="77777777" w:rsidR="00754138" w:rsidRDefault="00754138" w:rsidP="00ED5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30B050F8"/>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pStyle w:val="ListBullet3"/>
      <w:lvlText w:val=""/>
      <w:lvlJc w:val="left"/>
      <w:pPr>
        <w:tabs>
          <w:tab w:val="num" w:pos="1701"/>
        </w:tabs>
        <w:ind w:left="1701" w:hanging="567"/>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CC52177C"/>
    <w:numStyleLink w:val="LegalHeadings"/>
  </w:abstractNum>
  <w:abstractNum w:abstractNumId="13" w15:restartNumberingAfterBreak="0">
    <w:nsid w:val="57551E12"/>
    <w:multiLevelType w:val="multilevel"/>
    <w:tmpl w:val="CC52177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1134"/>
        </w:tabs>
        <w:ind w:left="1134" w:hanging="567"/>
      </w:pPr>
      <w:rPr>
        <w:rFonts w:hint="default"/>
      </w:rPr>
    </w:lvl>
    <w:lvl w:ilvl="8">
      <w:start w:val="1"/>
      <w:numFmt w:val="lowerRoman"/>
      <w:pStyle w:val="BodyText3"/>
      <w:lvlText w:val="%9."/>
      <w:lvlJc w:val="left"/>
      <w:pPr>
        <w:tabs>
          <w:tab w:val="num" w:pos="1701"/>
        </w:tabs>
        <w:ind w:left="1701" w:hanging="567"/>
      </w:pPr>
      <w:rPr>
        <w:rFonts w:hint="default"/>
      </w:rPr>
    </w:lvl>
  </w:abstractNum>
  <w:abstractNum w:abstractNumId="14" w15:restartNumberingAfterBreak="0">
    <w:nsid w:val="62202BE7"/>
    <w:multiLevelType w:val="hybridMultilevel"/>
    <w:tmpl w:val="EBBC2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proofState w:spelling="clean" w:grammar="clean"/>
  <w:defaultTabStop w:val="567"/>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5B"/>
    <w:rsid w:val="000106E0"/>
    <w:rsid w:val="000111BB"/>
    <w:rsid w:val="00022C0F"/>
    <w:rsid w:val="000272F6"/>
    <w:rsid w:val="00033DBE"/>
    <w:rsid w:val="00037AC4"/>
    <w:rsid w:val="000423BF"/>
    <w:rsid w:val="000A13A5"/>
    <w:rsid w:val="000A4945"/>
    <w:rsid w:val="000B31E1"/>
    <w:rsid w:val="0011356B"/>
    <w:rsid w:val="0013337F"/>
    <w:rsid w:val="00182105"/>
    <w:rsid w:val="00182B84"/>
    <w:rsid w:val="0018504E"/>
    <w:rsid w:val="00185BA3"/>
    <w:rsid w:val="001946F2"/>
    <w:rsid w:val="001D0F5C"/>
    <w:rsid w:val="001E291F"/>
    <w:rsid w:val="00233408"/>
    <w:rsid w:val="00237417"/>
    <w:rsid w:val="0027067B"/>
    <w:rsid w:val="002A15FB"/>
    <w:rsid w:val="002A6940"/>
    <w:rsid w:val="002E249B"/>
    <w:rsid w:val="00304385"/>
    <w:rsid w:val="00311BE2"/>
    <w:rsid w:val="00320249"/>
    <w:rsid w:val="00324480"/>
    <w:rsid w:val="003572B4"/>
    <w:rsid w:val="003616BF"/>
    <w:rsid w:val="00371F2B"/>
    <w:rsid w:val="00383F10"/>
    <w:rsid w:val="00395783"/>
    <w:rsid w:val="004551EC"/>
    <w:rsid w:val="00467032"/>
    <w:rsid w:val="0046754A"/>
    <w:rsid w:val="004A31FF"/>
    <w:rsid w:val="004F203A"/>
    <w:rsid w:val="00512FF5"/>
    <w:rsid w:val="005336B8"/>
    <w:rsid w:val="005526F5"/>
    <w:rsid w:val="005927E5"/>
    <w:rsid w:val="005B04B9"/>
    <w:rsid w:val="005B68C7"/>
    <w:rsid w:val="005B7054"/>
    <w:rsid w:val="005C731F"/>
    <w:rsid w:val="005D0152"/>
    <w:rsid w:val="005D5981"/>
    <w:rsid w:val="005E3BC0"/>
    <w:rsid w:val="005E555B"/>
    <w:rsid w:val="005E6301"/>
    <w:rsid w:val="005F174C"/>
    <w:rsid w:val="005F30CB"/>
    <w:rsid w:val="00612644"/>
    <w:rsid w:val="00674CCD"/>
    <w:rsid w:val="006A18DC"/>
    <w:rsid w:val="006C0B6B"/>
    <w:rsid w:val="006D6742"/>
    <w:rsid w:val="006E3654"/>
    <w:rsid w:val="006F28BB"/>
    <w:rsid w:val="006F5826"/>
    <w:rsid w:val="00700181"/>
    <w:rsid w:val="007141CF"/>
    <w:rsid w:val="00745146"/>
    <w:rsid w:val="0074635B"/>
    <w:rsid w:val="00754138"/>
    <w:rsid w:val="007577E3"/>
    <w:rsid w:val="00760DB3"/>
    <w:rsid w:val="00767204"/>
    <w:rsid w:val="007C79F0"/>
    <w:rsid w:val="007E6507"/>
    <w:rsid w:val="007F2B8E"/>
    <w:rsid w:val="007F2DB0"/>
    <w:rsid w:val="00801CBB"/>
    <w:rsid w:val="00807247"/>
    <w:rsid w:val="00840C2B"/>
    <w:rsid w:val="00850889"/>
    <w:rsid w:val="008739FD"/>
    <w:rsid w:val="008A7BB6"/>
    <w:rsid w:val="008E372C"/>
    <w:rsid w:val="00920FD4"/>
    <w:rsid w:val="00947C09"/>
    <w:rsid w:val="0096619E"/>
    <w:rsid w:val="009A6F54"/>
    <w:rsid w:val="009A7E67"/>
    <w:rsid w:val="009B0823"/>
    <w:rsid w:val="009F5988"/>
    <w:rsid w:val="00A53DCE"/>
    <w:rsid w:val="00A6057A"/>
    <w:rsid w:val="00A74017"/>
    <w:rsid w:val="00A7775E"/>
    <w:rsid w:val="00A962E3"/>
    <w:rsid w:val="00A97A1E"/>
    <w:rsid w:val="00AA332C"/>
    <w:rsid w:val="00AC24C7"/>
    <w:rsid w:val="00AC27F8"/>
    <w:rsid w:val="00AD4C72"/>
    <w:rsid w:val="00AE20ED"/>
    <w:rsid w:val="00AE2AEE"/>
    <w:rsid w:val="00B1394B"/>
    <w:rsid w:val="00B230EC"/>
    <w:rsid w:val="00B50DC4"/>
    <w:rsid w:val="00B56EDC"/>
    <w:rsid w:val="00B60F7D"/>
    <w:rsid w:val="00B63920"/>
    <w:rsid w:val="00B67C16"/>
    <w:rsid w:val="00BA09E5"/>
    <w:rsid w:val="00BB1F84"/>
    <w:rsid w:val="00BE5468"/>
    <w:rsid w:val="00C11EAC"/>
    <w:rsid w:val="00C305D7"/>
    <w:rsid w:val="00C30F2A"/>
    <w:rsid w:val="00C43456"/>
    <w:rsid w:val="00C65C0C"/>
    <w:rsid w:val="00C808FC"/>
    <w:rsid w:val="00CA552F"/>
    <w:rsid w:val="00CC5DCA"/>
    <w:rsid w:val="00CD7D97"/>
    <w:rsid w:val="00CE3EE6"/>
    <w:rsid w:val="00CE4BA1"/>
    <w:rsid w:val="00D000C7"/>
    <w:rsid w:val="00D03232"/>
    <w:rsid w:val="00D52A9D"/>
    <w:rsid w:val="00D55AAD"/>
    <w:rsid w:val="00D747AE"/>
    <w:rsid w:val="00D9226C"/>
    <w:rsid w:val="00DA20BD"/>
    <w:rsid w:val="00DE50DB"/>
    <w:rsid w:val="00DF6AE1"/>
    <w:rsid w:val="00E10FCA"/>
    <w:rsid w:val="00E46FD5"/>
    <w:rsid w:val="00E544BB"/>
    <w:rsid w:val="00E56545"/>
    <w:rsid w:val="00E85004"/>
    <w:rsid w:val="00EA5D4F"/>
    <w:rsid w:val="00EB6C56"/>
    <w:rsid w:val="00EB6F21"/>
    <w:rsid w:val="00ED54E0"/>
    <w:rsid w:val="00F01C13"/>
    <w:rsid w:val="00F32397"/>
    <w:rsid w:val="00F40595"/>
    <w:rsid w:val="00FA5EBC"/>
    <w:rsid w:val="00FD224A"/>
    <w:rsid w:val="00FD6CF3"/>
    <w:rsid w:val="00FD79BF"/>
    <w:rsid w:val="00FF4616"/>
  </w:rsids>
  <m:mathPr>
    <m:mathFont m:val="Cambria Math"/>
    <m:brkBin m:val="before"/>
    <m:brkBinSub m:val="--"/>
    <m:smallFrac/>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1DD21"/>
  <w15:docId w15:val="{B86F4217-E4C7-4C03-938D-FDDBE144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9"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FF5"/>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022C0F"/>
    <w:pPr>
      <w:keepNext/>
      <w:keepLines/>
      <w:numPr>
        <w:numId w:val="6"/>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22C0F"/>
    <w:pPr>
      <w:keepNext/>
      <w:keepLines/>
      <w:numPr>
        <w:ilvl w:val="1"/>
        <w:numId w:val="6"/>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22C0F"/>
    <w:pPr>
      <w:keepNext/>
      <w:keepLines/>
      <w:numPr>
        <w:ilvl w:val="2"/>
        <w:numId w:val="6"/>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9"/>
    <w:qFormat/>
    <w:rsid w:val="00022C0F"/>
    <w:pPr>
      <w:keepNext/>
      <w:keepLines/>
      <w:numPr>
        <w:ilvl w:val="3"/>
        <w:numId w:val="6"/>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22C0F"/>
    <w:pPr>
      <w:keepNext/>
      <w:keepLines/>
      <w:numPr>
        <w:ilvl w:val="4"/>
        <w:numId w:val="6"/>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22C0F"/>
    <w:pPr>
      <w:keepNext/>
      <w:keepLines/>
      <w:numPr>
        <w:ilvl w:val="5"/>
        <w:numId w:val="6"/>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9"/>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022C0F"/>
    <w:pPr>
      <w:numPr>
        <w:ilvl w:val="6"/>
        <w:numId w:val="6"/>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6A18DC"/>
    <w:pPr>
      <w:numPr>
        <w:ilvl w:val="7"/>
        <w:numId w:val="6"/>
      </w:numPr>
      <w:tabs>
        <w:tab w:val="left" w:pos="1134"/>
      </w:tabs>
      <w:spacing w:after="240"/>
    </w:pPr>
  </w:style>
  <w:style w:type="character" w:customStyle="1" w:styleId="BodyText2Char">
    <w:name w:val="Body Text 2 Char"/>
    <w:basedOn w:val="DefaultParagraphFont"/>
    <w:link w:val="BodyText2"/>
    <w:uiPriority w:val="1"/>
    <w:rsid w:val="006A18DC"/>
    <w:rPr>
      <w:rFonts w:ascii="Verdana" w:hAnsi="Verdana"/>
      <w:sz w:val="18"/>
    </w:rPr>
  </w:style>
  <w:style w:type="paragraph" w:styleId="BodyText3">
    <w:name w:val="Body Text 3"/>
    <w:basedOn w:val="Normal"/>
    <w:link w:val="BodyText3Char"/>
    <w:uiPriority w:val="1"/>
    <w:qFormat/>
    <w:rsid w:val="00022C0F"/>
    <w:pPr>
      <w:numPr>
        <w:ilvl w:val="8"/>
        <w:numId w:val="6"/>
      </w:numPr>
      <w:spacing w:after="240"/>
    </w:pPr>
    <w:rPr>
      <w:szCs w:val="16"/>
    </w:rPr>
  </w:style>
  <w:style w:type="character" w:customStyle="1" w:styleId="BodyText3Char">
    <w:name w:val="Body Text 3 Char"/>
    <w:basedOn w:val="DefaultParagraphFont"/>
    <w:link w:val="BodyText3"/>
    <w:uiPriority w:val="1"/>
    <w:rsid w:val="00801CBB"/>
    <w:rPr>
      <w:rFonts w:ascii="Verdana" w:hAnsi="Verdana"/>
      <w:sz w:val="18"/>
      <w:szCs w:val="16"/>
    </w:rPr>
  </w:style>
  <w:style w:type="numbering" w:customStyle="1" w:styleId="LegalHeadings">
    <w:name w:val="LegalHeadings"/>
    <w:uiPriority w:val="99"/>
    <w:rsid w:val="00022C0F"/>
    <w:pPr>
      <w:numPr>
        <w:numId w:val="6"/>
      </w:numPr>
    </w:pPr>
  </w:style>
  <w:style w:type="paragraph" w:styleId="ListBullet">
    <w:name w:val="List Bullet"/>
    <w:basedOn w:val="Normal"/>
    <w:uiPriority w:val="1"/>
    <w:rsid w:val="007F2DB0"/>
    <w:pPr>
      <w:numPr>
        <w:numId w:val="17"/>
      </w:numPr>
      <w:spacing w:after="240"/>
    </w:pPr>
  </w:style>
  <w:style w:type="paragraph" w:styleId="ListBullet2">
    <w:name w:val="List Bullet 2"/>
    <w:basedOn w:val="Normal"/>
    <w:uiPriority w:val="1"/>
    <w:rsid w:val="007F2DB0"/>
    <w:pPr>
      <w:numPr>
        <w:ilvl w:val="1"/>
        <w:numId w:val="17"/>
      </w:numPr>
      <w:tabs>
        <w:tab w:val="left" w:pos="1134"/>
      </w:tabs>
      <w:spacing w:after="240"/>
    </w:pPr>
  </w:style>
  <w:style w:type="paragraph" w:styleId="ListBullet3">
    <w:name w:val="List Bullet 3"/>
    <w:basedOn w:val="Normal"/>
    <w:uiPriority w:val="1"/>
    <w:qFormat/>
    <w:rsid w:val="007F2DB0"/>
    <w:pPr>
      <w:numPr>
        <w:ilvl w:val="2"/>
        <w:numId w:val="17"/>
      </w:numPr>
      <w:tabs>
        <w:tab w:val="left" w:pos="1701"/>
      </w:tabs>
      <w:spacing w:after="240"/>
    </w:pPr>
  </w:style>
  <w:style w:type="paragraph" w:styleId="ListBullet4">
    <w:name w:val="List Bullet 4"/>
    <w:basedOn w:val="Normal"/>
    <w:uiPriority w:val="1"/>
    <w:rsid w:val="007F2DB0"/>
    <w:pPr>
      <w:numPr>
        <w:ilvl w:val="3"/>
        <w:numId w:val="17"/>
      </w:numPr>
      <w:spacing w:after="240"/>
    </w:pPr>
  </w:style>
  <w:style w:type="paragraph" w:styleId="ListBullet5">
    <w:name w:val="List Bullet 5"/>
    <w:basedOn w:val="Normal"/>
    <w:uiPriority w:val="1"/>
    <w:rsid w:val="007F2DB0"/>
    <w:pPr>
      <w:numPr>
        <w:ilvl w:val="4"/>
        <w:numId w:val="17"/>
      </w:numPr>
      <w:spacing w:after="240"/>
    </w:pPr>
  </w:style>
  <w:style w:type="numbering" w:customStyle="1" w:styleId="ListBullets">
    <w:name w:val="ListBullets"/>
    <w:uiPriority w:val="99"/>
    <w:rsid w:val="007F2DB0"/>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AC24C7"/>
    <w:pPr>
      <w:tabs>
        <w:tab w:val="right" w:leader="dot" w:pos="9027"/>
      </w:tabs>
      <w:spacing w:before="120" w:after="120"/>
      <w:jc w:val="left"/>
    </w:pPr>
    <w:rPr>
      <w:rFonts w:eastAsia="Calibri" w:cs="Times New Roman"/>
      <w:b/>
      <w:caps/>
      <w:szCs w:val="18"/>
      <w:lang w:eastAsia="en-GB"/>
    </w:rPr>
  </w:style>
  <w:style w:type="paragraph" w:styleId="TOC2">
    <w:name w:val="toc 2"/>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3">
    <w:name w:val="toc 3"/>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4">
    <w:name w:val="toc 4"/>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5">
    <w:name w:val="toc 5"/>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6">
    <w:name w:val="toc 6"/>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7">
    <w:name w:val="toc 7"/>
    <w:basedOn w:val="Normal"/>
    <w:next w:val="Normal"/>
    <w:autoRedefine/>
    <w:uiPriority w:val="39"/>
    <w:rsid w:val="00AC24C7"/>
    <w:pPr>
      <w:tabs>
        <w:tab w:val="left" w:pos="851"/>
        <w:tab w:val="right" w:leader="dot" w:pos="9027"/>
      </w:tabs>
      <w:spacing w:before="120" w:after="120"/>
      <w:ind w:left="567"/>
      <w:jc w:val="left"/>
    </w:pPr>
    <w:rPr>
      <w:rFonts w:eastAsia="Calibri" w:cs="Times New Roman"/>
      <w:szCs w:val="18"/>
      <w:lang w:eastAsia="en-GB"/>
    </w:rPr>
  </w:style>
  <w:style w:type="paragraph" w:styleId="TOC8">
    <w:name w:val="toc 8"/>
    <w:basedOn w:val="Normal"/>
    <w:next w:val="Normal"/>
    <w:autoRedefine/>
    <w:uiPriority w:val="39"/>
    <w:rsid w:val="005D0152"/>
    <w:pPr>
      <w:tabs>
        <w:tab w:val="left" w:pos="851"/>
        <w:tab w:val="left" w:pos="1134"/>
        <w:tab w:val="right" w:leader="dot" w:pos="9027"/>
      </w:tabs>
      <w:spacing w:before="120" w:after="120"/>
      <w:ind w:left="851"/>
      <w:jc w:val="left"/>
    </w:pPr>
    <w:rPr>
      <w:rFonts w:eastAsia="Calibri" w:cs="Times New Roman"/>
      <w:szCs w:val="18"/>
      <w:lang w:eastAsia="en-GB"/>
    </w:rPr>
  </w:style>
  <w:style w:type="paragraph" w:styleId="TOC9">
    <w:name w:val="toc 9"/>
    <w:basedOn w:val="Normal"/>
    <w:next w:val="Normal"/>
    <w:autoRedefine/>
    <w:uiPriority w:val="39"/>
    <w:rsid w:val="005D0152"/>
    <w:pPr>
      <w:tabs>
        <w:tab w:val="left" w:pos="851"/>
        <w:tab w:val="left" w:pos="1134"/>
        <w:tab w:val="left" w:pos="1418"/>
        <w:tab w:val="right" w:leader="dot" w:pos="9027"/>
      </w:tabs>
      <w:spacing w:before="120" w:after="120"/>
      <w:ind w:left="1134"/>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34"/>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4635B"/>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01C13"/>
    <w:pPr>
      <w:spacing w:after="240"/>
      <w:jc w:val="center"/>
    </w:pPr>
    <w:rPr>
      <w:rFonts w:eastAsia="Calibri" w:cs="Times New Roman"/>
      <w:color w:val="006283"/>
    </w:rPr>
  </w:style>
  <w:style w:type="paragraph" w:styleId="z-TopofForm">
    <w:name w:val="HTML Top of Form"/>
    <w:basedOn w:val="Normal"/>
    <w:next w:val="Normal"/>
    <w:link w:val="z-TopofFormChar"/>
    <w:hidden/>
    <w:uiPriority w:val="99"/>
    <w:semiHidden/>
    <w:unhideWhenUsed/>
    <w:rsid w:val="00395783"/>
    <w:pPr>
      <w:pBdr>
        <w:bottom w:val="single" w:sz="6" w:space="1" w:color="auto"/>
      </w:pBdr>
      <w:jc w:val="center"/>
    </w:pPr>
    <w:rPr>
      <w:rFonts w:ascii="Arial" w:eastAsia="Times New Roman" w:hAnsi="Arial" w:cs="Arial"/>
      <w:vanish/>
      <w:sz w:val="16"/>
      <w:szCs w:val="16"/>
      <w:lang w:val="fr-CH" w:eastAsia="fr-CH"/>
    </w:rPr>
  </w:style>
  <w:style w:type="character" w:customStyle="1" w:styleId="z-TopofFormChar">
    <w:name w:val="z-Top of Form Char"/>
    <w:basedOn w:val="DefaultParagraphFont"/>
    <w:link w:val="z-TopofForm"/>
    <w:uiPriority w:val="99"/>
    <w:semiHidden/>
    <w:rsid w:val="00395783"/>
    <w:rPr>
      <w:rFonts w:ascii="Arial" w:eastAsia="Times New Roman" w:hAnsi="Arial" w:cs="Arial"/>
      <w:vanish/>
      <w:sz w:val="16"/>
      <w:szCs w:val="16"/>
      <w:lang w:val="fr-CH" w:eastAsia="fr-CH"/>
    </w:rPr>
  </w:style>
  <w:style w:type="paragraph" w:styleId="z-BottomofForm">
    <w:name w:val="HTML Bottom of Form"/>
    <w:basedOn w:val="Normal"/>
    <w:next w:val="Normal"/>
    <w:link w:val="z-BottomofFormChar"/>
    <w:hidden/>
    <w:uiPriority w:val="99"/>
    <w:semiHidden/>
    <w:unhideWhenUsed/>
    <w:rsid w:val="00395783"/>
    <w:pPr>
      <w:pBdr>
        <w:top w:val="single" w:sz="6" w:space="1" w:color="auto"/>
      </w:pBdr>
      <w:jc w:val="center"/>
    </w:pPr>
    <w:rPr>
      <w:rFonts w:ascii="Arial" w:eastAsia="Times New Roman" w:hAnsi="Arial" w:cs="Arial"/>
      <w:vanish/>
      <w:sz w:val="16"/>
      <w:szCs w:val="16"/>
      <w:lang w:val="fr-CH" w:eastAsia="fr-CH"/>
    </w:rPr>
  </w:style>
  <w:style w:type="character" w:customStyle="1" w:styleId="z-BottomofFormChar">
    <w:name w:val="z-Bottom of Form Char"/>
    <w:basedOn w:val="DefaultParagraphFont"/>
    <w:link w:val="z-BottomofForm"/>
    <w:uiPriority w:val="99"/>
    <w:semiHidden/>
    <w:rsid w:val="00395783"/>
    <w:rPr>
      <w:rFonts w:ascii="Arial" w:eastAsia="Times New Roman" w:hAnsi="Arial" w:cs="Arial"/>
      <w:vanish/>
      <w:sz w:val="16"/>
      <w:szCs w:val="16"/>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83537">
      <w:bodyDiv w:val="1"/>
      <w:marLeft w:val="0"/>
      <w:marRight w:val="0"/>
      <w:marTop w:val="0"/>
      <w:marBottom w:val="0"/>
      <w:divBdr>
        <w:top w:val="none" w:sz="0" w:space="0" w:color="auto"/>
        <w:left w:val="none" w:sz="0" w:space="0" w:color="auto"/>
        <w:bottom w:val="none" w:sz="0" w:space="0" w:color="auto"/>
        <w:right w:val="none" w:sz="0" w:space="0" w:color="auto"/>
      </w:divBdr>
    </w:div>
    <w:div w:id="818963069">
      <w:bodyDiv w:val="1"/>
      <w:marLeft w:val="0"/>
      <w:marRight w:val="0"/>
      <w:marTop w:val="0"/>
      <w:marBottom w:val="0"/>
      <w:divBdr>
        <w:top w:val="none" w:sz="0" w:space="0" w:color="auto"/>
        <w:left w:val="none" w:sz="0" w:space="0" w:color="auto"/>
        <w:bottom w:val="none" w:sz="0" w:space="0" w:color="auto"/>
        <w:right w:val="none" w:sz="0" w:space="0" w:color="auto"/>
      </w:divBdr>
    </w:div>
    <w:div w:id="1040285683">
      <w:bodyDiv w:val="1"/>
      <w:marLeft w:val="0"/>
      <w:marRight w:val="0"/>
      <w:marTop w:val="0"/>
      <w:marBottom w:val="0"/>
      <w:divBdr>
        <w:top w:val="none" w:sz="0" w:space="0" w:color="auto"/>
        <w:left w:val="none" w:sz="0" w:space="0" w:color="auto"/>
        <w:bottom w:val="none" w:sz="0" w:space="0" w:color="auto"/>
        <w:right w:val="none" w:sz="0" w:space="0" w:color="auto"/>
      </w:divBdr>
    </w:div>
    <w:div w:id="1143691826">
      <w:bodyDiv w:val="1"/>
      <w:marLeft w:val="0"/>
      <w:marRight w:val="0"/>
      <w:marTop w:val="0"/>
      <w:marBottom w:val="0"/>
      <w:divBdr>
        <w:top w:val="none" w:sz="0" w:space="0" w:color="auto"/>
        <w:left w:val="none" w:sz="0" w:space="0" w:color="auto"/>
        <w:bottom w:val="none" w:sz="0" w:space="0" w:color="auto"/>
        <w:right w:val="none" w:sz="0" w:space="0" w:color="auto"/>
      </w:divBdr>
    </w:div>
    <w:div w:id="1497499194">
      <w:bodyDiv w:val="1"/>
      <w:marLeft w:val="0"/>
      <w:marRight w:val="0"/>
      <w:marTop w:val="0"/>
      <w:marBottom w:val="0"/>
      <w:divBdr>
        <w:top w:val="none" w:sz="0" w:space="0" w:color="auto"/>
        <w:left w:val="none" w:sz="0" w:space="0" w:color="auto"/>
        <w:bottom w:val="none" w:sz="0" w:space="0" w:color="auto"/>
        <w:right w:val="none" w:sz="0" w:space="0" w:color="auto"/>
      </w:divBdr>
      <w:divsChild>
        <w:div w:id="505095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 Ankai</dc:creator>
  <cp:lastModifiedBy>Xu, Ankai</cp:lastModifiedBy>
  <cp:revision>20</cp:revision>
  <dcterms:created xsi:type="dcterms:W3CDTF">2021-03-15T09:51:00Z</dcterms:created>
  <dcterms:modified xsi:type="dcterms:W3CDTF">2021-08-02T11:12:00Z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2df52787-b710-44ad-b150-4410f2a4a09d</vt:lpwstr>
  </property>
</Properties>
</file>