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9AF0" w14:textId="5C1209A4" w:rsidR="008C446E" w:rsidRPr="008C446E" w:rsidRDefault="008C446E" w:rsidP="008C446E">
      <w:pPr>
        <w:jc w:val="center"/>
        <w:rPr>
          <w:rFonts w:asciiTheme="minorHAnsi" w:hAnsiTheme="minorHAnsi" w:cstheme="minorHAnsi"/>
          <w:sz w:val="24"/>
          <w:szCs w:val="32"/>
        </w:rPr>
      </w:pPr>
      <w:r w:rsidRPr="008C446E">
        <w:rPr>
          <w:rFonts w:asciiTheme="minorHAnsi" w:hAnsiTheme="minorHAnsi" w:cstheme="minorHAnsi"/>
          <w:sz w:val="24"/>
          <w:szCs w:val="32"/>
        </w:rPr>
        <w:t>WTO National Workshop on Trade in Services and E-Commerce</w:t>
      </w:r>
    </w:p>
    <w:p w14:paraId="5C12921B" w14:textId="77777777" w:rsidR="008C446E" w:rsidRPr="008C446E" w:rsidRDefault="008C446E" w:rsidP="008C446E">
      <w:pPr>
        <w:jc w:val="center"/>
        <w:rPr>
          <w:rFonts w:asciiTheme="minorHAnsi" w:hAnsiTheme="minorHAnsi" w:cstheme="minorHAnsi"/>
          <w:sz w:val="24"/>
          <w:szCs w:val="32"/>
        </w:rPr>
      </w:pPr>
    </w:p>
    <w:p w14:paraId="22F3A394" w14:textId="0ADEDB2A" w:rsidR="008C446E" w:rsidRPr="008C446E" w:rsidRDefault="008C446E" w:rsidP="008C446E">
      <w:pPr>
        <w:jc w:val="center"/>
        <w:rPr>
          <w:rFonts w:asciiTheme="minorHAnsi" w:hAnsiTheme="minorHAnsi" w:cstheme="minorHAnsi"/>
          <w:sz w:val="24"/>
          <w:szCs w:val="32"/>
        </w:rPr>
      </w:pPr>
      <w:r w:rsidRPr="008C446E">
        <w:rPr>
          <w:rFonts w:asciiTheme="minorHAnsi" w:hAnsiTheme="minorHAnsi" w:cstheme="minorHAnsi"/>
          <w:sz w:val="24"/>
          <w:szCs w:val="32"/>
        </w:rPr>
        <w:t>Kathmandu, Nepal</w:t>
      </w:r>
    </w:p>
    <w:p w14:paraId="3694DA8E" w14:textId="77777777" w:rsidR="008C446E" w:rsidRPr="008C446E" w:rsidRDefault="008C446E" w:rsidP="008C446E">
      <w:pPr>
        <w:jc w:val="center"/>
        <w:rPr>
          <w:rFonts w:asciiTheme="minorHAnsi" w:hAnsiTheme="minorHAnsi" w:cstheme="minorHAnsi"/>
          <w:sz w:val="24"/>
          <w:szCs w:val="32"/>
        </w:rPr>
      </w:pPr>
    </w:p>
    <w:p w14:paraId="6DB478BC" w14:textId="2F937FBA" w:rsidR="008C446E" w:rsidRPr="006956D3" w:rsidRDefault="008C446E" w:rsidP="008C446E">
      <w:pPr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 w:rsidRPr="006956D3">
        <w:rPr>
          <w:rFonts w:asciiTheme="minorHAnsi" w:hAnsiTheme="minorHAnsi" w:cstheme="minorHAnsi"/>
          <w:b/>
          <w:bCs/>
          <w:sz w:val="24"/>
          <w:szCs w:val="32"/>
        </w:rPr>
        <w:t>Proposed Programme Schedule</w:t>
      </w:r>
    </w:p>
    <w:p w14:paraId="2B1E1E5A" w14:textId="77777777" w:rsidR="006956D3" w:rsidRPr="008C446E" w:rsidRDefault="006956D3" w:rsidP="008C446E">
      <w:pPr>
        <w:jc w:val="center"/>
        <w:rPr>
          <w:rFonts w:asciiTheme="minorHAnsi" w:hAnsiTheme="minorHAnsi" w:cstheme="minorHAnsi"/>
          <w:sz w:val="24"/>
          <w:szCs w:val="32"/>
        </w:rPr>
      </w:pPr>
    </w:p>
    <w:p w14:paraId="042922BE" w14:textId="23F29358" w:rsidR="008C446E" w:rsidRPr="008C446E" w:rsidRDefault="008C446E" w:rsidP="008C446E">
      <w:pPr>
        <w:jc w:val="center"/>
        <w:rPr>
          <w:rFonts w:asciiTheme="minorHAnsi" w:hAnsiTheme="minorHAnsi" w:cstheme="minorHAnsi"/>
          <w:sz w:val="24"/>
          <w:szCs w:val="32"/>
        </w:rPr>
      </w:pPr>
      <w:r w:rsidRPr="008C446E">
        <w:rPr>
          <w:rFonts w:asciiTheme="minorHAnsi" w:hAnsiTheme="minorHAnsi" w:cstheme="minorHAnsi"/>
          <w:sz w:val="24"/>
          <w:szCs w:val="32"/>
        </w:rPr>
        <w:t>2-4</w:t>
      </w:r>
      <w:r w:rsidRPr="008C446E">
        <w:rPr>
          <w:rFonts w:asciiTheme="minorHAnsi" w:hAnsiTheme="minorHAnsi" w:cstheme="minorHAnsi"/>
          <w:sz w:val="24"/>
          <w:szCs w:val="32"/>
          <w:vertAlign w:val="superscript"/>
        </w:rPr>
        <w:t>th</w:t>
      </w:r>
      <w:r w:rsidRPr="008C446E">
        <w:rPr>
          <w:rFonts w:asciiTheme="minorHAnsi" w:hAnsiTheme="minorHAnsi" w:cstheme="minorHAnsi"/>
          <w:sz w:val="24"/>
          <w:szCs w:val="32"/>
        </w:rPr>
        <w:t xml:space="preserve"> </w:t>
      </w:r>
      <w:proofErr w:type="gramStart"/>
      <w:r w:rsidRPr="008C446E">
        <w:rPr>
          <w:rFonts w:asciiTheme="minorHAnsi" w:hAnsiTheme="minorHAnsi" w:cstheme="minorHAnsi"/>
          <w:sz w:val="24"/>
          <w:szCs w:val="32"/>
        </w:rPr>
        <w:t>April,</w:t>
      </w:r>
      <w:proofErr w:type="gramEnd"/>
      <w:r w:rsidRPr="008C446E">
        <w:rPr>
          <w:rFonts w:asciiTheme="minorHAnsi" w:hAnsiTheme="minorHAnsi" w:cstheme="minorHAnsi"/>
          <w:sz w:val="24"/>
          <w:szCs w:val="32"/>
        </w:rPr>
        <w:t xml:space="preserve"> 2025</w:t>
      </w:r>
    </w:p>
    <w:p w14:paraId="72374217" w14:textId="77777777" w:rsidR="008C446E" w:rsidRDefault="008C446E"/>
    <w:p w14:paraId="4168D18B" w14:textId="77777777" w:rsidR="008C446E" w:rsidRDefault="008C446E"/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C446E" w:rsidRPr="008C446E" w14:paraId="2F4E2FC1" w14:textId="77777777" w:rsidTr="00B24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7AA0A1B9" w14:textId="77777777" w:rsidR="006956D3" w:rsidRDefault="006956D3" w:rsidP="006956D3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bookmarkStart w:id="0" w:name="_Hlk190683559"/>
          </w:p>
          <w:p w14:paraId="0178F5FC" w14:textId="59D82760" w:rsidR="008C446E" w:rsidRPr="006956D3" w:rsidRDefault="008C446E" w:rsidP="006956D3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6D3">
              <w:rPr>
                <w:rFonts w:asciiTheme="minorHAnsi" w:hAnsiTheme="minorHAnsi" w:cstheme="minorHAnsi"/>
                <w:sz w:val="22"/>
                <w:szCs w:val="22"/>
              </w:rPr>
              <w:t>Day 1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 xml:space="preserve"> (2</w:t>
            </w:r>
            <w:r w:rsidR="001167D4" w:rsidRPr="001167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 xml:space="preserve"> April)</w:t>
            </w:r>
          </w:p>
          <w:p w14:paraId="6E1178A4" w14:textId="726A7F40" w:rsidR="006956D3" w:rsidRPr="006956D3" w:rsidRDefault="006956D3" w:rsidP="006956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C446E" w:rsidRPr="008C446E" w14:paraId="798CF140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658AC279" w14:textId="22DD73A7" w:rsidR="008C446E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8:30 -9:00</w:t>
            </w:r>
          </w:p>
        </w:tc>
        <w:tc>
          <w:tcPr>
            <w:tcW w:w="6753" w:type="dxa"/>
          </w:tcPr>
          <w:p w14:paraId="1753811D" w14:textId="549AA375" w:rsidR="008C446E" w:rsidRPr="002C434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4343">
              <w:rPr>
                <w:rFonts w:asciiTheme="minorHAnsi" w:hAnsiTheme="minorHAnsi" w:cstheme="minorHAnsi"/>
                <w:b/>
                <w:bCs/>
                <w:sz w:val="20"/>
              </w:rPr>
              <w:t>Breakfast</w:t>
            </w:r>
          </w:p>
        </w:tc>
      </w:tr>
      <w:tr w:rsidR="008C446E" w:rsidRPr="008C446E" w14:paraId="683B96F6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2F101B8A" w14:textId="59F5B65A" w:rsidR="008C446E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09:00 – 09:30</w:t>
            </w:r>
          </w:p>
        </w:tc>
        <w:tc>
          <w:tcPr>
            <w:tcW w:w="6753" w:type="dxa"/>
          </w:tcPr>
          <w:p w14:paraId="17FD3734" w14:textId="325F23AE" w:rsidR="008C446E" w:rsidRPr="002C434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4343">
              <w:rPr>
                <w:rFonts w:asciiTheme="minorHAnsi" w:hAnsiTheme="minorHAnsi" w:cstheme="minorHAnsi"/>
                <w:b/>
                <w:bCs/>
                <w:sz w:val="20"/>
              </w:rPr>
              <w:t>Registration of Participants and Administrative Briefing</w:t>
            </w:r>
          </w:p>
        </w:tc>
      </w:tr>
      <w:tr w:rsidR="008C446E" w:rsidRPr="008C446E" w14:paraId="5D61CA87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511B49BC" w14:textId="4A9AD4C8" w:rsidR="008C446E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09:30 – 10:00</w:t>
            </w:r>
          </w:p>
        </w:tc>
        <w:tc>
          <w:tcPr>
            <w:tcW w:w="6753" w:type="dxa"/>
          </w:tcPr>
          <w:p w14:paraId="594DF737" w14:textId="77777777" w:rsidR="001167D4" w:rsidRPr="008100D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Opening Session - </w:t>
            </w:r>
            <w:proofErr w:type="spellStart"/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MoICS</w:t>
            </w:r>
            <w:proofErr w:type="spellEnd"/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 and WTO </w:t>
            </w:r>
          </w:p>
          <w:p w14:paraId="1EE8A07E" w14:textId="57FB2882" w:rsidR="008C446E" w:rsidRPr="00EC1D1F" w:rsidRDefault="001167D4" w:rsidP="00182A75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C1D1F">
              <w:rPr>
                <w:rFonts w:asciiTheme="minorHAnsi" w:hAnsiTheme="minorHAnsi" w:cstheme="minorHAnsi"/>
                <w:i/>
                <w:iCs/>
                <w:sz w:val="20"/>
              </w:rPr>
              <w:t>Speakers: - TBC, WTO, MOICS</w:t>
            </w:r>
          </w:p>
        </w:tc>
      </w:tr>
      <w:tr w:rsidR="008C446E" w:rsidRPr="008C446E" w14:paraId="0B18BF70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0BA38532" w14:textId="4A6A4D1D" w:rsidR="008C446E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10:00 - 10:30</w:t>
            </w:r>
          </w:p>
        </w:tc>
        <w:tc>
          <w:tcPr>
            <w:tcW w:w="6753" w:type="dxa"/>
          </w:tcPr>
          <w:p w14:paraId="1B399513" w14:textId="288E640D" w:rsidR="008C446E" w:rsidRPr="008100D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Introduction of Participants &amp; Ice breaker</w:t>
            </w:r>
          </w:p>
        </w:tc>
      </w:tr>
      <w:tr w:rsidR="008C446E" w:rsidRPr="008C446E" w14:paraId="62E6E75C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F74F4BE" w14:textId="32E911BB" w:rsidR="008C446E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10:30 – 11:00</w:t>
            </w:r>
          </w:p>
        </w:tc>
        <w:tc>
          <w:tcPr>
            <w:tcW w:w="6753" w:type="dxa"/>
          </w:tcPr>
          <w:p w14:paraId="54DDFAAF" w14:textId="536958FB" w:rsidR="008C446E" w:rsidRPr="008100D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Group Photo and Coffee Break</w:t>
            </w:r>
          </w:p>
        </w:tc>
      </w:tr>
      <w:tr w:rsidR="008C446E" w:rsidRPr="001167D4" w14:paraId="0C08ABF2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4F46A1D1" w14:textId="51596378" w:rsidR="008C446E" w:rsidRPr="001167D4" w:rsidRDefault="001167D4" w:rsidP="001167D4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11:00 – 12:00</w:t>
            </w:r>
          </w:p>
        </w:tc>
        <w:tc>
          <w:tcPr>
            <w:tcW w:w="6753" w:type="dxa"/>
          </w:tcPr>
          <w:p w14:paraId="5671E856" w14:textId="77777777" w:rsidR="001167D4" w:rsidRPr="008100D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Technical Refresher: </w:t>
            </w:r>
          </w:p>
          <w:p w14:paraId="54E12BCB" w14:textId="77777777" w:rsidR="001167D4" w:rsidRPr="008100D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• GATS agreement </w:t>
            </w:r>
          </w:p>
          <w:p w14:paraId="5C022768" w14:textId="77777777" w:rsidR="001167D4" w:rsidRPr="008100D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• E-Commerce and Digital Trade </w:t>
            </w:r>
          </w:p>
          <w:p w14:paraId="1A74572D" w14:textId="77777777" w:rsidR="001167D4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</w:p>
          <w:p w14:paraId="63BAB041" w14:textId="07279CAB" w:rsidR="008C446E" w:rsidRPr="008100D3" w:rsidRDefault="001167D4" w:rsidP="00182A75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C1D1F">
              <w:rPr>
                <w:rFonts w:asciiTheme="minorHAnsi" w:hAnsiTheme="minorHAnsi" w:cstheme="minorHAnsi"/>
                <w:i/>
                <w:iCs/>
                <w:sz w:val="20"/>
              </w:rPr>
              <w:t xml:space="preserve">Speaker: </w:t>
            </w:r>
            <w:r w:rsidR="00FE3C4F">
              <w:rPr>
                <w:rFonts w:asciiTheme="minorHAnsi" w:hAnsiTheme="minorHAnsi" w:cstheme="minorHAnsi"/>
                <w:i/>
                <w:iCs/>
                <w:sz w:val="20"/>
              </w:rPr>
              <w:t>Antonia Carzaniga/</w:t>
            </w:r>
            <w:r w:rsidRPr="00EC1D1F">
              <w:rPr>
                <w:rFonts w:asciiTheme="minorHAnsi" w:hAnsiTheme="minorHAnsi" w:cstheme="minorHAnsi"/>
                <w:i/>
                <w:iCs/>
                <w:sz w:val="20"/>
              </w:rPr>
              <w:t>Ishrat Hans, WTO</w:t>
            </w:r>
          </w:p>
        </w:tc>
      </w:tr>
      <w:tr w:rsidR="008C446E" w:rsidRPr="001167D4" w14:paraId="16F3139E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3B91FD5" w14:textId="142E98A7" w:rsidR="008C446E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12:00 – 13:30</w:t>
            </w:r>
          </w:p>
        </w:tc>
        <w:tc>
          <w:tcPr>
            <w:tcW w:w="6753" w:type="dxa"/>
          </w:tcPr>
          <w:p w14:paraId="3006FBB5" w14:textId="27711BBA" w:rsidR="008C446E" w:rsidRPr="008100D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Lunch</w:t>
            </w:r>
          </w:p>
        </w:tc>
      </w:tr>
      <w:tr w:rsidR="001167D4" w:rsidRPr="001167D4" w14:paraId="5A543CA0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656CA35B" w14:textId="5EA4EFAF" w:rsidR="001167D4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13:30 – 14:30</w:t>
            </w:r>
          </w:p>
        </w:tc>
        <w:tc>
          <w:tcPr>
            <w:tcW w:w="6753" w:type="dxa"/>
          </w:tcPr>
          <w:p w14:paraId="16074DAA" w14:textId="77777777" w:rsidR="001167D4" w:rsidRPr="008100D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Major Trends in World Services Trade</w:t>
            </w:r>
          </w:p>
          <w:p w14:paraId="47364673" w14:textId="77777777" w:rsidR="001167D4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</w:p>
          <w:p w14:paraId="13C3D1CC" w14:textId="588E19CE" w:rsidR="001167D4" w:rsidRPr="008100D3" w:rsidRDefault="001167D4" w:rsidP="00182A75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Speaker: Ishrat Hans, WTO</w:t>
            </w:r>
          </w:p>
        </w:tc>
      </w:tr>
      <w:tr w:rsidR="001167D4" w:rsidRPr="008C446E" w14:paraId="363C40AE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7070C14" w14:textId="31462EBA" w:rsid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14:30 – 14:45 </w:t>
            </w:r>
          </w:p>
        </w:tc>
        <w:tc>
          <w:tcPr>
            <w:tcW w:w="6753" w:type="dxa"/>
          </w:tcPr>
          <w:p w14:paraId="746733D4" w14:textId="3853AD31" w:rsidR="001167D4" w:rsidRPr="008100D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Coffee Break</w:t>
            </w:r>
          </w:p>
        </w:tc>
      </w:tr>
      <w:tr w:rsidR="001167D4" w:rsidRPr="008C446E" w14:paraId="071350ED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0772364E" w14:textId="09633203" w:rsid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14:45 – 16:00</w:t>
            </w:r>
          </w:p>
        </w:tc>
        <w:tc>
          <w:tcPr>
            <w:tcW w:w="6753" w:type="dxa"/>
          </w:tcPr>
          <w:p w14:paraId="2FE1607E" w14:textId="77777777" w:rsidR="001167D4" w:rsidRPr="008100D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Review of Main GATS Provisions</w:t>
            </w:r>
          </w:p>
          <w:p w14:paraId="4519C08A" w14:textId="77777777" w:rsid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</w:p>
          <w:p w14:paraId="439A0735" w14:textId="1C22BEB9" w:rsidR="001167D4" w:rsidRPr="008100D3" w:rsidRDefault="001167D4" w:rsidP="00182A75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Speaker: Ishrat Hans, WTO</w:t>
            </w:r>
          </w:p>
        </w:tc>
      </w:tr>
      <w:tr w:rsidR="001167D4" w:rsidRPr="008C446E" w14:paraId="278C1265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0FBA9772" w14:textId="4B8CDA5E" w:rsid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16:00 – 17:00 </w:t>
            </w:r>
          </w:p>
        </w:tc>
        <w:tc>
          <w:tcPr>
            <w:tcW w:w="6753" w:type="dxa"/>
          </w:tcPr>
          <w:p w14:paraId="61068241" w14:textId="77777777" w:rsidR="001167D4" w:rsidRPr="008100D3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Tackling Domestic Regulatory Barriers to Trade in Services – negotiations on Domestic Regulation</w:t>
            </w:r>
          </w:p>
          <w:p w14:paraId="4BF7A595" w14:textId="77777777" w:rsid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</w:p>
          <w:p w14:paraId="0450B713" w14:textId="3920C61B" w:rsidR="001167D4" w:rsidRPr="008100D3" w:rsidRDefault="001167D4" w:rsidP="00182A75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 xml:space="preserve">Speaker: </w:t>
            </w:r>
            <w:r w:rsidR="002A3D24">
              <w:rPr>
                <w:rFonts w:asciiTheme="minorHAnsi" w:hAnsiTheme="minorHAnsi" w:cstheme="minorHAnsi"/>
                <w:i/>
                <w:iCs/>
                <w:sz w:val="20"/>
              </w:rPr>
              <w:t>Ishrat Hans, WTO</w:t>
            </w:r>
          </w:p>
        </w:tc>
      </w:tr>
      <w:bookmarkEnd w:id="0"/>
    </w:tbl>
    <w:p w14:paraId="669AC340" w14:textId="77777777" w:rsidR="008C446E" w:rsidRPr="008C446E" w:rsidRDefault="008C446E" w:rsidP="00182A75">
      <w:pPr>
        <w:rPr>
          <w:rFonts w:asciiTheme="minorHAnsi" w:hAnsiTheme="minorHAnsi" w:cstheme="minorHAnsi"/>
          <w:sz w:val="20"/>
          <w:szCs w:val="20"/>
        </w:rPr>
      </w:pPr>
    </w:p>
    <w:p w14:paraId="162F63C1" w14:textId="77777777" w:rsidR="008C446E" w:rsidRPr="008C446E" w:rsidRDefault="008C446E" w:rsidP="00182A7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C446E" w:rsidRPr="008C446E" w14:paraId="1386E547" w14:textId="77777777" w:rsidTr="00583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37512D99" w14:textId="77777777" w:rsidR="006956D3" w:rsidRDefault="006956D3" w:rsidP="006956D3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36947145" w14:textId="4FB06770" w:rsidR="008C446E" w:rsidRPr="006956D3" w:rsidRDefault="008C446E" w:rsidP="006956D3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6D3">
              <w:rPr>
                <w:rFonts w:asciiTheme="minorHAnsi" w:hAnsiTheme="minorHAnsi" w:cstheme="minorHAnsi"/>
                <w:sz w:val="22"/>
                <w:szCs w:val="22"/>
              </w:rPr>
              <w:t>Day 2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 xml:space="preserve"> (3</w:t>
            </w:r>
            <w:r w:rsidR="001167D4" w:rsidRPr="001167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 xml:space="preserve"> April)</w:t>
            </w:r>
          </w:p>
          <w:p w14:paraId="0EB36719" w14:textId="188166CB" w:rsidR="006956D3" w:rsidRPr="008C446E" w:rsidRDefault="006956D3" w:rsidP="006956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C446E" w:rsidRPr="008C446E" w14:paraId="39788C47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39169B4D" w14:textId="7F127861" w:rsidR="008C446E" w:rsidRPr="008C446E" w:rsidRDefault="000D5527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7:30 - 9:00</w:t>
            </w:r>
          </w:p>
        </w:tc>
        <w:tc>
          <w:tcPr>
            <w:tcW w:w="6753" w:type="dxa"/>
          </w:tcPr>
          <w:p w14:paraId="3350AFE4" w14:textId="4F340330" w:rsidR="008C446E" w:rsidRPr="008100D3" w:rsidRDefault="000D5527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Breakfast</w:t>
            </w:r>
          </w:p>
        </w:tc>
      </w:tr>
      <w:tr w:rsidR="008C446E" w:rsidRPr="008C446E" w14:paraId="3CA72B1F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60AA6073" w14:textId="56659F62" w:rsidR="008C446E" w:rsidRPr="008C446E" w:rsidRDefault="000D5527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9:00 – 10:15</w:t>
            </w:r>
          </w:p>
        </w:tc>
        <w:tc>
          <w:tcPr>
            <w:tcW w:w="6753" w:type="dxa"/>
          </w:tcPr>
          <w:p w14:paraId="18DFFFD1" w14:textId="77777777" w:rsidR="008C446E" w:rsidRPr="008100D3" w:rsidRDefault="000D5527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Overview of Classification and Scheduling Issues</w:t>
            </w:r>
          </w:p>
          <w:p w14:paraId="2A7BCEC8" w14:textId="77777777" w:rsidR="000D5527" w:rsidRDefault="000D5527" w:rsidP="00B26C80">
            <w:pPr>
              <w:rPr>
                <w:rFonts w:asciiTheme="minorHAnsi" w:hAnsiTheme="minorHAnsi" w:cstheme="minorHAnsi"/>
                <w:sz w:val="20"/>
              </w:rPr>
            </w:pPr>
          </w:p>
          <w:p w14:paraId="034301C2" w14:textId="7599FE31" w:rsidR="000D5527" w:rsidRPr="008100D3" w:rsidRDefault="000D5527" w:rsidP="00B26C80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Speaker: Ishrat Hans, WTO</w:t>
            </w:r>
          </w:p>
        </w:tc>
      </w:tr>
      <w:tr w:rsidR="008C446E" w:rsidRPr="000D5527" w14:paraId="42CC28D7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742E0E37" w14:textId="47BFEB02" w:rsidR="008C446E" w:rsidRPr="008C446E" w:rsidRDefault="000D5527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10:15 – 11:00 </w:t>
            </w:r>
          </w:p>
        </w:tc>
        <w:tc>
          <w:tcPr>
            <w:tcW w:w="6753" w:type="dxa"/>
          </w:tcPr>
          <w:p w14:paraId="37E46246" w14:textId="77777777" w:rsidR="008C446E" w:rsidRPr="008100D3" w:rsidRDefault="000D5527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E-Commerce, digital services, and the GATS</w:t>
            </w:r>
          </w:p>
          <w:p w14:paraId="06157685" w14:textId="77777777" w:rsidR="000D5527" w:rsidRDefault="000D5527" w:rsidP="00B26C80">
            <w:pPr>
              <w:rPr>
                <w:rFonts w:asciiTheme="minorHAnsi" w:hAnsiTheme="minorHAnsi" w:cstheme="minorHAnsi"/>
                <w:sz w:val="20"/>
              </w:rPr>
            </w:pPr>
          </w:p>
          <w:p w14:paraId="25E44F8A" w14:textId="39FF528B" w:rsidR="000D5527" w:rsidRPr="008100D3" w:rsidRDefault="000D5527" w:rsidP="00B26C80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Speaker: Antonia Carzaniga, WTO</w:t>
            </w:r>
          </w:p>
        </w:tc>
      </w:tr>
      <w:tr w:rsidR="008C446E" w:rsidRPr="000D5527" w14:paraId="5B541965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2D47936D" w14:textId="512C49FC" w:rsidR="008C446E" w:rsidRPr="000D5527" w:rsidRDefault="00D64B8C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11:00 - 11:10</w:t>
            </w:r>
          </w:p>
        </w:tc>
        <w:tc>
          <w:tcPr>
            <w:tcW w:w="6753" w:type="dxa"/>
          </w:tcPr>
          <w:p w14:paraId="2DEF95D7" w14:textId="762C34B7" w:rsidR="008C446E" w:rsidRPr="008F113F" w:rsidRDefault="00D64B8C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113F">
              <w:rPr>
                <w:rFonts w:asciiTheme="minorHAnsi" w:hAnsiTheme="minorHAnsi" w:cstheme="minorHAnsi"/>
                <w:b/>
                <w:bCs/>
                <w:sz w:val="20"/>
              </w:rPr>
              <w:t>Coffee Break</w:t>
            </w:r>
          </w:p>
        </w:tc>
      </w:tr>
      <w:tr w:rsidR="008C446E" w:rsidRPr="000D5527" w14:paraId="576E752F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45F0BB0" w14:textId="57D47957" w:rsidR="008C446E" w:rsidRPr="000D5527" w:rsidRDefault="00D64B8C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11:10 – 12:00</w:t>
            </w:r>
          </w:p>
        </w:tc>
        <w:tc>
          <w:tcPr>
            <w:tcW w:w="6753" w:type="dxa"/>
          </w:tcPr>
          <w:p w14:paraId="14EC38F1" w14:textId="77777777" w:rsidR="008C446E" w:rsidRPr="008100D3" w:rsidRDefault="00D64B8C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Services for e-commerce and e-commerce for services</w:t>
            </w:r>
          </w:p>
          <w:p w14:paraId="5699D7F6" w14:textId="77777777" w:rsidR="00D64B8C" w:rsidRDefault="00D64B8C" w:rsidP="00B26C80">
            <w:pPr>
              <w:rPr>
                <w:rFonts w:asciiTheme="minorHAnsi" w:hAnsiTheme="minorHAnsi" w:cstheme="minorHAnsi"/>
                <w:sz w:val="20"/>
              </w:rPr>
            </w:pPr>
          </w:p>
          <w:p w14:paraId="0D502A2B" w14:textId="3074E205" w:rsidR="00D64B8C" w:rsidRPr="008100D3" w:rsidRDefault="00D64B8C" w:rsidP="00B26C80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725FEF">
              <w:rPr>
                <w:rFonts w:asciiTheme="minorHAnsi" w:hAnsiTheme="minorHAnsi" w:cstheme="minorHAnsi"/>
                <w:i/>
                <w:iCs/>
                <w:sz w:val="20"/>
              </w:rPr>
              <w:t>Speaker:</w:t>
            </w:r>
            <w:r w:rsidR="00725FEF">
              <w:rPr>
                <w:rFonts w:asciiTheme="minorHAnsi" w:hAnsiTheme="minorHAnsi" w:cstheme="minorHAnsi"/>
                <w:i/>
                <w:iCs/>
                <w:sz w:val="20"/>
              </w:rPr>
              <w:t xml:space="preserve"> WTO</w:t>
            </w:r>
          </w:p>
        </w:tc>
      </w:tr>
      <w:tr w:rsidR="008C446E" w:rsidRPr="000D5527" w14:paraId="5D86AD35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43926371" w14:textId="1ACB889C" w:rsidR="008C446E" w:rsidRPr="000D5527" w:rsidRDefault="00C6187D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12:00 – 13:30</w:t>
            </w:r>
          </w:p>
        </w:tc>
        <w:tc>
          <w:tcPr>
            <w:tcW w:w="6753" w:type="dxa"/>
          </w:tcPr>
          <w:p w14:paraId="61FDB7F2" w14:textId="0B6BF778" w:rsidR="008C446E" w:rsidRPr="008100D3" w:rsidRDefault="00C6187D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Lunch</w:t>
            </w:r>
          </w:p>
        </w:tc>
      </w:tr>
      <w:tr w:rsidR="008C446E" w:rsidRPr="000D5527" w14:paraId="489986BA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12AFB27B" w14:textId="4C33C634" w:rsidR="008C446E" w:rsidRPr="000D5527" w:rsidRDefault="00C6187D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13:30 – 14:30</w:t>
            </w:r>
          </w:p>
        </w:tc>
        <w:tc>
          <w:tcPr>
            <w:tcW w:w="6753" w:type="dxa"/>
          </w:tcPr>
          <w:p w14:paraId="14EBFC49" w14:textId="77777777" w:rsidR="008C446E" w:rsidRPr="008100D3" w:rsidRDefault="00C6187D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Measuring and Analysing Trade in Services</w:t>
            </w:r>
          </w:p>
          <w:p w14:paraId="1F3EDC16" w14:textId="77777777" w:rsidR="00C6187D" w:rsidRDefault="00C6187D" w:rsidP="00B26C80">
            <w:pPr>
              <w:rPr>
                <w:rFonts w:asciiTheme="minorHAnsi" w:hAnsiTheme="minorHAnsi" w:cstheme="minorHAnsi"/>
                <w:sz w:val="20"/>
              </w:rPr>
            </w:pPr>
          </w:p>
          <w:p w14:paraId="795EE58F" w14:textId="43E01A9D" w:rsidR="00C6187D" w:rsidRPr="008100D3" w:rsidRDefault="00C6187D" w:rsidP="00B26C80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Speaker: </w:t>
            </w:r>
            <w:r w:rsidR="00813D3D">
              <w:rPr>
                <w:rFonts w:asciiTheme="minorHAnsi" w:hAnsiTheme="minorHAnsi" w:cstheme="minorHAnsi"/>
                <w:i/>
                <w:iCs/>
                <w:sz w:val="20"/>
              </w:rPr>
              <w:t>Ishrat Hans</w:t>
            </w:r>
          </w:p>
        </w:tc>
      </w:tr>
      <w:tr w:rsidR="00C6187D" w:rsidRPr="000D5527" w14:paraId="0F783164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05DDBBC5" w14:textId="765C3499" w:rsidR="00C6187D" w:rsidRDefault="00C6187D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14:30 – 15:15</w:t>
            </w:r>
          </w:p>
        </w:tc>
        <w:tc>
          <w:tcPr>
            <w:tcW w:w="6753" w:type="dxa"/>
          </w:tcPr>
          <w:p w14:paraId="08AEEF96" w14:textId="77777777" w:rsidR="00C6187D" w:rsidRPr="008100D3" w:rsidRDefault="00C6187D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The schedule of specific commitments, with a focus on the case of Nepal (with practical workshop in groups)</w:t>
            </w:r>
          </w:p>
          <w:p w14:paraId="770F8BCD" w14:textId="77777777" w:rsidR="00C6187D" w:rsidRDefault="00C6187D" w:rsidP="00B26C80">
            <w:pPr>
              <w:rPr>
                <w:rFonts w:asciiTheme="minorHAnsi" w:hAnsiTheme="minorHAnsi" w:cstheme="minorHAnsi"/>
                <w:sz w:val="20"/>
              </w:rPr>
            </w:pPr>
          </w:p>
          <w:p w14:paraId="26791DC7" w14:textId="5915E2A1" w:rsidR="00C6187D" w:rsidRPr="008100D3" w:rsidRDefault="00C6187D" w:rsidP="00B26C80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</w:t>
            </w:r>
            <w:r w:rsidRPr="00725FEF">
              <w:rPr>
                <w:rFonts w:asciiTheme="minorHAnsi" w:hAnsiTheme="minorHAnsi" w:cstheme="minorHAnsi"/>
                <w:i/>
                <w:iCs/>
                <w:sz w:val="20"/>
              </w:rPr>
              <w:t xml:space="preserve">: </w:t>
            </w:r>
            <w:proofErr w:type="spellStart"/>
            <w:r w:rsidRPr="00725FEF">
              <w:rPr>
                <w:rFonts w:asciiTheme="minorHAnsi" w:hAnsiTheme="minorHAnsi" w:cstheme="minorHAnsi"/>
                <w:i/>
                <w:iCs/>
                <w:sz w:val="20"/>
              </w:rPr>
              <w:t>MoICS</w:t>
            </w:r>
            <w:proofErr w:type="spellEnd"/>
          </w:p>
        </w:tc>
      </w:tr>
      <w:tr w:rsidR="00C6187D" w:rsidRPr="000D5527" w14:paraId="0B9156BD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52297287" w14:textId="50579D17" w:rsidR="00C6187D" w:rsidRDefault="00C6187D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15:15 – 15:30</w:t>
            </w:r>
          </w:p>
        </w:tc>
        <w:tc>
          <w:tcPr>
            <w:tcW w:w="6753" w:type="dxa"/>
          </w:tcPr>
          <w:p w14:paraId="1B1B90DE" w14:textId="68630FD9" w:rsidR="00C6187D" w:rsidRPr="008F113F" w:rsidRDefault="00C6187D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113F">
              <w:rPr>
                <w:rFonts w:asciiTheme="minorHAnsi" w:hAnsiTheme="minorHAnsi" w:cstheme="minorHAnsi"/>
                <w:b/>
                <w:bCs/>
                <w:sz w:val="20"/>
              </w:rPr>
              <w:t>Coffee Break</w:t>
            </w:r>
          </w:p>
        </w:tc>
      </w:tr>
      <w:tr w:rsidR="00C6187D" w:rsidRPr="000D5527" w14:paraId="08020074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1C9092FA" w14:textId="055F0B7F" w:rsidR="00C6187D" w:rsidRDefault="00C6187D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15:30 – 17:00</w:t>
            </w:r>
          </w:p>
        </w:tc>
        <w:tc>
          <w:tcPr>
            <w:tcW w:w="6753" w:type="dxa"/>
          </w:tcPr>
          <w:p w14:paraId="0409568F" w14:textId="77777777" w:rsidR="00C6187D" w:rsidRPr="008100D3" w:rsidRDefault="00C6187D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National experience-sharing – Disciplines on Domestic Regulation</w:t>
            </w:r>
          </w:p>
          <w:p w14:paraId="42807BA8" w14:textId="77777777" w:rsidR="00C6187D" w:rsidRDefault="00C6187D" w:rsidP="00B26C80">
            <w:pPr>
              <w:rPr>
                <w:rFonts w:asciiTheme="minorHAnsi" w:hAnsiTheme="minorHAnsi" w:cstheme="minorHAnsi"/>
                <w:sz w:val="20"/>
              </w:rPr>
            </w:pPr>
          </w:p>
          <w:p w14:paraId="716342AE" w14:textId="59ED4820" w:rsidR="00C6187D" w:rsidRPr="008100D3" w:rsidRDefault="00C6187D" w:rsidP="00B26C80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725FEF">
              <w:rPr>
                <w:rFonts w:asciiTheme="minorHAnsi" w:hAnsiTheme="minorHAnsi" w:cstheme="minorHAnsi"/>
                <w:i/>
                <w:iCs/>
                <w:sz w:val="20"/>
              </w:rPr>
              <w:t xml:space="preserve">Speaker: </w:t>
            </w:r>
            <w:proofErr w:type="spellStart"/>
            <w:r w:rsidRPr="00725FEF">
              <w:rPr>
                <w:rFonts w:asciiTheme="minorHAnsi" w:hAnsiTheme="minorHAnsi" w:cstheme="minorHAnsi"/>
                <w:i/>
                <w:iCs/>
                <w:sz w:val="20"/>
              </w:rPr>
              <w:t>MoICS</w:t>
            </w:r>
            <w:proofErr w:type="spellEnd"/>
          </w:p>
        </w:tc>
      </w:tr>
    </w:tbl>
    <w:p w14:paraId="755B64B1" w14:textId="77777777" w:rsidR="008C446E" w:rsidRPr="000D5527" w:rsidRDefault="008C446E" w:rsidP="00182A75">
      <w:pPr>
        <w:rPr>
          <w:rFonts w:asciiTheme="minorHAnsi" w:hAnsiTheme="minorHAnsi" w:cstheme="minorHAnsi"/>
          <w:sz w:val="20"/>
          <w:szCs w:val="20"/>
        </w:rPr>
      </w:pPr>
    </w:p>
    <w:p w14:paraId="320208F9" w14:textId="77777777" w:rsidR="008C446E" w:rsidRPr="000D5527" w:rsidRDefault="008C446E" w:rsidP="00182A7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C446E" w:rsidRPr="008C446E" w14:paraId="4C5E93FB" w14:textId="77777777" w:rsidTr="000D5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20F5AA26" w14:textId="77777777" w:rsidR="006956D3" w:rsidRPr="000D5527" w:rsidRDefault="006956D3" w:rsidP="006956D3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46250D68" w14:textId="4F5AFDB3" w:rsidR="008C446E" w:rsidRPr="006956D3" w:rsidRDefault="008C446E" w:rsidP="006956D3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6D3">
              <w:rPr>
                <w:rFonts w:asciiTheme="minorHAnsi" w:hAnsiTheme="minorHAnsi" w:cstheme="minorHAnsi"/>
                <w:sz w:val="22"/>
                <w:szCs w:val="22"/>
              </w:rPr>
              <w:t>Day 3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 xml:space="preserve"> (4</w:t>
            </w:r>
            <w:r w:rsidR="001167D4" w:rsidRPr="001167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 xml:space="preserve"> April)</w:t>
            </w:r>
          </w:p>
          <w:p w14:paraId="67A1FC72" w14:textId="77CA24E0" w:rsidR="006956D3" w:rsidRPr="008C446E" w:rsidRDefault="006956D3" w:rsidP="006956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C446E" w:rsidRPr="008C446E" w14:paraId="45B3CB37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635FEA9C" w14:textId="5D934F0B" w:rsidR="008C446E" w:rsidRPr="008C446E" w:rsidRDefault="007E7D85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7:30 – 9:00</w:t>
            </w:r>
          </w:p>
        </w:tc>
        <w:tc>
          <w:tcPr>
            <w:tcW w:w="6753" w:type="dxa"/>
          </w:tcPr>
          <w:p w14:paraId="71B8481F" w14:textId="6AB32EF6" w:rsidR="008C446E" w:rsidRPr="008100D3" w:rsidRDefault="007E7D85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Breakfast</w:t>
            </w:r>
          </w:p>
        </w:tc>
      </w:tr>
      <w:tr w:rsidR="008C446E" w:rsidRPr="008C446E" w14:paraId="239F3ABC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1D87E3DC" w14:textId="56402E0D" w:rsidR="008C446E" w:rsidRPr="008C446E" w:rsidRDefault="007E7D85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9:00 – 10:00</w:t>
            </w:r>
          </w:p>
        </w:tc>
        <w:tc>
          <w:tcPr>
            <w:tcW w:w="6753" w:type="dxa"/>
          </w:tcPr>
          <w:p w14:paraId="336F0753" w14:textId="77777777" w:rsidR="008C446E" w:rsidRPr="008100D3" w:rsidRDefault="007E7D85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The e-commerce Moratorium and the Work Programme</w:t>
            </w:r>
          </w:p>
          <w:p w14:paraId="483F3E0E" w14:textId="77777777" w:rsidR="003947DB" w:rsidRDefault="003947DB" w:rsidP="00B26C80">
            <w:pPr>
              <w:rPr>
                <w:rFonts w:asciiTheme="minorHAnsi" w:hAnsiTheme="minorHAnsi" w:cstheme="minorHAnsi"/>
                <w:sz w:val="20"/>
              </w:rPr>
            </w:pPr>
          </w:p>
          <w:p w14:paraId="013D3176" w14:textId="785216D7" w:rsidR="003947DB" w:rsidRPr="008100D3" w:rsidRDefault="003947DB" w:rsidP="00B26C80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Speakers: Antonia Carzaniga, WTO</w:t>
            </w:r>
          </w:p>
        </w:tc>
      </w:tr>
      <w:tr w:rsidR="008C446E" w:rsidRPr="008C446E" w14:paraId="01D6C34B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2E9D00FC" w14:textId="44D1E638" w:rsidR="008C446E" w:rsidRPr="008C446E" w:rsidRDefault="003947DB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10:00 – 10:45</w:t>
            </w:r>
          </w:p>
        </w:tc>
        <w:tc>
          <w:tcPr>
            <w:tcW w:w="6753" w:type="dxa"/>
          </w:tcPr>
          <w:p w14:paraId="2256595E" w14:textId="77777777" w:rsidR="008C446E" w:rsidRPr="008100D3" w:rsidRDefault="003947DB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Joint Statement Initiative on E-commerce</w:t>
            </w:r>
          </w:p>
          <w:p w14:paraId="0FA8D314" w14:textId="77777777" w:rsidR="003947DB" w:rsidRDefault="003947DB" w:rsidP="00B26C80">
            <w:pPr>
              <w:rPr>
                <w:rFonts w:asciiTheme="minorHAnsi" w:hAnsiTheme="minorHAnsi" w:cstheme="minorHAnsi"/>
                <w:sz w:val="20"/>
              </w:rPr>
            </w:pPr>
          </w:p>
          <w:p w14:paraId="583B9BD9" w14:textId="0CC8ECC2" w:rsidR="003947DB" w:rsidRPr="008100D3" w:rsidRDefault="003947DB" w:rsidP="00B26C80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Speakers: Antonia Carzaniga, WTO</w:t>
            </w:r>
          </w:p>
        </w:tc>
      </w:tr>
      <w:tr w:rsidR="008C446E" w:rsidRPr="008C446E" w14:paraId="0C2E4485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270EBBCF" w14:textId="4CA2691E" w:rsidR="008C446E" w:rsidRPr="008C446E" w:rsidRDefault="003947DB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10:45 – 11:00</w:t>
            </w:r>
          </w:p>
        </w:tc>
        <w:tc>
          <w:tcPr>
            <w:tcW w:w="6753" w:type="dxa"/>
          </w:tcPr>
          <w:p w14:paraId="7B47CA71" w14:textId="60940920" w:rsidR="008C446E" w:rsidRPr="008F113F" w:rsidRDefault="003947DB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113F">
              <w:rPr>
                <w:rFonts w:asciiTheme="minorHAnsi" w:hAnsiTheme="minorHAnsi" w:cstheme="minorHAnsi"/>
                <w:b/>
                <w:bCs/>
                <w:sz w:val="20"/>
              </w:rPr>
              <w:t>Coffee Break</w:t>
            </w:r>
          </w:p>
        </w:tc>
      </w:tr>
      <w:tr w:rsidR="008C446E" w:rsidRPr="008C446E" w14:paraId="04BBC14B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66075258" w14:textId="64AB35A6" w:rsidR="008C446E" w:rsidRPr="008C446E" w:rsidRDefault="003947DB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11:00 – 11:45 </w:t>
            </w:r>
          </w:p>
        </w:tc>
        <w:tc>
          <w:tcPr>
            <w:tcW w:w="6753" w:type="dxa"/>
          </w:tcPr>
          <w:p w14:paraId="0E338626" w14:textId="77777777" w:rsidR="008C446E" w:rsidRPr="008100D3" w:rsidRDefault="003947DB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E-commerce in Regional Trade Agreements</w:t>
            </w:r>
          </w:p>
          <w:p w14:paraId="55E745AC" w14:textId="77777777" w:rsidR="003947DB" w:rsidRDefault="003947DB" w:rsidP="00B26C80">
            <w:pPr>
              <w:rPr>
                <w:rFonts w:asciiTheme="minorHAnsi" w:hAnsiTheme="minorHAnsi" w:cstheme="minorHAnsi"/>
                <w:sz w:val="20"/>
              </w:rPr>
            </w:pPr>
          </w:p>
          <w:p w14:paraId="41EEE45E" w14:textId="32B71779" w:rsidR="003947DB" w:rsidRPr="008100D3" w:rsidRDefault="003947DB" w:rsidP="00B26C80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Speakers: Antonia Carzaniga, WTO</w:t>
            </w:r>
          </w:p>
        </w:tc>
      </w:tr>
      <w:tr w:rsidR="008C446E" w:rsidRPr="008C446E" w14:paraId="0DC1703F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31F3173D" w14:textId="76048816" w:rsidR="008C446E" w:rsidRPr="008C446E" w:rsidRDefault="003947DB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11:45 – 12:30</w:t>
            </w:r>
          </w:p>
        </w:tc>
        <w:tc>
          <w:tcPr>
            <w:tcW w:w="6753" w:type="dxa"/>
          </w:tcPr>
          <w:p w14:paraId="2ED33149" w14:textId="77777777" w:rsidR="008C446E" w:rsidRPr="008100D3" w:rsidRDefault="003947DB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Evaluation and Lessons Learnt from the Workshop</w:t>
            </w:r>
          </w:p>
          <w:p w14:paraId="347DC6DA" w14:textId="77777777" w:rsidR="003947DB" w:rsidRDefault="003947DB" w:rsidP="00B26C80">
            <w:pPr>
              <w:rPr>
                <w:rFonts w:asciiTheme="minorHAnsi" w:hAnsiTheme="minorHAnsi" w:cstheme="minorHAnsi"/>
                <w:sz w:val="20"/>
              </w:rPr>
            </w:pPr>
          </w:p>
          <w:p w14:paraId="55CF5374" w14:textId="4A97803B" w:rsidR="003947DB" w:rsidRPr="008100D3" w:rsidRDefault="003947DB" w:rsidP="00B26C80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Speakers: WTO/MOICS/Participants</w:t>
            </w:r>
          </w:p>
        </w:tc>
      </w:tr>
      <w:tr w:rsidR="008C446E" w:rsidRPr="008C446E" w14:paraId="50ECB664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50FBD1F7" w14:textId="2CE781F8" w:rsidR="008C446E" w:rsidRPr="008C446E" w:rsidRDefault="003947DB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12:30 - 13:00</w:t>
            </w:r>
          </w:p>
        </w:tc>
        <w:tc>
          <w:tcPr>
            <w:tcW w:w="6753" w:type="dxa"/>
          </w:tcPr>
          <w:p w14:paraId="67B2C998" w14:textId="4B04DFE4" w:rsidR="008C446E" w:rsidRPr="008100D3" w:rsidRDefault="003947DB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Closing of Workshop</w:t>
            </w:r>
          </w:p>
        </w:tc>
      </w:tr>
      <w:tr w:rsidR="003947DB" w:rsidRPr="008C446E" w14:paraId="203BB04F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56862AB0" w14:textId="1DBFFB77" w:rsidR="003947DB" w:rsidRDefault="003947DB" w:rsidP="00B26C8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13:00 – 14:00</w:t>
            </w:r>
          </w:p>
        </w:tc>
        <w:tc>
          <w:tcPr>
            <w:tcW w:w="6753" w:type="dxa"/>
          </w:tcPr>
          <w:p w14:paraId="74208FDB" w14:textId="5A6829BD" w:rsidR="003947DB" w:rsidRPr="008100D3" w:rsidRDefault="003947DB" w:rsidP="00B26C8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Lunch Break</w:t>
            </w:r>
          </w:p>
        </w:tc>
      </w:tr>
    </w:tbl>
    <w:p w14:paraId="54635502" w14:textId="77777777" w:rsidR="008C446E" w:rsidRPr="00B415B8" w:rsidRDefault="008C446E" w:rsidP="00182A75"/>
    <w:sectPr w:rsidR="008C446E" w:rsidRPr="00B415B8" w:rsidSect="002A15FB"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F365" w14:textId="77777777" w:rsidR="006D2D25" w:rsidRDefault="006D2D25" w:rsidP="00ED54E0">
      <w:r>
        <w:separator/>
      </w:r>
    </w:p>
  </w:endnote>
  <w:endnote w:type="continuationSeparator" w:id="0">
    <w:p w14:paraId="7666334C" w14:textId="77777777" w:rsidR="006D2D25" w:rsidRDefault="006D2D25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D60C" w14:textId="77777777" w:rsidR="006D2D25" w:rsidRDefault="006D2D25" w:rsidP="00ED54E0">
      <w:r>
        <w:separator/>
      </w:r>
    </w:p>
  </w:footnote>
  <w:footnote w:type="continuationSeparator" w:id="0">
    <w:p w14:paraId="0C1454F4" w14:textId="77777777" w:rsidR="006D2D25" w:rsidRDefault="006D2D25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74"/>
    <w:rsid w:val="000106E0"/>
    <w:rsid w:val="000111BB"/>
    <w:rsid w:val="00022C0F"/>
    <w:rsid w:val="000272F6"/>
    <w:rsid w:val="00037AC4"/>
    <w:rsid w:val="000423BF"/>
    <w:rsid w:val="000A4945"/>
    <w:rsid w:val="000B31E1"/>
    <w:rsid w:val="000D5527"/>
    <w:rsid w:val="0011356B"/>
    <w:rsid w:val="001167D4"/>
    <w:rsid w:val="0013337F"/>
    <w:rsid w:val="0014136E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3D24"/>
    <w:rsid w:val="002A6940"/>
    <w:rsid w:val="002C4343"/>
    <w:rsid w:val="002E249B"/>
    <w:rsid w:val="00304385"/>
    <w:rsid w:val="00311BE2"/>
    <w:rsid w:val="00320249"/>
    <w:rsid w:val="00327E74"/>
    <w:rsid w:val="003572B4"/>
    <w:rsid w:val="003616BF"/>
    <w:rsid w:val="00371F2B"/>
    <w:rsid w:val="00383F10"/>
    <w:rsid w:val="00393DF0"/>
    <w:rsid w:val="003947DB"/>
    <w:rsid w:val="004551EC"/>
    <w:rsid w:val="00467032"/>
    <w:rsid w:val="0046754A"/>
    <w:rsid w:val="004A31FF"/>
    <w:rsid w:val="004F203A"/>
    <w:rsid w:val="00512FF5"/>
    <w:rsid w:val="005336B8"/>
    <w:rsid w:val="0057256C"/>
    <w:rsid w:val="005917B1"/>
    <w:rsid w:val="005B04B9"/>
    <w:rsid w:val="005B517B"/>
    <w:rsid w:val="005B68C7"/>
    <w:rsid w:val="005B7054"/>
    <w:rsid w:val="005D0152"/>
    <w:rsid w:val="005D5981"/>
    <w:rsid w:val="005F30CB"/>
    <w:rsid w:val="00612644"/>
    <w:rsid w:val="00651330"/>
    <w:rsid w:val="00674CCD"/>
    <w:rsid w:val="006956D3"/>
    <w:rsid w:val="006A18DC"/>
    <w:rsid w:val="006D2D25"/>
    <w:rsid w:val="006D6742"/>
    <w:rsid w:val="006E3654"/>
    <w:rsid w:val="006F5826"/>
    <w:rsid w:val="00700181"/>
    <w:rsid w:val="007141CF"/>
    <w:rsid w:val="00725FE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E7D85"/>
    <w:rsid w:val="007F2B8E"/>
    <w:rsid w:val="007F2DB0"/>
    <w:rsid w:val="00801CBB"/>
    <w:rsid w:val="00807247"/>
    <w:rsid w:val="008100D3"/>
    <w:rsid w:val="00813D3D"/>
    <w:rsid w:val="00840C2B"/>
    <w:rsid w:val="00850889"/>
    <w:rsid w:val="008739FD"/>
    <w:rsid w:val="008912CC"/>
    <w:rsid w:val="008A7BB6"/>
    <w:rsid w:val="008C42C8"/>
    <w:rsid w:val="008C446E"/>
    <w:rsid w:val="008E372C"/>
    <w:rsid w:val="008F113F"/>
    <w:rsid w:val="00920FD4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187D"/>
    <w:rsid w:val="00C65C0C"/>
    <w:rsid w:val="00C808FC"/>
    <w:rsid w:val="00CC5DCA"/>
    <w:rsid w:val="00CD7D97"/>
    <w:rsid w:val="00CE3EE6"/>
    <w:rsid w:val="00CE4BA1"/>
    <w:rsid w:val="00D000C7"/>
    <w:rsid w:val="00D44A51"/>
    <w:rsid w:val="00D52A9D"/>
    <w:rsid w:val="00D55AAD"/>
    <w:rsid w:val="00D64B8C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87281"/>
    <w:rsid w:val="00EA1274"/>
    <w:rsid w:val="00EA5D4F"/>
    <w:rsid w:val="00EB6C56"/>
    <w:rsid w:val="00EB6F21"/>
    <w:rsid w:val="00EC1D1F"/>
    <w:rsid w:val="00ED54E0"/>
    <w:rsid w:val="00F01C13"/>
    <w:rsid w:val="00F32397"/>
    <w:rsid w:val="00F40595"/>
    <w:rsid w:val="00FA5EBC"/>
    <w:rsid w:val="00FD224A"/>
    <w:rsid w:val="00FD6CF3"/>
    <w:rsid w:val="00FD79BF"/>
    <w:rsid w:val="00FE3C4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01CE1"/>
  <w15:chartTrackingRefBased/>
  <w15:docId w15:val="{84F2C0B4-36A6-4A3D-B54D-2D115627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Hans, Ishrat</dc:creator>
  <cp:keywords/>
  <dc:description/>
  <cp:lastModifiedBy>Hans, Ishrat</cp:lastModifiedBy>
  <cp:revision>20</cp:revision>
  <dcterms:created xsi:type="dcterms:W3CDTF">2025-02-17T10:18:00Z</dcterms:created>
  <dcterms:modified xsi:type="dcterms:W3CDTF">2025-02-19T15:49:00Z</dcterms:modified>
</cp:coreProperties>
</file>