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A" w:rsidRDefault="00325EC7" w:rsidP="007D0341">
      <w:pPr>
        <w:jc w:val="center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noProof/>
          <w:color w:val="002060"/>
          <w:sz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28575</wp:posOffset>
            </wp:positionV>
            <wp:extent cx="1171575" cy="1047750"/>
            <wp:effectExtent l="19050" t="0" r="9525" b="0"/>
            <wp:wrapThrough wrapText="bothSides">
              <wp:wrapPolygon edited="0">
                <wp:start x="-351" y="0"/>
                <wp:lineTo x="-351" y="21207"/>
                <wp:lineTo x="21776" y="21207"/>
                <wp:lineTo x="21776" y="0"/>
                <wp:lineTo x="-351" y="0"/>
              </wp:wrapPolygon>
            </wp:wrapThrough>
            <wp:docPr id="3" name="Image 1" descr="C:\Documents and Settings\Mlle Lorence\Bureau\logo INCC 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lle Lorence\Bureau\logo INCC fi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2060"/>
          <w:sz w:val="24"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0</wp:posOffset>
            </wp:positionV>
            <wp:extent cx="1076325" cy="1076325"/>
            <wp:effectExtent l="19050" t="0" r="9525" b="0"/>
            <wp:wrapNone/>
            <wp:docPr id="1" name="Image 5" descr="C:\Users\User\AppData\Local\Microsoft\Windows\INetCache\Content.Word\LOGO MICA VERSION FINALE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LOGO MICA VERSION FINALE 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0CC">
        <w:rPr>
          <w:rFonts w:ascii="Arial" w:hAnsi="Arial" w:cs="Arial"/>
          <w:b/>
          <w:noProof/>
          <w:color w:val="002060"/>
          <w:sz w:val="24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1082521</wp:posOffset>
            </wp:positionH>
            <wp:positionV relativeFrom="paragraph">
              <wp:posOffset>65903</wp:posOffset>
            </wp:positionV>
            <wp:extent cx="2501728" cy="906162"/>
            <wp:effectExtent l="19050" t="0" r="0" b="0"/>
            <wp:wrapNone/>
            <wp:docPr id="4" name="Image 1" descr="logoENTETE 4e RE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NTETE 4e REPUBL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28" cy="9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0CC" w:rsidRDefault="00E140CC" w:rsidP="007D0341">
      <w:pPr>
        <w:spacing w:after="0"/>
        <w:jc w:val="center"/>
        <w:rPr>
          <w:rFonts w:ascii="Arial" w:hAnsi="Arial" w:cs="Arial"/>
          <w:b/>
          <w:color w:val="002060"/>
        </w:rPr>
      </w:pPr>
    </w:p>
    <w:p w:rsidR="00E140CC" w:rsidRDefault="00E140CC" w:rsidP="007D0341">
      <w:pPr>
        <w:spacing w:after="0"/>
        <w:jc w:val="center"/>
        <w:rPr>
          <w:rFonts w:ascii="Arial" w:hAnsi="Arial" w:cs="Arial"/>
          <w:b/>
          <w:color w:val="002060"/>
        </w:rPr>
      </w:pPr>
    </w:p>
    <w:p w:rsidR="00E140CC" w:rsidRDefault="00E140CC" w:rsidP="007D0341">
      <w:pPr>
        <w:spacing w:after="0"/>
        <w:jc w:val="center"/>
        <w:rPr>
          <w:rFonts w:ascii="Arial" w:hAnsi="Arial" w:cs="Arial"/>
          <w:b/>
          <w:color w:val="002060"/>
        </w:rPr>
      </w:pPr>
    </w:p>
    <w:p w:rsidR="00E140CC" w:rsidRDefault="00E140CC" w:rsidP="007D0341">
      <w:pPr>
        <w:spacing w:after="0"/>
        <w:jc w:val="center"/>
        <w:rPr>
          <w:rFonts w:ascii="Arial" w:hAnsi="Arial" w:cs="Arial"/>
          <w:b/>
          <w:color w:val="002060"/>
        </w:rPr>
      </w:pPr>
    </w:p>
    <w:p w:rsidR="00E140CC" w:rsidRDefault="00E140CC" w:rsidP="007D0341">
      <w:pPr>
        <w:spacing w:after="0"/>
        <w:jc w:val="center"/>
        <w:rPr>
          <w:rFonts w:ascii="Arial" w:hAnsi="Arial" w:cs="Arial"/>
          <w:b/>
          <w:color w:val="002060"/>
        </w:rPr>
      </w:pPr>
    </w:p>
    <w:p w:rsidR="00821458" w:rsidRDefault="00821458" w:rsidP="007D0341">
      <w:pPr>
        <w:spacing w:after="0"/>
        <w:jc w:val="center"/>
        <w:rPr>
          <w:rFonts w:ascii="Arial" w:hAnsi="Arial" w:cs="Arial"/>
          <w:b/>
          <w:color w:val="002060"/>
          <w:lang w:val="fr-CH"/>
        </w:rPr>
      </w:pPr>
      <w:r>
        <w:object w:dxaOrig="505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55.5pt" o:ole="" fillcolor="window">
            <v:imagedata r:id="rId10" o:title=""/>
          </v:shape>
          <o:OLEObject Type="Embed" ProgID="Word.Picture.8" ShapeID="_x0000_i1025" DrawAspect="Content" ObjectID="_1620215885" r:id="rId11"/>
        </w:object>
      </w:r>
    </w:p>
    <w:p w:rsidR="00821458" w:rsidRDefault="00821458" w:rsidP="007D0341">
      <w:pPr>
        <w:spacing w:after="0"/>
        <w:jc w:val="center"/>
        <w:rPr>
          <w:rFonts w:ascii="Arial" w:hAnsi="Arial" w:cs="Arial"/>
          <w:b/>
          <w:color w:val="002060"/>
          <w:lang w:val="fr-CH"/>
        </w:rPr>
      </w:pPr>
    </w:p>
    <w:p w:rsidR="001C08F5" w:rsidRPr="00325EC7" w:rsidRDefault="007D0341" w:rsidP="007D0341">
      <w:pPr>
        <w:spacing w:after="0"/>
        <w:jc w:val="center"/>
        <w:rPr>
          <w:rFonts w:ascii="Arial" w:hAnsi="Arial" w:cs="Arial"/>
          <w:b/>
          <w:lang w:val="fr-CH"/>
        </w:rPr>
      </w:pPr>
      <w:r w:rsidRPr="00325EC7">
        <w:rPr>
          <w:rFonts w:ascii="Arial" w:hAnsi="Arial" w:cs="Arial"/>
          <w:b/>
          <w:lang w:val="fr-CH"/>
        </w:rPr>
        <w:t xml:space="preserve">MISSION </w:t>
      </w:r>
      <w:r w:rsidR="001C08F5" w:rsidRPr="00325EC7">
        <w:rPr>
          <w:rFonts w:ascii="Arial" w:hAnsi="Arial" w:cs="Arial"/>
          <w:b/>
          <w:lang w:val="fr-CH"/>
        </w:rPr>
        <w:t xml:space="preserve">TECHNIQUE DE RENFORCEMENT DE CAPACITE DE L’INSTITUT </w:t>
      </w:r>
    </w:p>
    <w:p w:rsidR="007D0341" w:rsidRPr="00325EC7" w:rsidRDefault="003C7EB6" w:rsidP="007D0341">
      <w:pPr>
        <w:spacing w:after="0"/>
        <w:jc w:val="center"/>
        <w:rPr>
          <w:rFonts w:ascii="Arial" w:hAnsi="Arial" w:cs="Arial"/>
          <w:b/>
          <w:lang w:val="fr-CH"/>
        </w:rPr>
      </w:pPr>
      <w:r w:rsidRPr="00325EC7">
        <w:rPr>
          <w:rFonts w:ascii="Arial" w:hAnsi="Arial" w:cs="Arial"/>
          <w:b/>
          <w:lang w:val="fr-CH"/>
        </w:rPr>
        <w:t>DE</w:t>
      </w:r>
      <w:r w:rsidR="007D0341" w:rsidRPr="00325EC7">
        <w:rPr>
          <w:rFonts w:ascii="Arial" w:hAnsi="Arial" w:cs="Arial"/>
          <w:b/>
          <w:lang w:val="fr-CH"/>
        </w:rPr>
        <w:t xml:space="preserve">S </w:t>
      </w:r>
      <w:r w:rsidRPr="00325EC7">
        <w:rPr>
          <w:rFonts w:ascii="Arial" w:hAnsi="Arial" w:cs="Arial"/>
          <w:b/>
          <w:lang w:val="fr-CH"/>
        </w:rPr>
        <w:t>EXPERT</w:t>
      </w:r>
      <w:r w:rsidR="007D0341" w:rsidRPr="00325EC7">
        <w:rPr>
          <w:rFonts w:ascii="Arial" w:hAnsi="Arial" w:cs="Arial"/>
          <w:b/>
          <w:lang w:val="fr-CH"/>
        </w:rPr>
        <w:t>S</w:t>
      </w:r>
      <w:r w:rsidRPr="00325EC7">
        <w:rPr>
          <w:rFonts w:ascii="Arial" w:hAnsi="Arial" w:cs="Arial"/>
          <w:b/>
          <w:lang w:val="fr-CH"/>
        </w:rPr>
        <w:t xml:space="preserve"> DE l’OMC</w:t>
      </w:r>
    </w:p>
    <w:p w:rsidR="00AF78DA" w:rsidRPr="00325EC7" w:rsidRDefault="007D0341" w:rsidP="007D0341">
      <w:pPr>
        <w:spacing w:after="0"/>
        <w:jc w:val="center"/>
        <w:rPr>
          <w:rFonts w:ascii="Arial" w:hAnsi="Arial" w:cs="Arial"/>
          <w:b/>
          <w:lang w:val="fr-CH"/>
        </w:rPr>
      </w:pPr>
      <w:r w:rsidRPr="00325EC7">
        <w:rPr>
          <w:rFonts w:ascii="Arial" w:hAnsi="Arial" w:cs="Arial"/>
          <w:b/>
          <w:lang w:val="fr-CH"/>
        </w:rPr>
        <w:t>A L’INSTITUT NATIONAL DU COMMERCE ET DE LA CONCURRENCE(INCC)</w:t>
      </w:r>
    </w:p>
    <w:p w:rsidR="00731A55" w:rsidRPr="00325EC7" w:rsidRDefault="00731A55" w:rsidP="007D0341">
      <w:pPr>
        <w:spacing w:after="0"/>
        <w:jc w:val="center"/>
        <w:rPr>
          <w:rFonts w:ascii="Arial" w:hAnsi="Arial" w:cs="Arial"/>
          <w:b/>
          <w:lang w:val="fr-CH"/>
        </w:rPr>
      </w:pPr>
      <w:r w:rsidRPr="00325EC7">
        <w:rPr>
          <w:rFonts w:ascii="Arial" w:hAnsi="Arial" w:cs="Arial"/>
          <w:b/>
          <w:lang w:val="fr-CH"/>
        </w:rPr>
        <w:t xml:space="preserve">Antananarivo, </w:t>
      </w:r>
      <w:r w:rsidR="00D02CD5" w:rsidRPr="00325EC7">
        <w:rPr>
          <w:rFonts w:ascii="Arial" w:hAnsi="Arial" w:cs="Arial"/>
          <w:b/>
          <w:lang w:val="fr-CH"/>
        </w:rPr>
        <w:t>Madagascar</w:t>
      </w:r>
    </w:p>
    <w:p w:rsidR="00D02CD5" w:rsidRPr="00325EC7" w:rsidRDefault="009443BF" w:rsidP="007D0341">
      <w:pPr>
        <w:spacing w:after="0"/>
        <w:jc w:val="center"/>
        <w:rPr>
          <w:rFonts w:ascii="Arial" w:hAnsi="Arial" w:cs="Arial"/>
          <w:b/>
          <w:lang w:val="fr-CH"/>
        </w:rPr>
      </w:pPr>
      <w:r w:rsidRPr="00325EC7">
        <w:rPr>
          <w:rFonts w:ascii="Arial" w:hAnsi="Arial" w:cs="Arial"/>
          <w:b/>
          <w:lang w:val="fr-CH"/>
        </w:rPr>
        <w:t xml:space="preserve">Du </w:t>
      </w:r>
      <w:r w:rsidR="004A38B9" w:rsidRPr="00325EC7">
        <w:rPr>
          <w:rFonts w:ascii="Arial" w:hAnsi="Arial" w:cs="Arial"/>
          <w:b/>
          <w:lang w:val="fr-CH"/>
        </w:rPr>
        <w:t>09</w:t>
      </w:r>
      <w:r w:rsidRPr="00325EC7">
        <w:rPr>
          <w:rFonts w:ascii="Arial" w:hAnsi="Arial" w:cs="Arial"/>
          <w:b/>
          <w:lang w:val="fr-CH"/>
        </w:rPr>
        <w:t xml:space="preserve"> au 1</w:t>
      </w:r>
      <w:r w:rsidR="004A38B9" w:rsidRPr="00325EC7">
        <w:rPr>
          <w:rFonts w:ascii="Arial" w:hAnsi="Arial" w:cs="Arial"/>
          <w:b/>
          <w:lang w:val="fr-CH"/>
        </w:rPr>
        <w:t>1</w:t>
      </w:r>
      <w:r w:rsidRPr="00325EC7">
        <w:rPr>
          <w:rFonts w:ascii="Arial" w:hAnsi="Arial" w:cs="Arial"/>
          <w:b/>
          <w:lang w:val="fr-CH"/>
        </w:rPr>
        <w:t xml:space="preserve"> J</w:t>
      </w:r>
      <w:r w:rsidR="004A38B9" w:rsidRPr="00325EC7">
        <w:rPr>
          <w:rFonts w:ascii="Arial" w:hAnsi="Arial" w:cs="Arial"/>
          <w:b/>
          <w:lang w:val="fr-CH"/>
        </w:rPr>
        <w:t xml:space="preserve">uillet </w:t>
      </w:r>
      <w:r w:rsidRPr="00325EC7">
        <w:rPr>
          <w:rFonts w:ascii="Arial" w:hAnsi="Arial" w:cs="Arial"/>
          <w:b/>
          <w:lang w:val="fr-CH"/>
        </w:rPr>
        <w:t>201</w:t>
      </w:r>
      <w:r w:rsidR="004A38B9" w:rsidRPr="00325EC7">
        <w:rPr>
          <w:rFonts w:ascii="Arial" w:hAnsi="Arial" w:cs="Arial"/>
          <w:b/>
          <w:lang w:val="fr-CH"/>
        </w:rPr>
        <w:t>9</w:t>
      </w:r>
    </w:p>
    <w:p w:rsidR="00D02CD5" w:rsidRPr="00325EC7" w:rsidRDefault="00D02CD5" w:rsidP="007D0341">
      <w:pPr>
        <w:spacing w:after="0"/>
        <w:jc w:val="center"/>
        <w:rPr>
          <w:rFonts w:ascii="Arial" w:hAnsi="Arial" w:cs="Arial"/>
          <w:b/>
          <w:lang w:val="fr-CH"/>
        </w:rPr>
      </w:pPr>
      <w:r w:rsidRPr="00325EC7">
        <w:rPr>
          <w:rFonts w:ascii="Arial" w:hAnsi="Arial" w:cs="Arial"/>
          <w:b/>
          <w:lang w:val="fr-CH"/>
        </w:rPr>
        <w:t>Le système commercial multilatéral et le rôle de l'OMC</w:t>
      </w:r>
    </w:p>
    <w:p w:rsidR="007D0341" w:rsidRPr="00325EC7" w:rsidRDefault="007D0341" w:rsidP="00AF78DA">
      <w:pPr>
        <w:rPr>
          <w:rFonts w:ascii="Arial" w:hAnsi="Arial" w:cs="Arial"/>
          <w:lang w:val="fr-CH"/>
        </w:rPr>
      </w:pPr>
      <w:r w:rsidRPr="00325EC7">
        <w:rPr>
          <w:rFonts w:ascii="Arial" w:hAnsi="Arial" w:cs="Arial"/>
          <w:b/>
          <w:lang w:val="fr-CH"/>
        </w:rPr>
        <w:tab/>
      </w:r>
      <w:r w:rsidRPr="00325EC7">
        <w:rPr>
          <w:rFonts w:ascii="Arial" w:hAnsi="Arial" w:cs="Arial"/>
          <w:b/>
          <w:lang w:val="fr-CH"/>
        </w:rPr>
        <w:tab/>
      </w:r>
      <w:r w:rsidRPr="00325EC7">
        <w:rPr>
          <w:rFonts w:ascii="Arial" w:hAnsi="Arial" w:cs="Arial"/>
          <w:b/>
          <w:lang w:val="fr-CH"/>
        </w:rPr>
        <w:tab/>
      </w:r>
      <w:r w:rsidRPr="00325EC7">
        <w:rPr>
          <w:rFonts w:ascii="Arial" w:hAnsi="Arial" w:cs="Arial"/>
          <w:b/>
          <w:lang w:val="fr-CH"/>
        </w:rPr>
        <w:tab/>
        <w:t>-----------------------------------------------------------</w:t>
      </w:r>
    </w:p>
    <w:p w:rsidR="007D0341" w:rsidRPr="00325EC7" w:rsidRDefault="007D0341" w:rsidP="007D0341">
      <w:pPr>
        <w:jc w:val="center"/>
        <w:rPr>
          <w:rFonts w:ascii="Arial" w:hAnsi="Arial" w:cs="Arial"/>
          <w:b/>
          <w:u w:val="single"/>
          <w:lang w:val="fr-CH"/>
        </w:rPr>
      </w:pPr>
      <w:r w:rsidRPr="00325EC7">
        <w:rPr>
          <w:rFonts w:ascii="Arial" w:hAnsi="Arial" w:cs="Arial"/>
          <w:b/>
          <w:u w:val="single"/>
          <w:lang w:val="fr-CH"/>
        </w:rPr>
        <w:t>PROGRAMME</w:t>
      </w:r>
    </w:p>
    <w:p w:rsidR="00CA4B6E" w:rsidRDefault="00CA4B6E" w:rsidP="007D0341">
      <w:pPr>
        <w:jc w:val="center"/>
        <w:rPr>
          <w:rFonts w:ascii="Arial" w:hAnsi="Arial" w:cs="Arial"/>
          <w:b/>
          <w:color w:val="002060"/>
          <w:u w:val="single"/>
          <w:lang w:val="fr-CH"/>
        </w:rPr>
      </w:pPr>
    </w:p>
    <w:p w:rsidR="00E05812" w:rsidRPr="00E05812" w:rsidRDefault="00E05812" w:rsidP="00E05812">
      <w:pPr>
        <w:ind w:left="2835" w:hanging="2835"/>
        <w:rPr>
          <w:rFonts w:ascii="Arial" w:hAnsi="Arial" w:cs="Arial"/>
          <w:b/>
          <w:color w:val="000000" w:themeColor="text1"/>
          <w:lang w:val="fr-CH"/>
        </w:rPr>
      </w:pPr>
      <w:r w:rsidRPr="00E05812">
        <w:rPr>
          <w:rFonts w:ascii="Arial" w:hAnsi="Arial" w:cs="Arial"/>
          <w:b/>
          <w:color w:val="000000" w:themeColor="text1"/>
          <w:u w:val="single"/>
          <w:lang w:val="fr-CH"/>
        </w:rPr>
        <w:t>Lundi </w:t>
      </w:r>
      <w:r w:rsidR="004A38B9">
        <w:rPr>
          <w:rFonts w:ascii="Arial" w:hAnsi="Arial" w:cs="Arial"/>
          <w:b/>
          <w:color w:val="000000" w:themeColor="text1"/>
          <w:u w:val="single"/>
          <w:lang w:val="fr-CH"/>
        </w:rPr>
        <w:t xml:space="preserve">08Juillet </w:t>
      </w:r>
      <w:r w:rsidRPr="00E05812">
        <w:rPr>
          <w:rFonts w:ascii="Arial" w:hAnsi="Arial" w:cs="Arial"/>
          <w:b/>
          <w:color w:val="000000" w:themeColor="text1"/>
          <w:u w:val="single"/>
          <w:lang w:val="fr-CH"/>
        </w:rPr>
        <w:t>à 14H</w:t>
      </w:r>
      <w:r w:rsidR="003F6B25">
        <w:rPr>
          <w:rFonts w:ascii="Arial" w:hAnsi="Arial" w:cs="Arial"/>
          <w:b/>
          <w:color w:val="000000" w:themeColor="text1"/>
          <w:u w:val="single"/>
          <w:lang w:val="fr-CH"/>
        </w:rPr>
        <w:t>0</w:t>
      </w:r>
      <w:r w:rsidRPr="00E05812">
        <w:rPr>
          <w:rFonts w:ascii="Arial" w:hAnsi="Arial" w:cs="Arial"/>
          <w:b/>
          <w:color w:val="000000" w:themeColor="text1"/>
          <w:u w:val="single"/>
          <w:lang w:val="fr-CH"/>
        </w:rPr>
        <w:t>0</w:t>
      </w:r>
      <w:r w:rsidRPr="00E05812">
        <w:rPr>
          <w:rFonts w:ascii="Arial" w:hAnsi="Arial" w:cs="Arial"/>
          <w:b/>
          <w:color w:val="000000" w:themeColor="text1"/>
          <w:lang w:val="fr-CH"/>
        </w:rPr>
        <w:t> : Visite de courtoisie à Monsieur le Ministre du Commerce et de la Consommation</w:t>
      </w:r>
      <w:r w:rsidR="00FD2167">
        <w:rPr>
          <w:rFonts w:ascii="Arial" w:hAnsi="Arial" w:cs="Arial"/>
          <w:b/>
          <w:color w:val="000000" w:themeColor="text1"/>
          <w:lang w:val="fr-CH"/>
        </w:rPr>
        <w:t xml:space="preserve"> et à la Direction Générale du Commerce Extérieur</w:t>
      </w:r>
    </w:p>
    <w:p w:rsidR="009443BF" w:rsidRDefault="009443BF" w:rsidP="00DB7CB4">
      <w:pPr>
        <w:jc w:val="center"/>
        <w:rPr>
          <w:rFonts w:ascii="Arial" w:hAnsi="Arial" w:cs="Arial"/>
          <w:b/>
          <w:u w:val="single"/>
          <w:lang w:val="fr-CH"/>
        </w:rPr>
      </w:pPr>
      <w:r w:rsidRPr="00951EF5">
        <w:rPr>
          <w:rFonts w:ascii="Arial" w:hAnsi="Arial" w:cs="Arial"/>
          <w:b/>
          <w:u w:val="single"/>
          <w:lang w:val="fr-CH"/>
        </w:rPr>
        <w:t xml:space="preserve">Mardi </w:t>
      </w:r>
      <w:r w:rsidR="004A38B9" w:rsidRPr="00951EF5">
        <w:rPr>
          <w:rFonts w:ascii="Arial" w:hAnsi="Arial" w:cs="Arial"/>
          <w:b/>
          <w:u w:val="single"/>
          <w:lang w:val="fr-CH"/>
        </w:rPr>
        <w:t>09</w:t>
      </w:r>
      <w:r w:rsidRPr="00951EF5">
        <w:rPr>
          <w:rFonts w:ascii="Arial" w:hAnsi="Arial" w:cs="Arial"/>
          <w:b/>
          <w:u w:val="single"/>
          <w:lang w:val="fr-CH"/>
        </w:rPr>
        <w:t xml:space="preserve"> J</w:t>
      </w:r>
      <w:r w:rsidR="004A38B9" w:rsidRPr="00951EF5">
        <w:rPr>
          <w:rFonts w:ascii="Arial" w:hAnsi="Arial" w:cs="Arial"/>
          <w:b/>
          <w:u w:val="single"/>
          <w:lang w:val="fr-CH"/>
        </w:rPr>
        <w:t>uillet</w:t>
      </w:r>
      <w:r w:rsidRPr="00951EF5">
        <w:rPr>
          <w:rFonts w:ascii="Arial" w:hAnsi="Arial" w:cs="Arial"/>
          <w:b/>
          <w:u w:val="single"/>
          <w:lang w:val="fr-CH"/>
        </w:rPr>
        <w:t xml:space="preserve"> 201</w:t>
      </w:r>
      <w:r w:rsidR="004A38B9" w:rsidRPr="00951EF5">
        <w:rPr>
          <w:rFonts w:ascii="Arial" w:hAnsi="Arial" w:cs="Arial"/>
          <w:b/>
          <w:u w:val="single"/>
          <w:lang w:val="fr-CH"/>
        </w:rPr>
        <w:t>9</w:t>
      </w:r>
    </w:p>
    <w:tbl>
      <w:tblPr>
        <w:tblStyle w:val="Grilledutableau"/>
        <w:tblW w:w="9356" w:type="dxa"/>
        <w:tblLayout w:type="fixed"/>
        <w:tblLook w:val="04A0"/>
      </w:tblPr>
      <w:tblGrid>
        <w:gridCol w:w="1559"/>
        <w:gridCol w:w="4678"/>
        <w:gridCol w:w="992"/>
        <w:gridCol w:w="2127"/>
      </w:tblGrid>
      <w:tr w:rsidR="00D02CD5" w:rsidRPr="00D02CD5" w:rsidTr="00050DC7">
        <w:tc>
          <w:tcPr>
            <w:tcW w:w="1559" w:type="dxa"/>
          </w:tcPr>
          <w:p w:rsidR="00050DC7" w:rsidRPr="00D02CD5" w:rsidRDefault="00050DC7" w:rsidP="00320191">
            <w:pPr>
              <w:jc w:val="center"/>
              <w:rPr>
                <w:rFonts w:ascii="Arial" w:hAnsi="Arial" w:cs="Arial"/>
                <w:b/>
              </w:rPr>
            </w:pPr>
            <w:r w:rsidRPr="00D02CD5">
              <w:rPr>
                <w:rFonts w:ascii="Arial" w:hAnsi="Arial" w:cs="Arial"/>
                <w:b/>
              </w:rPr>
              <w:t>Heure</w:t>
            </w:r>
            <w:r w:rsidR="00F0239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678" w:type="dxa"/>
          </w:tcPr>
          <w:p w:rsidR="00050DC7" w:rsidRPr="00D02CD5" w:rsidRDefault="00050DC7" w:rsidP="00320191">
            <w:pPr>
              <w:jc w:val="center"/>
              <w:rPr>
                <w:rFonts w:ascii="Arial" w:hAnsi="Arial" w:cs="Arial"/>
                <w:b/>
              </w:rPr>
            </w:pPr>
            <w:r w:rsidRPr="00D02CD5">
              <w:rPr>
                <w:rFonts w:ascii="Arial" w:hAnsi="Arial" w:cs="Arial"/>
                <w:b/>
              </w:rPr>
              <w:t>Activité</w:t>
            </w:r>
            <w:r w:rsidR="00F0239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92" w:type="dxa"/>
          </w:tcPr>
          <w:p w:rsidR="00050DC7" w:rsidRPr="00D02CD5" w:rsidRDefault="00050DC7" w:rsidP="00D04A04">
            <w:pPr>
              <w:jc w:val="center"/>
              <w:rPr>
                <w:rFonts w:ascii="Arial" w:hAnsi="Arial" w:cs="Arial"/>
                <w:b/>
              </w:rPr>
            </w:pPr>
            <w:r w:rsidRPr="00D02CD5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2127" w:type="dxa"/>
          </w:tcPr>
          <w:p w:rsidR="00050DC7" w:rsidRPr="00D02CD5" w:rsidRDefault="00050DC7" w:rsidP="00CF7CFB">
            <w:pPr>
              <w:jc w:val="center"/>
              <w:rPr>
                <w:rFonts w:ascii="Arial" w:hAnsi="Arial" w:cs="Arial"/>
                <w:b/>
              </w:rPr>
            </w:pPr>
            <w:r w:rsidRPr="00D02CD5">
              <w:rPr>
                <w:rFonts w:ascii="Arial" w:hAnsi="Arial" w:cs="Arial"/>
                <w:b/>
              </w:rPr>
              <w:t>Présentateur</w:t>
            </w:r>
            <w:r w:rsidR="00F02399">
              <w:rPr>
                <w:rFonts w:ascii="Arial" w:hAnsi="Arial" w:cs="Arial"/>
                <w:b/>
              </w:rPr>
              <w:t>s</w:t>
            </w:r>
          </w:p>
        </w:tc>
      </w:tr>
      <w:tr w:rsidR="00C6512A" w:rsidRPr="00D02CD5" w:rsidTr="002615E4">
        <w:tc>
          <w:tcPr>
            <w:tcW w:w="1559" w:type="dxa"/>
            <w:vAlign w:val="center"/>
          </w:tcPr>
          <w:p w:rsidR="00C6512A" w:rsidRPr="006862B3" w:rsidRDefault="00C6512A" w:rsidP="002615E4">
            <w:pPr>
              <w:rPr>
                <w:rFonts w:ascii="Arial" w:hAnsi="Arial" w:cs="Arial"/>
              </w:rPr>
            </w:pPr>
            <w:r w:rsidRPr="006862B3">
              <w:rPr>
                <w:rFonts w:ascii="Arial" w:hAnsi="Arial" w:cs="Arial"/>
              </w:rPr>
              <w:t>9h00-</w:t>
            </w:r>
            <w:r w:rsidR="00B968D1">
              <w:rPr>
                <w:rFonts w:ascii="Arial" w:hAnsi="Arial" w:cs="Arial"/>
              </w:rPr>
              <w:t>10h00</w:t>
            </w:r>
          </w:p>
        </w:tc>
        <w:tc>
          <w:tcPr>
            <w:tcW w:w="4678" w:type="dxa"/>
            <w:vAlign w:val="center"/>
          </w:tcPr>
          <w:p w:rsidR="00C6512A" w:rsidRPr="006862B3" w:rsidRDefault="00B91C47" w:rsidP="0026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334A7" w:rsidRPr="006862B3">
              <w:rPr>
                <w:rFonts w:ascii="Arial" w:hAnsi="Arial" w:cs="Arial"/>
              </w:rPr>
              <w:t>Overture</w:t>
            </w:r>
            <w:r w:rsidR="00C6512A" w:rsidRPr="006862B3">
              <w:rPr>
                <w:rFonts w:ascii="Arial" w:hAnsi="Arial" w:cs="Arial"/>
              </w:rPr>
              <w:t>officielle</w:t>
            </w:r>
          </w:p>
        </w:tc>
        <w:tc>
          <w:tcPr>
            <w:tcW w:w="992" w:type="dxa"/>
            <w:vAlign w:val="center"/>
          </w:tcPr>
          <w:p w:rsidR="00C6512A" w:rsidRPr="006862B3" w:rsidRDefault="00B968D1" w:rsidP="00B91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01h00</w:t>
            </w:r>
          </w:p>
        </w:tc>
        <w:tc>
          <w:tcPr>
            <w:tcW w:w="2127" w:type="dxa"/>
            <w:vAlign w:val="center"/>
          </w:tcPr>
          <w:p w:rsidR="00951EF5" w:rsidRDefault="00951EF5" w:rsidP="00261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12A" w:rsidRPr="00B968D1" w:rsidRDefault="00C6512A" w:rsidP="00261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D5" w:rsidRPr="00D02CD5" w:rsidTr="002615E4">
        <w:trPr>
          <w:trHeight w:val="414"/>
        </w:trPr>
        <w:tc>
          <w:tcPr>
            <w:tcW w:w="1559" w:type="dxa"/>
            <w:vAlign w:val="center"/>
          </w:tcPr>
          <w:p w:rsidR="00050DC7" w:rsidRPr="00D02CD5" w:rsidRDefault="00B968D1" w:rsidP="002615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10h00</w:t>
            </w:r>
            <w:r w:rsidR="001E0EF9" w:rsidRPr="00D02CD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="00050DC7" w:rsidRPr="00D02CD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</w:t>
            </w:r>
            <w:r w:rsidR="00C6512A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vAlign w:val="center"/>
          </w:tcPr>
          <w:p w:rsidR="004A38B9" w:rsidRDefault="004A38B9" w:rsidP="00B91C47">
            <w:pPr>
              <w:tabs>
                <w:tab w:val="left" w:pos="720"/>
                <w:tab w:val="left" w:pos="1701"/>
              </w:tabs>
              <w:ind w:left="142" w:hanging="142"/>
              <w:rPr>
                <w:rFonts w:ascii="Arial" w:hAnsi="Arial" w:cs="Arial"/>
                <w:lang w:val="fr-CH"/>
              </w:rPr>
            </w:pPr>
          </w:p>
          <w:p w:rsidR="00E05812" w:rsidRPr="00D02CD5" w:rsidRDefault="00B91C47" w:rsidP="00B91C47">
            <w:pPr>
              <w:tabs>
                <w:tab w:val="left" w:pos="720"/>
                <w:tab w:val="left" w:pos="1701"/>
              </w:tabs>
              <w:ind w:left="142" w:hanging="14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- </w:t>
            </w:r>
            <w:r w:rsidR="004A38B9">
              <w:rPr>
                <w:rFonts w:ascii="Arial" w:hAnsi="Arial" w:cs="Arial"/>
                <w:lang w:val="fr-CH"/>
              </w:rPr>
              <w:t>Introduction à l'</w:t>
            </w:r>
            <w:r w:rsidR="00E05812" w:rsidRPr="00D02CD5">
              <w:rPr>
                <w:rFonts w:ascii="Arial" w:hAnsi="Arial" w:cs="Arial"/>
                <w:lang w:val="fr-CH"/>
              </w:rPr>
              <w:t>OMC</w:t>
            </w:r>
            <w:r w:rsidR="00883C07">
              <w:rPr>
                <w:rFonts w:ascii="Arial" w:hAnsi="Arial" w:cs="Arial"/>
                <w:lang w:val="fr-CH"/>
              </w:rPr>
              <w:t xml:space="preserve"> (cadre institutionnel et fonctionnement de l'organisation)</w:t>
            </w:r>
          </w:p>
          <w:p w:rsidR="00050DC7" w:rsidRPr="00821458" w:rsidRDefault="00050DC7" w:rsidP="002615E4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50DC7" w:rsidRPr="00D02CD5" w:rsidRDefault="00C6512A" w:rsidP="00B91C47">
            <w:pPr>
              <w:jc w:val="center"/>
              <w:rPr>
                <w:rFonts w:ascii="Arial" w:hAnsi="Arial" w:cs="Arial"/>
              </w:rPr>
            </w:pPr>
            <w:r w:rsidRPr="00D02CD5">
              <w:rPr>
                <w:rFonts w:ascii="Arial" w:hAnsi="Arial" w:cs="Arial"/>
              </w:rPr>
              <w:t>45mn</w:t>
            </w:r>
          </w:p>
        </w:tc>
        <w:tc>
          <w:tcPr>
            <w:tcW w:w="2127" w:type="dxa"/>
            <w:vAlign w:val="center"/>
          </w:tcPr>
          <w:p w:rsidR="00050DC7" w:rsidRPr="00D02CD5" w:rsidRDefault="00C6512A" w:rsidP="002615E4">
            <w:pPr>
              <w:rPr>
                <w:rFonts w:ascii="Arial" w:hAnsi="Arial" w:cs="Arial"/>
                <w:b/>
              </w:rPr>
            </w:pPr>
            <w:r w:rsidRPr="00D02CD5">
              <w:rPr>
                <w:rFonts w:ascii="Arial" w:hAnsi="Arial" w:cs="Arial"/>
                <w:b/>
              </w:rPr>
              <w:t>Expert</w:t>
            </w:r>
            <w:r w:rsidR="002615E4">
              <w:rPr>
                <w:rFonts w:ascii="Arial" w:hAnsi="Arial" w:cs="Arial"/>
                <w:b/>
              </w:rPr>
              <w:t>s</w:t>
            </w:r>
            <w:r w:rsidR="00A50806">
              <w:rPr>
                <w:rFonts w:ascii="Arial" w:hAnsi="Arial" w:cs="Arial"/>
                <w:b/>
              </w:rPr>
              <w:t>OMC</w:t>
            </w:r>
          </w:p>
        </w:tc>
      </w:tr>
      <w:tr w:rsidR="00D02CD5" w:rsidRPr="00D02CD5" w:rsidTr="00050DC7">
        <w:tc>
          <w:tcPr>
            <w:tcW w:w="1559" w:type="dxa"/>
          </w:tcPr>
          <w:p w:rsidR="00883C07" w:rsidRDefault="00883C07" w:rsidP="00E63F34">
            <w:pPr>
              <w:rPr>
                <w:rFonts w:ascii="Arial" w:hAnsi="Arial" w:cs="Arial"/>
                <w:b/>
              </w:rPr>
            </w:pPr>
          </w:p>
          <w:p w:rsidR="00050DC7" w:rsidRPr="00617EAC" w:rsidRDefault="0008062B" w:rsidP="00E63F34">
            <w:pPr>
              <w:rPr>
                <w:rFonts w:ascii="Arial" w:hAnsi="Arial" w:cs="Arial"/>
                <w:b/>
              </w:rPr>
            </w:pPr>
            <w:r w:rsidRPr="00617EAC">
              <w:rPr>
                <w:rFonts w:ascii="Arial" w:hAnsi="Arial" w:cs="Arial"/>
                <w:b/>
              </w:rPr>
              <w:t>10h45-11h00</w:t>
            </w:r>
          </w:p>
        </w:tc>
        <w:tc>
          <w:tcPr>
            <w:tcW w:w="7797" w:type="dxa"/>
            <w:gridSpan w:val="3"/>
          </w:tcPr>
          <w:p w:rsidR="00883C07" w:rsidRDefault="00883C07" w:rsidP="00DC3E8C">
            <w:pPr>
              <w:jc w:val="center"/>
              <w:rPr>
                <w:rFonts w:ascii="Arial" w:hAnsi="Arial" w:cs="Arial"/>
                <w:b/>
              </w:rPr>
            </w:pPr>
          </w:p>
          <w:p w:rsidR="00050DC7" w:rsidRDefault="00617EAC" w:rsidP="00DC3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Pause-café </w:t>
            </w:r>
          </w:p>
          <w:p w:rsidR="00883C07" w:rsidRPr="00617EAC" w:rsidRDefault="00883C07" w:rsidP="00DC3E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2CD5" w:rsidRPr="00D02CD5" w:rsidTr="002615E4">
        <w:trPr>
          <w:trHeight w:val="232"/>
        </w:trPr>
        <w:tc>
          <w:tcPr>
            <w:tcW w:w="1559" w:type="dxa"/>
            <w:vAlign w:val="center"/>
          </w:tcPr>
          <w:p w:rsidR="00050DC7" w:rsidRPr="00D02CD5" w:rsidRDefault="0008062B" w:rsidP="002615E4">
            <w:pPr>
              <w:rPr>
                <w:rFonts w:ascii="Arial" w:hAnsi="Arial" w:cs="Arial"/>
              </w:rPr>
            </w:pPr>
            <w:r w:rsidRPr="00D02CD5">
              <w:rPr>
                <w:rFonts w:ascii="Arial" w:hAnsi="Arial" w:cs="Arial"/>
              </w:rPr>
              <w:t>11h00</w:t>
            </w:r>
            <w:r w:rsidR="007E1C3F" w:rsidRPr="00D02CD5">
              <w:rPr>
                <w:rFonts w:ascii="Arial" w:hAnsi="Arial" w:cs="Arial"/>
              </w:rPr>
              <w:t>-</w:t>
            </w:r>
            <w:r w:rsidR="006862B3">
              <w:rPr>
                <w:rFonts w:ascii="Arial" w:hAnsi="Arial" w:cs="Arial"/>
              </w:rPr>
              <w:t>12h</w:t>
            </w:r>
            <w:r w:rsidR="00883C07">
              <w:rPr>
                <w:rFonts w:ascii="Arial" w:hAnsi="Arial" w:cs="Arial"/>
              </w:rPr>
              <w:t>30</w:t>
            </w:r>
          </w:p>
        </w:tc>
        <w:tc>
          <w:tcPr>
            <w:tcW w:w="4678" w:type="dxa"/>
          </w:tcPr>
          <w:p w:rsidR="004A38B9" w:rsidRDefault="004A38B9" w:rsidP="004A38B9">
            <w:pPr>
              <w:tabs>
                <w:tab w:val="left" w:pos="720"/>
                <w:tab w:val="left" w:pos="1701"/>
              </w:tabs>
              <w:ind w:left="142" w:hanging="142"/>
              <w:rPr>
                <w:rFonts w:ascii="Arial" w:hAnsi="Arial" w:cs="Arial"/>
                <w:lang w:val="fr-CH"/>
              </w:rPr>
            </w:pPr>
          </w:p>
          <w:p w:rsidR="00883C07" w:rsidRDefault="00883C07" w:rsidP="004A38B9">
            <w:pPr>
              <w:tabs>
                <w:tab w:val="left" w:pos="720"/>
                <w:tab w:val="left" w:pos="1701"/>
              </w:tabs>
              <w:ind w:left="142" w:hanging="142"/>
              <w:rPr>
                <w:rFonts w:ascii="Arial" w:hAnsi="Arial" w:cs="Arial"/>
                <w:lang w:val="fr-CH"/>
              </w:rPr>
            </w:pPr>
          </w:p>
          <w:p w:rsidR="004A38B9" w:rsidRDefault="00B91C47" w:rsidP="004A38B9">
            <w:pPr>
              <w:tabs>
                <w:tab w:val="left" w:pos="720"/>
                <w:tab w:val="left" w:pos="1701"/>
              </w:tabs>
              <w:ind w:left="142" w:hanging="14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- </w:t>
            </w:r>
            <w:r w:rsidR="00883C07">
              <w:rPr>
                <w:rFonts w:ascii="Arial" w:hAnsi="Arial" w:cs="Arial"/>
                <w:lang w:val="fr-CH"/>
              </w:rPr>
              <w:t>P</w:t>
            </w:r>
            <w:r w:rsidR="004A38B9" w:rsidRPr="00D02CD5">
              <w:rPr>
                <w:rFonts w:ascii="Arial" w:hAnsi="Arial" w:cs="Arial"/>
                <w:lang w:val="fr-CH"/>
              </w:rPr>
              <w:t xml:space="preserve">rincipes </w:t>
            </w:r>
            <w:r w:rsidR="00883C07" w:rsidRPr="00883C07">
              <w:rPr>
                <w:rFonts w:ascii="Arial" w:hAnsi="Arial" w:cs="Arial"/>
                <w:lang w:val="fr-CH"/>
              </w:rPr>
              <w:t>fondamentaux de l'OMC et ses exceptions</w:t>
            </w:r>
          </w:p>
          <w:p w:rsidR="002615E4" w:rsidRPr="00D02CD5" w:rsidRDefault="002615E4" w:rsidP="004A38B9">
            <w:pPr>
              <w:tabs>
                <w:tab w:val="left" w:pos="720"/>
                <w:tab w:val="left" w:pos="1701"/>
              </w:tabs>
              <w:ind w:left="142" w:hanging="142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50DC7" w:rsidRPr="00D02CD5" w:rsidRDefault="0008062B" w:rsidP="00B91C47">
            <w:pPr>
              <w:jc w:val="center"/>
              <w:rPr>
                <w:rFonts w:ascii="Arial" w:hAnsi="Arial" w:cs="Arial"/>
              </w:rPr>
            </w:pPr>
            <w:r w:rsidRPr="00D02CD5">
              <w:rPr>
                <w:rFonts w:ascii="Arial" w:hAnsi="Arial" w:cs="Arial"/>
              </w:rPr>
              <w:t>01h</w:t>
            </w:r>
            <w:r w:rsidR="00883C07">
              <w:rPr>
                <w:rFonts w:ascii="Arial" w:hAnsi="Arial" w:cs="Arial"/>
              </w:rPr>
              <w:t>3</w:t>
            </w:r>
            <w:r w:rsidRPr="00D02CD5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vAlign w:val="center"/>
          </w:tcPr>
          <w:p w:rsidR="00050DC7" w:rsidRPr="00D02CD5" w:rsidRDefault="0008062B" w:rsidP="002615E4">
            <w:pPr>
              <w:rPr>
                <w:rFonts w:ascii="Arial" w:hAnsi="Arial" w:cs="Arial"/>
                <w:b/>
                <w:lang w:val="en-US"/>
              </w:rPr>
            </w:pPr>
            <w:r w:rsidRPr="00D02CD5">
              <w:rPr>
                <w:rFonts w:ascii="Arial" w:hAnsi="Arial" w:cs="Arial"/>
                <w:b/>
                <w:lang w:val="en-US"/>
              </w:rPr>
              <w:t>Expert</w:t>
            </w:r>
            <w:r w:rsidR="002615E4">
              <w:rPr>
                <w:rFonts w:ascii="Arial" w:hAnsi="Arial" w:cs="Arial"/>
                <w:b/>
                <w:lang w:val="en-US"/>
              </w:rPr>
              <w:t>s</w:t>
            </w:r>
            <w:r w:rsidR="00A50806">
              <w:rPr>
                <w:rFonts w:ascii="Arial" w:hAnsi="Arial" w:cs="Arial"/>
                <w:b/>
                <w:lang w:val="en-US"/>
              </w:rPr>
              <w:t xml:space="preserve"> OMC</w:t>
            </w:r>
          </w:p>
        </w:tc>
      </w:tr>
      <w:tr w:rsidR="00D02CD5" w:rsidRPr="00D02CD5" w:rsidTr="002615E4">
        <w:trPr>
          <w:trHeight w:val="264"/>
        </w:trPr>
        <w:tc>
          <w:tcPr>
            <w:tcW w:w="1559" w:type="dxa"/>
            <w:vAlign w:val="center"/>
          </w:tcPr>
          <w:p w:rsidR="00050DC7" w:rsidRPr="00617EAC" w:rsidRDefault="007E1C3F" w:rsidP="002615E4">
            <w:pPr>
              <w:rPr>
                <w:rFonts w:ascii="Arial" w:hAnsi="Arial" w:cs="Arial"/>
                <w:b/>
              </w:rPr>
            </w:pPr>
            <w:r w:rsidRPr="00617EAC">
              <w:rPr>
                <w:rFonts w:ascii="Arial" w:hAnsi="Arial" w:cs="Arial"/>
                <w:b/>
              </w:rPr>
              <w:t>12h</w:t>
            </w:r>
            <w:r w:rsidR="00883C07">
              <w:rPr>
                <w:rFonts w:ascii="Arial" w:hAnsi="Arial" w:cs="Arial"/>
                <w:b/>
              </w:rPr>
              <w:t>30</w:t>
            </w:r>
            <w:r w:rsidR="00050DC7" w:rsidRPr="00617EAC">
              <w:rPr>
                <w:rFonts w:ascii="Arial" w:hAnsi="Arial" w:cs="Arial"/>
                <w:b/>
              </w:rPr>
              <w:t>-14h00</w:t>
            </w:r>
          </w:p>
        </w:tc>
        <w:tc>
          <w:tcPr>
            <w:tcW w:w="7797" w:type="dxa"/>
            <w:gridSpan w:val="3"/>
            <w:vAlign w:val="center"/>
          </w:tcPr>
          <w:p w:rsidR="00883C07" w:rsidRDefault="00883C07" w:rsidP="002615E4">
            <w:pPr>
              <w:tabs>
                <w:tab w:val="left" w:pos="2935"/>
              </w:tabs>
              <w:rPr>
                <w:rFonts w:ascii="Arial" w:hAnsi="Arial" w:cs="Arial"/>
                <w:b/>
              </w:rPr>
            </w:pPr>
          </w:p>
          <w:p w:rsidR="00050DC7" w:rsidRDefault="00050DC7" w:rsidP="002615E4">
            <w:pPr>
              <w:tabs>
                <w:tab w:val="left" w:pos="2935"/>
              </w:tabs>
              <w:rPr>
                <w:rFonts w:ascii="Arial" w:hAnsi="Arial" w:cs="Arial"/>
                <w:b/>
              </w:rPr>
            </w:pPr>
            <w:r w:rsidRPr="00617EAC">
              <w:rPr>
                <w:rFonts w:ascii="Arial" w:hAnsi="Arial" w:cs="Arial"/>
                <w:b/>
              </w:rPr>
              <w:tab/>
              <w:t>Pause-Déjeuner</w:t>
            </w:r>
          </w:p>
          <w:p w:rsidR="00883C07" w:rsidRPr="00617EAC" w:rsidRDefault="00883C07" w:rsidP="002615E4">
            <w:pPr>
              <w:tabs>
                <w:tab w:val="left" w:pos="2935"/>
              </w:tabs>
              <w:rPr>
                <w:rFonts w:ascii="Arial" w:hAnsi="Arial" w:cs="Arial"/>
                <w:b/>
              </w:rPr>
            </w:pPr>
          </w:p>
        </w:tc>
      </w:tr>
      <w:tr w:rsidR="00D02CD5" w:rsidRPr="00D02CD5" w:rsidTr="002615E4">
        <w:tc>
          <w:tcPr>
            <w:tcW w:w="1559" w:type="dxa"/>
            <w:vAlign w:val="center"/>
          </w:tcPr>
          <w:p w:rsidR="00050DC7" w:rsidRPr="00D02CD5" w:rsidRDefault="0008062B" w:rsidP="002615E4">
            <w:pPr>
              <w:rPr>
                <w:rFonts w:ascii="Arial" w:hAnsi="Arial" w:cs="Arial"/>
              </w:rPr>
            </w:pPr>
            <w:r w:rsidRPr="00D02CD5">
              <w:rPr>
                <w:rFonts w:ascii="Arial" w:hAnsi="Arial" w:cs="Arial"/>
              </w:rPr>
              <w:t>14h00-</w:t>
            </w:r>
            <w:r w:rsidR="006862B3">
              <w:rPr>
                <w:rFonts w:ascii="Arial" w:hAnsi="Arial" w:cs="Arial"/>
              </w:rPr>
              <w:t>1</w:t>
            </w:r>
            <w:r w:rsidR="00F02399">
              <w:rPr>
                <w:rFonts w:ascii="Arial" w:hAnsi="Arial" w:cs="Arial"/>
              </w:rPr>
              <w:t>5h</w:t>
            </w:r>
            <w:r w:rsidR="00883C07">
              <w:rPr>
                <w:rFonts w:ascii="Arial" w:hAnsi="Arial" w:cs="Arial"/>
              </w:rPr>
              <w:t>3</w:t>
            </w:r>
            <w:r w:rsidRPr="00D02CD5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  <w:vAlign w:val="center"/>
          </w:tcPr>
          <w:p w:rsidR="00883C07" w:rsidRDefault="00883C07" w:rsidP="004A38B9">
            <w:pPr>
              <w:tabs>
                <w:tab w:val="left" w:pos="720"/>
                <w:tab w:val="left" w:pos="1701"/>
              </w:tabs>
              <w:ind w:left="142" w:hanging="142"/>
              <w:rPr>
                <w:rFonts w:ascii="Arial" w:hAnsi="Arial" w:cs="Arial"/>
                <w:lang w:val="fr-CH"/>
              </w:rPr>
            </w:pPr>
          </w:p>
          <w:p w:rsidR="00883C07" w:rsidRDefault="00883C07" w:rsidP="00883C07">
            <w:pPr>
              <w:ind w:left="142" w:hanging="14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- </w:t>
            </w:r>
            <w:r w:rsidRPr="00B73813">
              <w:rPr>
                <w:rFonts w:ascii="Arial" w:hAnsi="Arial" w:cs="Arial"/>
                <w:lang w:val="fr-CH"/>
              </w:rPr>
              <w:t>L'analyse des instruments de politique commerciale</w:t>
            </w:r>
          </w:p>
          <w:p w:rsidR="00050DC7" w:rsidRPr="00B73813" w:rsidRDefault="00050DC7" w:rsidP="00B91C47">
            <w:pPr>
              <w:ind w:left="142" w:hanging="142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50DC7" w:rsidRPr="00D02CD5" w:rsidRDefault="00F02399" w:rsidP="00B91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01h</w:t>
            </w:r>
            <w:r w:rsidR="00883C0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vAlign w:val="center"/>
          </w:tcPr>
          <w:p w:rsidR="00050DC7" w:rsidRPr="00D02CD5" w:rsidRDefault="0008062B" w:rsidP="002615E4">
            <w:pPr>
              <w:rPr>
                <w:rFonts w:ascii="Arial" w:hAnsi="Arial" w:cs="Arial"/>
                <w:b/>
              </w:rPr>
            </w:pPr>
            <w:r w:rsidRPr="00D02CD5">
              <w:rPr>
                <w:rFonts w:ascii="Arial" w:hAnsi="Arial" w:cs="Arial"/>
                <w:b/>
                <w:lang w:val="en-US"/>
              </w:rPr>
              <w:t>Expert</w:t>
            </w:r>
            <w:r w:rsidR="00A50806">
              <w:rPr>
                <w:rFonts w:ascii="Arial" w:hAnsi="Arial" w:cs="Arial"/>
                <w:b/>
                <w:lang w:val="en-US"/>
              </w:rPr>
              <w:t>s OMC</w:t>
            </w:r>
          </w:p>
        </w:tc>
      </w:tr>
      <w:tr w:rsidR="00D02CD5" w:rsidRPr="00D02CD5" w:rsidTr="00050DC7">
        <w:tc>
          <w:tcPr>
            <w:tcW w:w="1559" w:type="dxa"/>
          </w:tcPr>
          <w:p w:rsidR="006862B3" w:rsidRDefault="006862B3" w:rsidP="006862B3">
            <w:pPr>
              <w:jc w:val="center"/>
              <w:rPr>
                <w:rFonts w:ascii="Arial" w:hAnsi="Arial" w:cs="Arial"/>
              </w:rPr>
            </w:pPr>
          </w:p>
          <w:p w:rsidR="00050DC7" w:rsidRDefault="00F02399" w:rsidP="00686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</w:t>
            </w:r>
            <w:r w:rsidR="00883C07">
              <w:rPr>
                <w:rFonts w:ascii="Arial" w:hAnsi="Arial" w:cs="Arial"/>
              </w:rPr>
              <w:t>30</w:t>
            </w:r>
            <w:r w:rsidR="006862B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883C07">
              <w:rPr>
                <w:rFonts w:ascii="Arial" w:hAnsi="Arial" w:cs="Arial"/>
              </w:rPr>
              <w:t>7</w:t>
            </w:r>
            <w:r w:rsidR="0008062B" w:rsidRPr="00D02CD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0</w:t>
            </w:r>
            <w:r w:rsidR="006862B3">
              <w:rPr>
                <w:rFonts w:ascii="Arial" w:hAnsi="Arial" w:cs="Arial"/>
              </w:rPr>
              <w:t>0</w:t>
            </w:r>
          </w:p>
          <w:p w:rsidR="006862B3" w:rsidRDefault="006862B3" w:rsidP="006862B3">
            <w:pPr>
              <w:jc w:val="center"/>
              <w:rPr>
                <w:rFonts w:ascii="Arial" w:hAnsi="Arial" w:cs="Arial"/>
              </w:rPr>
            </w:pPr>
          </w:p>
          <w:p w:rsidR="006862B3" w:rsidRDefault="006862B3" w:rsidP="006862B3">
            <w:pPr>
              <w:jc w:val="center"/>
              <w:rPr>
                <w:rFonts w:ascii="Arial" w:hAnsi="Arial" w:cs="Arial"/>
              </w:rPr>
            </w:pPr>
          </w:p>
          <w:p w:rsidR="006862B3" w:rsidRPr="00D02CD5" w:rsidRDefault="006862B3" w:rsidP="00686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862B3" w:rsidRDefault="006862B3" w:rsidP="00E05812">
            <w:pPr>
              <w:ind w:left="284" w:hanging="284"/>
              <w:rPr>
                <w:rFonts w:ascii="Arial" w:hAnsi="Arial" w:cs="Arial"/>
                <w:lang w:val="fr-CH"/>
              </w:rPr>
            </w:pPr>
          </w:p>
          <w:p w:rsidR="00050DC7" w:rsidRDefault="00883C07" w:rsidP="00B91C47">
            <w:pPr>
              <w:ind w:left="142" w:hanging="14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- </w:t>
            </w:r>
            <w:r w:rsidR="00015D27" w:rsidRPr="00015D27">
              <w:rPr>
                <w:rFonts w:ascii="Arial" w:hAnsi="Arial" w:cs="Arial"/>
                <w:lang w:val="fr-CH"/>
              </w:rPr>
              <w:t>C</w:t>
            </w:r>
            <w:r w:rsidR="00015D27">
              <w:rPr>
                <w:rFonts w:ascii="Arial" w:hAnsi="Arial" w:cs="Arial"/>
                <w:lang w:val="fr-CH"/>
              </w:rPr>
              <w:t>ontexte actuel du commerce international : défis et opportunité</w:t>
            </w:r>
            <w:r w:rsidR="00CA4B6E">
              <w:rPr>
                <w:rFonts w:ascii="Arial" w:hAnsi="Arial" w:cs="Arial"/>
                <w:lang w:val="fr-CH"/>
              </w:rPr>
              <w:t>s</w:t>
            </w:r>
          </w:p>
          <w:p w:rsidR="00E05812" w:rsidRPr="00B73813" w:rsidRDefault="00E05812" w:rsidP="001152A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</w:tcPr>
          <w:p w:rsidR="006862B3" w:rsidRPr="001152AB" w:rsidRDefault="006862B3" w:rsidP="00F02399">
            <w:pPr>
              <w:jc w:val="center"/>
              <w:rPr>
                <w:rFonts w:ascii="Arial" w:hAnsi="Arial" w:cs="Arial"/>
                <w:color w:val="FFC000"/>
                <w:lang w:val="fr-FR"/>
              </w:rPr>
            </w:pPr>
          </w:p>
          <w:p w:rsidR="00B968D1" w:rsidRPr="00015D27" w:rsidRDefault="00B968D1" w:rsidP="00B91C47">
            <w:pPr>
              <w:jc w:val="center"/>
              <w:rPr>
                <w:rFonts w:ascii="Arial" w:hAnsi="Arial" w:cs="Arial"/>
                <w:color w:val="000000" w:themeColor="text1"/>
                <w:lang w:val="fr-CH"/>
              </w:rPr>
            </w:pPr>
          </w:p>
          <w:p w:rsidR="00B968D1" w:rsidRDefault="00B968D1" w:rsidP="00B91C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01h</w:t>
            </w:r>
            <w:r w:rsidR="00951EF5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  <w:p w:rsidR="000B69B8" w:rsidRPr="00B968D1" w:rsidRDefault="000B69B8" w:rsidP="00951E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</w:tcPr>
          <w:p w:rsidR="00B968D1" w:rsidRDefault="00B968D1" w:rsidP="004111D5">
            <w:pPr>
              <w:jc w:val="center"/>
              <w:rPr>
                <w:rFonts w:ascii="Arial" w:hAnsi="Arial" w:cs="Arial"/>
                <w:b/>
              </w:rPr>
            </w:pPr>
          </w:p>
          <w:p w:rsidR="00B968D1" w:rsidRPr="00D02CD5" w:rsidRDefault="00B968D1" w:rsidP="002615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Expert</w:t>
            </w:r>
            <w:r w:rsidR="002615E4">
              <w:rPr>
                <w:rFonts w:ascii="Arial" w:hAnsi="Arial" w:cs="Arial"/>
                <w:b/>
              </w:rPr>
              <w:t>s</w:t>
            </w:r>
            <w:r w:rsidR="00A50806">
              <w:rPr>
                <w:rFonts w:ascii="Arial" w:hAnsi="Arial" w:cs="Arial"/>
                <w:b/>
              </w:rPr>
              <w:t xml:space="preserve"> OMC</w:t>
            </w:r>
            <w:r w:rsidR="00D863EC">
              <w:rPr>
                <w:rFonts w:ascii="Arial" w:hAnsi="Arial" w:cs="Arial"/>
                <w:b/>
              </w:rPr>
              <w:t>/MCC</w:t>
            </w:r>
          </w:p>
          <w:p w:rsidR="00050DC7" w:rsidRPr="00D02CD5" w:rsidRDefault="00050DC7" w:rsidP="00DD0710">
            <w:pPr>
              <w:rPr>
                <w:rFonts w:ascii="Arial" w:hAnsi="Arial" w:cs="Arial"/>
              </w:rPr>
            </w:pPr>
          </w:p>
          <w:p w:rsidR="00050DC7" w:rsidRPr="00D02CD5" w:rsidRDefault="00050DC7" w:rsidP="00DD0710">
            <w:pPr>
              <w:rPr>
                <w:rFonts w:ascii="Arial" w:hAnsi="Arial" w:cs="Arial"/>
              </w:rPr>
            </w:pPr>
          </w:p>
          <w:p w:rsidR="00050DC7" w:rsidRPr="00D02CD5" w:rsidRDefault="00050DC7" w:rsidP="00473FBB">
            <w:pPr>
              <w:rPr>
                <w:rFonts w:ascii="Arial" w:hAnsi="Arial" w:cs="Arial"/>
              </w:rPr>
            </w:pPr>
          </w:p>
        </w:tc>
      </w:tr>
    </w:tbl>
    <w:p w:rsidR="00BE7896" w:rsidRDefault="00BE7896">
      <w:pPr>
        <w:rPr>
          <w:rFonts w:ascii="Arial" w:hAnsi="Arial" w:cs="Arial"/>
          <w:color w:val="002060"/>
          <w:sz w:val="20"/>
          <w:szCs w:val="20"/>
        </w:rPr>
      </w:pPr>
    </w:p>
    <w:p w:rsidR="000302E4" w:rsidRDefault="000302E4">
      <w:pPr>
        <w:rPr>
          <w:rFonts w:ascii="Arial" w:hAnsi="Arial" w:cs="Arial"/>
          <w:color w:val="00206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130"/>
        <w:tblW w:w="9889" w:type="dxa"/>
        <w:tblLayout w:type="fixed"/>
        <w:tblLook w:val="04A0"/>
      </w:tblPr>
      <w:tblGrid>
        <w:gridCol w:w="1560"/>
        <w:gridCol w:w="4961"/>
        <w:gridCol w:w="958"/>
        <w:gridCol w:w="2410"/>
      </w:tblGrid>
      <w:tr w:rsidR="00016B5A" w:rsidRPr="00D02CD5" w:rsidTr="00016B5A">
        <w:trPr>
          <w:trHeight w:val="423"/>
        </w:trPr>
        <w:tc>
          <w:tcPr>
            <w:tcW w:w="1560" w:type="dxa"/>
          </w:tcPr>
          <w:p w:rsidR="00016B5A" w:rsidRPr="001E4B43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1E4B43">
              <w:rPr>
                <w:rFonts w:ascii="Arial" w:hAnsi="Arial" w:cs="Arial"/>
                <w:b/>
              </w:rPr>
              <w:t>Heures</w:t>
            </w:r>
          </w:p>
        </w:tc>
        <w:tc>
          <w:tcPr>
            <w:tcW w:w="4961" w:type="dxa"/>
            <w:vAlign w:val="center"/>
          </w:tcPr>
          <w:p w:rsidR="00016B5A" w:rsidRPr="001E4B43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1E4B43">
              <w:rPr>
                <w:rFonts w:ascii="Arial" w:hAnsi="Arial" w:cs="Arial"/>
                <w:b/>
              </w:rPr>
              <w:t>Activités</w:t>
            </w:r>
          </w:p>
          <w:p w:rsidR="00016B5A" w:rsidRPr="001E4B43" w:rsidRDefault="00016B5A" w:rsidP="00016B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016B5A" w:rsidRPr="001E4B43" w:rsidRDefault="00016B5A" w:rsidP="00016B5A">
            <w:pPr>
              <w:rPr>
                <w:rFonts w:ascii="Arial" w:hAnsi="Arial" w:cs="Arial"/>
                <w:b/>
              </w:rPr>
            </w:pPr>
            <w:r w:rsidRPr="001E4B43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2410" w:type="dxa"/>
          </w:tcPr>
          <w:p w:rsidR="00016B5A" w:rsidRPr="001E4B43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1E4B43">
              <w:rPr>
                <w:rFonts w:ascii="Arial" w:hAnsi="Arial" w:cs="Arial"/>
                <w:b/>
              </w:rPr>
              <w:t>Présentateurs</w:t>
            </w:r>
          </w:p>
        </w:tc>
      </w:tr>
      <w:tr w:rsidR="00016B5A" w:rsidRPr="00E05812" w:rsidTr="00124748">
        <w:trPr>
          <w:trHeight w:val="510"/>
        </w:trPr>
        <w:tc>
          <w:tcPr>
            <w:tcW w:w="1560" w:type="dxa"/>
            <w:vAlign w:val="center"/>
          </w:tcPr>
          <w:p w:rsidR="00016B5A" w:rsidRPr="00D02CD5" w:rsidRDefault="00016B5A" w:rsidP="0001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9h00-10h</w:t>
            </w:r>
            <w:r w:rsidR="00962F0B">
              <w:rPr>
                <w:rFonts w:ascii="Arial" w:hAnsi="Arial" w:cs="Arial"/>
              </w:rPr>
              <w:t>45</w:t>
            </w:r>
          </w:p>
        </w:tc>
        <w:tc>
          <w:tcPr>
            <w:tcW w:w="4961" w:type="dxa"/>
            <w:vAlign w:val="center"/>
          </w:tcPr>
          <w:p w:rsidR="00962F0B" w:rsidRDefault="00962F0B" w:rsidP="00124748">
            <w:pPr>
              <w:ind w:left="141" w:hanging="141"/>
              <w:rPr>
                <w:rFonts w:ascii="Arial" w:hAnsi="Arial" w:cs="Arial"/>
                <w:lang w:val="fr-CH"/>
              </w:rPr>
            </w:pPr>
          </w:p>
          <w:p w:rsidR="00951EF5" w:rsidRDefault="00016B5A" w:rsidP="00124748">
            <w:pPr>
              <w:ind w:left="141" w:hanging="141"/>
              <w:rPr>
                <w:rFonts w:ascii="Arial" w:hAnsi="Arial" w:cs="Arial"/>
                <w:lang w:val="fr-CH"/>
              </w:rPr>
            </w:pPr>
            <w:r w:rsidRPr="001152AB">
              <w:rPr>
                <w:rFonts w:ascii="Arial" w:hAnsi="Arial" w:cs="Arial"/>
                <w:lang w:val="fr-CH"/>
              </w:rPr>
              <w:t>-</w:t>
            </w:r>
            <w:r w:rsidR="00951EF5">
              <w:rPr>
                <w:rFonts w:ascii="Arial" w:hAnsi="Arial" w:cs="Arial"/>
                <w:lang w:val="fr-CH"/>
              </w:rPr>
              <w:t xml:space="preserve"> L'état des lieux des négociations à l'OMC</w:t>
            </w:r>
            <w:r w:rsidR="00962F0B">
              <w:rPr>
                <w:rFonts w:ascii="Arial" w:hAnsi="Arial" w:cs="Arial"/>
                <w:lang w:val="fr-CH"/>
              </w:rPr>
              <w:t>(agriculture, services, subventions à la pêche)</w:t>
            </w:r>
          </w:p>
          <w:p w:rsidR="00951EF5" w:rsidRDefault="00951EF5" w:rsidP="00124748">
            <w:pPr>
              <w:ind w:left="141" w:hanging="141"/>
              <w:rPr>
                <w:rFonts w:ascii="Arial" w:hAnsi="Arial" w:cs="Arial"/>
                <w:lang w:val="fr-CH"/>
              </w:rPr>
            </w:pPr>
          </w:p>
          <w:p w:rsidR="00016B5A" w:rsidRPr="00821458" w:rsidRDefault="00016B5A" w:rsidP="00015D27">
            <w:pPr>
              <w:ind w:left="141" w:hanging="141"/>
              <w:rPr>
                <w:rFonts w:ascii="Arial" w:hAnsi="Arial" w:cs="Arial"/>
                <w:lang w:val="fr-CH"/>
              </w:rPr>
            </w:pPr>
          </w:p>
        </w:tc>
        <w:tc>
          <w:tcPr>
            <w:tcW w:w="958" w:type="dxa"/>
            <w:vAlign w:val="center"/>
          </w:tcPr>
          <w:p w:rsidR="00016B5A" w:rsidRPr="001152AB" w:rsidRDefault="00016B5A" w:rsidP="00016B5A">
            <w:pPr>
              <w:rPr>
                <w:rFonts w:ascii="Arial" w:hAnsi="Arial" w:cs="Arial"/>
                <w:lang w:val="fr-CH"/>
              </w:rPr>
            </w:pPr>
            <w:r w:rsidRPr="001152AB">
              <w:rPr>
                <w:rFonts w:ascii="Arial" w:hAnsi="Arial" w:cs="Arial"/>
                <w:lang w:val="fr-CH"/>
              </w:rPr>
              <w:t>01h</w:t>
            </w:r>
            <w:r w:rsidR="00962F0B">
              <w:rPr>
                <w:rFonts w:ascii="Arial" w:hAnsi="Arial" w:cs="Arial"/>
                <w:lang w:val="fr-CH"/>
              </w:rPr>
              <w:t>45</w:t>
            </w:r>
          </w:p>
        </w:tc>
        <w:tc>
          <w:tcPr>
            <w:tcW w:w="2410" w:type="dxa"/>
            <w:vAlign w:val="center"/>
          </w:tcPr>
          <w:p w:rsidR="00016B5A" w:rsidRPr="000B69B8" w:rsidRDefault="00016B5A" w:rsidP="00016B5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Experts</w:t>
            </w:r>
            <w:r w:rsidR="00A5080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OMC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/MCC</w:t>
            </w:r>
          </w:p>
        </w:tc>
      </w:tr>
      <w:tr w:rsidR="00016B5A" w:rsidRPr="00D02CD5" w:rsidTr="00016B5A">
        <w:trPr>
          <w:trHeight w:val="444"/>
        </w:trPr>
        <w:tc>
          <w:tcPr>
            <w:tcW w:w="1560" w:type="dxa"/>
            <w:vAlign w:val="center"/>
          </w:tcPr>
          <w:p w:rsidR="00016B5A" w:rsidRPr="00617EAC" w:rsidRDefault="00016B5A" w:rsidP="00016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15D2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h</w:t>
            </w:r>
            <w:r w:rsidR="00015D27"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>-11</w:t>
            </w:r>
            <w:r w:rsidRPr="00617EAC">
              <w:rPr>
                <w:rFonts w:ascii="Arial" w:hAnsi="Arial" w:cs="Arial"/>
                <w:b/>
              </w:rPr>
              <w:t>h</w:t>
            </w:r>
            <w:r w:rsidR="00015D2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329" w:type="dxa"/>
            <w:gridSpan w:val="3"/>
            <w:vAlign w:val="center"/>
          </w:tcPr>
          <w:p w:rsidR="00016B5A" w:rsidRPr="00617EAC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617EAC">
              <w:rPr>
                <w:rFonts w:ascii="Arial" w:hAnsi="Arial" w:cs="Arial"/>
                <w:b/>
              </w:rPr>
              <w:t>Pause</w:t>
            </w:r>
            <w:r>
              <w:rPr>
                <w:rFonts w:ascii="Arial" w:hAnsi="Arial" w:cs="Arial"/>
                <w:b/>
              </w:rPr>
              <w:t>-café</w:t>
            </w:r>
          </w:p>
        </w:tc>
      </w:tr>
      <w:tr w:rsidR="00016B5A" w:rsidRPr="00D02CD5" w:rsidTr="00016B5A">
        <w:trPr>
          <w:trHeight w:val="315"/>
        </w:trPr>
        <w:tc>
          <w:tcPr>
            <w:tcW w:w="1560" w:type="dxa"/>
            <w:vAlign w:val="center"/>
          </w:tcPr>
          <w:p w:rsidR="00016B5A" w:rsidRPr="00D02CD5" w:rsidRDefault="00016B5A" w:rsidP="0001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  <w:r w:rsidR="00015D2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-12h3</w:t>
            </w:r>
            <w:r w:rsidRPr="00D02CD5"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vAlign w:val="center"/>
          </w:tcPr>
          <w:p w:rsidR="00015D27" w:rsidRPr="00962F0B" w:rsidRDefault="00015D27" w:rsidP="00015D27">
            <w:pPr>
              <w:rPr>
                <w:lang w:val="fr-CH"/>
              </w:rPr>
            </w:pPr>
          </w:p>
          <w:p w:rsidR="00015D27" w:rsidRPr="00B73813" w:rsidRDefault="00015D27" w:rsidP="00015D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- </w:t>
            </w:r>
            <w:r w:rsidRPr="00015D27">
              <w:rPr>
                <w:rFonts w:ascii="Arial" w:hAnsi="Arial" w:cs="Arial"/>
                <w:lang w:val="fr-CH"/>
              </w:rPr>
              <w:t>N</w:t>
            </w:r>
            <w:r>
              <w:rPr>
                <w:rFonts w:ascii="Arial" w:hAnsi="Arial" w:cs="Arial"/>
                <w:lang w:val="fr-CH"/>
              </w:rPr>
              <w:t>ouvelles thématiques à l'OMC</w:t>
            </w:r>
            <w:r w:rsidR="00962F0B">
              <w:rPr>
                <w:rFonts w:ascii="Arial" w:hAnsi="Arial" w:cs="Arial"/>
                <w:lang w:val="fr-CH"/>
              </w:rPr>
              <w:t xml:space="preserve"> (commerce électronique, facilitation de l'investissement, </w:t>
            </w:r>
            <w:r w:rsidR="00962F0B" w:rsidRPr="00962F0B">
              <w:rPr>
                <w:rFonts w:ascii="Arial" w:hAnsi="Arial" w:cs="Arial"/>
                <w:lang w:val="fr-CH"/>
              </w:rPr>
              <w:t>très petites et moyennes entreprises</w:t>
            </w:r>
            <w:r w:rsidR="00962F0B">
              <w:rPr>
                <w:rFonts w:ascii="Arial" w:hAnsi="Arial" w:cs="Arial"/>
                <w:lang w:val="fr-CH"/>
              </w:rPr>
              <w:t>)</w:t>
            </w:r>
          </w:p>
          <w:p w:rsidR="00016B5A" w:rsidRPr="00B73813" w:rsidRDefault="00016B5A" w:rsidP="00016B5A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958" w:type="dxa"/>
            <w:vAlign w:val="center"/>
          </w:tcPr>
          <w:p w:rsidR="00016B5A" w:rsidRPr="00D02CD5" w:rsidRDefault="00016B5A" w:rsidP="00016B5A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01h</w:t>
            </w:r>
            <w:r w:rsidR="00962F0B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2410" w:type="dxa"/>
            <w:vAlign w:val="center"/>
          </w:tcPr>
          <w:p w:rsidR="00016B5A" w:rsidRPr="003A6B8B" w:rsidRDefault="00016B5A" w:rsidP="00016B5A">
            <w:pPr>
              <w:rPr>
                <w:rFonts w:ascii="Arial" w:hAnsi="Arial" w:cs="Arial"/>
                <w:b/>
              </w:rPr>
            </w:pPr>
            <w:r w:rsidRPr="003A6B8B">
              <w:rPr>
                <w:rFonts w:ascii="Arial" w:hAnsi="Arial" w:cs="Arial"/>
                <w:b/>
              </w:rPr>
              <w:t xml:space="preserve">Experts </w:t>
            </w:r>
            <w:r w:rsidR="00A50806">
              <w:rPr>
                <w:rFonts w:ascii="Arial" w:hAnsi="Arial" w:cs="Arial"/>
                <w:b/>
              </w:rPr>
              <w:t>OMC</w:t>
            </w:r>
            <w:r w:rsidR="00962F0B">
              <w:rPr>
                <w:rFonts w:ascii="Arial" w:hAnsi="Arial" w:cs="Arial"/>
                <w:b/>
              </w:rPr>
              <w:t>/</w:t>
            </w:r>
            <w:r w:rsidR="00CA4B6E">
              <w:rPr>
                <w:rFonts w:ascii="Arial" w:hAnsi="Arial" w:cs="Arial"/>
                <w:b/>
              </w:rPr>
              <w:t>MCC</w:t>
            </w:r>
          </w:p>
        </w:tc>
      </w:tr>
      <w:tr w:rsidR="00016B5A" w:rsidRPr="00D02CD5" w:rsidTr="00016B5A">
        <w:trPr>
          <w:trHeight w:val="406"/>
        </w:trPr>
        <w:tc>
          <w:tcPr>
            <w:tcW w:w="1560" w:type="dxa"/>
            <w:vAlign w:val="center"/>
          </w:tcPr>
          <w:p w:rsidR="00016B5A" w:rsidRPr="00617EAC" w:rsidRDefault="00016B5A" w:rsidP="00016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12h3</w:t>
            </w:r>
            <w:r w:rsidRPr="00617EAC">
              <w:rPr>
                <w:rFonts w:ascii="Arial" w:hAnsi="Arial" w:cs="Arial"/>
                <w:b/>
              </w:rPr>
              <w:t>0-1</w:t>
            </w:r>
            <w:r w:rsidR="00015D27">
              <w:rPr>
                <w:rFonts w:ascii="Arial" w:hAnsi="Arial" w:cs="Arial"/>
                <w:b/>
              </w:rPr>
              <w:t>4</w:t>
            </w:r>
            <w:r w:rsidRPr="00617EAC">
              <w:rPr>
                <w:rFonts w:ascii="Arial" w:hAnsi="Arial" w:cs="Arial"/>
                <w:b/>
              </w:rPr>
              <w:t>h</w:t>
            </w:r>
            <w:r w:rsidR="00015D27">
              <w:rPr>
                <w:rFonts w:ascii="Arial" w:hAnsi="Arial" w:cs="Arial"/>
                <w:b/>
              </w:rPr>
              <w:t>0</w:t>
            </w:r>
            <w:r w:rsidRPr="00617EA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329" w:type="dxa"/>
            <w:gridSpan w:val="3"/>
            <w:vAlign w:val="center"/>
          </w:tcPr>
          <w:p w:rsidR="00016B5A" w:rsidRPr="00617EAC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617EAC">
              <w:rPr>
                <w:rFonts w:ascii="Arial" w:hAnsi="Arial" w:cs="Arial"/>
                <w:b/>
              </w:rPr>
              <w:t>Pause-Déjeuner</w:t>
            </w:r>
          </w:p>
        </w:tc>
      </w:tr>
      <w:tr w:rsidR="00016B5A" w:rsidRPr="00D02CD5" w:rsidTr="00016B5A">
        <w:trPr>
          <w:trHeight w:val="298"/>
        </w:trPr>
        <w:tc>
          <w:tcPr>
            <w:tcW w:w="1560" w:type="dxa"/>
            <w:vAlign w:val="center"/>
          </w:tcPr>
          <w:p w:rsidR="00016B5A" w:rsidRPr="00D02CD5" w:rsidRDefault="00016B5A" w:rsidP="0001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2F0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h</w:t>
            </w:r>
            <w:r w:rsidR="00962F0B">
              <w:rPr>
                <w:rFonts w:ascii="Arial" w:hAnsi="Arial" w:cs="Arial"/>
              </w:rPr>
              <w:t>00</w:t>
            </w:r>
            <w:r w:rsidRPr="00D02CD5">
              <w:rPr>
                <w:rFonts w:ascii="Arial" w:hAnsi="Arial" w:cs="Arial"/>
              </w:rPr>
              <w:t>-15h</w:t>
            </w:r>
            <w:r w:rsidR="00CA4B6E">
              <w:rPr>
                <w:rFonts w:ascii="Arial" w:hAnsi="Arial" w:cs="Arial"/>
              </w:rPr>
              <w:t>30</w:t>
            </w:r>
          </w:p>
        </w:tc>
        <w:tc>
          <w:tcPr>
            <w:tcW w:w="4961" w:type="dxa"/>
            <w:vAlign w:val="center"/>
          </w:tcPr>
          <w:p w:rsidR="00CA4B6E" w:rsidRDefault="00CA4B6E" w:rsidP="00962F0B">
            <w:pPr>
              <w:ind w:left="141" w:hanging="141"/>
              <w:rPr>
                <w:rFonts w:ascii="Arial" w:hAnsi="Arial" w:cs="Arial"/>
                <w:lang w:val="fr-CH"/>
              </w:rPr>
            </w:pPr>
          </w:p>
          <w:p w:rsidR="00016B5A" w:rsidRDefault="00016B5A" w:rsidP="00962F0B">
            <w:pPr>
              <w:ind w:left="141" w:hanging="141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-</w:t>
            </w:r>
            <w:r w:rsidR="00CA4B6E">
              <w:rPr>
                <w:rFonts w:ascii="Arial" w:hAnsi="Arial" w:cs="Arial"/>
                <w:lang w:val="fr-CH"/>
              </w:rPr>
              <w:t>Régionalisme</w:t>
            </w:r>
            <w:r w:rsidR="002D067D">
              <w:rPr>
                <w:rFonts w:ascii="Arial" w:hAnsi="Arial" w:cs="Arial"/>
                <w:lang w:val="fr-CH"/>
              </w:rPr>
              <w:t>et</w:t>
            </w:r>
            <w:r w:rsidR="00CA4B6E">
              <w:rPr>
                <w:rFonts w:ascii="Arial" w:hAnsi="Arial" w:cs="Arial"/>
                <w:lang w:val="fr-CH"/>
              </w:rPr>
              <w:t>multilatéralisme</w:t>
            </w:r>
          </w:p>
          <w:p w:rsidR="00CA4B6E" w:rsidRPr="00D02CD5" w:rsidRDefault="00CA4B6E" w:rsidP="00962F0B">
            <w:pPr>
              <w:ind w:left="141" w:hanging="141"/>
              <w:rPr>
                <w:rFonts w:ascii="Arial" w:hAnsi="Arial" w:cs="Arial"/>
              </w:rPr>
            </w:pPr>
          </w:p>
          <w:p w:rsidR="00016B5A" w:rsidRPr="00D02CD5" w:rsidRDefault="00016B5A" w:rsidP="00016B5A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:rsidR="00016B5A" w:rsidRDefault="00016B5A" w:rsidP="0001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01h30</w:t>
            </w:r>
          </w:p>
        </w:tc>
        <w:tc>
          <w:tcPr>
            <w:tcW w:w="2410" w:type="dxa"/>
            <w:vAlign w:val="center"/>
          </w:tcPr>
          <w:p w:rsidR="00016B5A" w:rsidRPr="003A6B8B" w:rsidRDefault="00962F0B" w:rsidP="00016B5A">
            <w:pPr>
              <w:rPr>
                <w:rFonts w:ascii="Arial" w:hAnsi="Arial" w:cs="Arial"/>
                <w:b/>
              </w:rPr>
            </w:pPr>
            <w:r w:rsidRPr="003A6B8B">
              <w:rPr>
                <w:rFonts w:ascii="Arial" w:hAnsi="Arial" w:cs="Arial"/>
                <w:b/>
              </w:rPr>
              <w:t xml:space="preserve">Experts </w:t>
            </w:r>
            <w:r>
              <w:rPr>
                <w:rFonts w:ascii="Arial" w:hAnsi="Arial" w:cs="Arial"/>
                <w:b/>
              </w:rPr>
              <w:t>OMC</w:t>
            </w:r>
          </w:p>
        </w:tc>
      </w:tr>
      <w:tr w:rsidR="00016B5A" w:rsidRPr="004A38B9" w:rsidTr="00016B5A">
        <w:trPr>
          <w:trHeight w:val="493"/>
        </w:trPr>
        <w:tc>
          <w:tcPr>
            <w:tcW w:w="1560" w:type="dxa"/>
            <w:vAlign w:val="center"/>
          </w:tcPr>
          <w:p w:rsidR="00016B5A" w:rsidRPr="00D02CD5" w:rsidRDefault="00016B5A" w:rsidP="0001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</w:t>
            </w:r>
            <w:r w:rsidR="00CA4B6E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CA4B6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h</w:t>
            </w:r>
            <w:r w:rsidR="00CA4B6E">
              <w:rPr>
                <w:rFonts w:ascii="Arial" w:hAnsi="Arial" w:cs="Arial"/>
              </w:rPr>
              <w:t>00</w:t>
            </w:r>
          </w:p>
        </w:tc>
        <w:tc>
          <w:tcPr>
            <w:tcW w:w="4961" w:type="dxa"/>
          </w:tcPr>
          <w:p w:rsidR="00CA4B6E" w:rsidRDefault="00CA4B6E" w:rsidP="00336A7C">
            <w:pPr>
              <w:ind w:left="141" w:hanging="141"/>
              <w:rPr>
                <w:rFonts w:ascii="Arial" w:hAnsi="Arial" w:cs="Arial"/>
                <w:lang w:val="fr-CH"/>
              </w:rPr>
            </w:pPr>
          </w:p>
          <w:p w:rsidR="00016B5A" w:rsidRDefault="00CA4B6E" w:rsidP="00336A7C">
            <w:pPr>
              <w:ind w:left="141" w:hanging="141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- Zone de libre-échange continentale Africaine</w:t>
            </w:r>
          </w:p>
          <w:p w:rsidR="00CA4B6E" w:rsidRPr="00CA4B6E" w:rsidRDefault="00CA4B6E" w:rsidP="00336A7C">
            <w:pPr>
              <w:ind w:left="141" w:hanging="141"/>
              <w:rPr>
                <w:rFonts w:ascii="Arial" w:hAnsi="Arial" w:cs="Arial"/>
                <w:lang w:val="fr-CH"/>
              </w:rPr>
            </w:pPr>
          </w:p>
        </w:tc>
        <w:tc>
          <w:tcPr>
            <w:tcW w:w="958" w:type="dxa"/>
            <w:vAlign w:val="center"/>
          </w:tcPr>
          <w:p w:rsidR="00016B5A" w:rsidRPr="00D02CD5" w:rsidRDefault="00016B5A" w:rsidP="0001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01h30</w:t>
            </w:r>
          </w:p>
        </w:tc>
        <w:tc>
          <w:tcPr>
            <w:tcW w:w="2410" w:type="dxa"/>
            <w:vAlign w:val="center"/>
          </w:tcPr>
          <w:p w:rsidR="00016B5A" w:rsidRPr="00A50806" w:rsidRDefault="00016B5A" w:rsidP="00016B5A">
            <w:pPr>
              <w:rPr>
                <w:rFonts w:ascii="Arial" w:hAnsi="Arial" w:cs="Arial"/>
                <w:b/>
                <w:lang w:val="fr-CH"/>
              </w:rPr>
            </w:pPr>
            <w:r w:rsidRPr="00A50806">
              <w:rPr>
                <w:rFonts w:ascii="Arial" w:hAnsi="Arial" w:cs="Arial"/>
                <w:b/>
                <w:lang w:val="fr-CH"/>
              </w:rPr>
              <w:t>Experts</w:t>
            </w:r>
            <w:r w:rsidR="00A50806" w:rsidRPr="00A50806">
              <w:rPr>
                <w:rFonts w:ascii="Arial" w:hAnsi="Arial" w:cs="Arial"/>
                <w:b/>
                <w:lang w:val="fr-CH"/>
              </w:rPr>
              <w:t xml:space="preserve"> OMC</w:t>
            </w:r>
            <w:r w:rsidRPr="00A50806">
              <w:rPr>
                <w:rFonts w:ascii="Arial" w:hAnsi="Arial" w:cs="Arial"/>
                <w:b/>
                <w:lang w:val="fr-CH"/>
              </w:rPr>
              <w:t>/MCC</w:t>
            </w:r>
          </w:p>
          <w:p w:rsidR="00016B5A" w:rsidRPr="00A50806" w:rsidRDefault="00016B5A" w:rsidP="00016B5A">
            <w:pPr>
              <w:rPr>
                <w:rFonts w:ascii="Arial" w:hAnsi="Arial" w:cs="Arial"/>
                <w:b/>
                <w:lang w:val="fr-CH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8836"/>
        <w:tblW w:w="9889" w:type="dxa"/>
        <w:tblLayout w:type="fixed"/>
        <w:tblLook w:val="04A0"/>
      </w:tblPr>
      <w:tblGrid>
        <w:gridCol w:w="1560"/>
        <w:gridCol w:w="4961"/>
        <w:gridCol w:w="958"/>
        <w:gridCol w:w="2410"/>
      </w:tblGrid>
      <w:tr w:rsidR="00016B5A" w:rsidRPr="00D02CD5" w:rsidTr="00016B5A">
        <w:trPr>
          <w:trHeight w:val="410"/>
        </w:trPr>
        <w:tc>
          <w:tcPr>
            <w:tcW w:w="1560" w:type="dxa"/>
          </w:tcPr>
          <w:p w:rsidR="00016B5A" w:rsidRPr="001E4B43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1E4B43">
              <w:rPr>
                <w:rFonts w:ascii="Arial" w:hAnsi="Arial" w:cs="Arial"/>
                <w:b/>
              </w:rPr>
              <w:t>Heure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961" w:type="dxa"/>
          </w:tcPr>
          <w:p w:rsidR="00016B5A" w:rsidRPr="001E4B43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1E4B43">
              <w:rPr>
                <w:rFonts w:ascii="Arial" w:hAnsi="Arial" w:cs="Arial"/>
                <w:b/>
              </w:rPr>
              <w:t>Activité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58" w:type="dxa"/>
          </w:tcPr>
          <w:p w:rsidR="00016B5A" w:rsidRPr="001E4B43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2410" w:type="dxa"/>
          </w:tcPr>
          <w:p w:rsidR="00016B5A" w:rsidRPr="001E4B43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1E4B43">
              <w:rPr>
                <w:rFonts w:ascii="Arial" w:hAnsi="Arial" w:cs="Arial"/>
                <w:b/>
              </w:rPr>
              <w:t>Présentateur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16B5A" w:rsidRPr="00D02CD5" w:rsidTr="00016B5A">
        <w:trPr>
          <w:trHeight w:val="1349"/>
        </w:trPr>
        <w:tc>
          <w:tcPr>
            <w:tcW w:w="1560" w:type="dxa"/>
            <w:vAlign w:val="center"/>
          </w:tcPr>
          <w:p w:rsidR="00016B5A" w:rsidRPr="00D02CD5" w:rsidRDefault="00016B5A" w:rsidP="00016B5A">
            <w:pPr>
              <w:rPr>
                <w:rFonts w:ascii="Arial" w:hAnsi="Arial" w:cs="Arial"/>
              </w:rPr>
            </w:pPr>
            <w:r w:rsidRPr="00D02CD5">
              <w:rPr>
                <w:rFonts w:ascii="Arial" w:hAnsi="Arial" w:cs="Arial"/>
              </w:rPr>
              <w:t>09h</w:t>
            </w:r>
            <w:r>
              <w:rPr>
                <w:rFonts w:ascii="Arial" w:hAnsi="Arial" w:cs="Arial"/>
              </w:rPr>
              <w:t>00</w:t>
            </w:r>
            <w:r w:rsidRPr="00D02CD5">
              <w:rPr>
                <w:rFonts w:ascii="Arial" w:hAnsi="Arial" w:cs="Arial"/>
              </w:rPr>
              <w:t>-10h</w:t>
            </w:r>
            <w:r w:rsidR="00CA4B6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vAlign w:val="center"/>
          </w:tcPr>
          <w:p w:rsidR="00016B5A" w:rsidRPr="00B73813" w:rsidRDefault="00951EF5" w:rsidP="006B2F9D">
            <w:pPr>
              <w:ind w:left="141" w:hanging="141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- </w:t>
            </w:r>
            <w:r w:rsidR="006B2F9D" w:rsidRPr="006B2F9D">
              <w:rPr>
                <w:rFonts w:ascii="Arial" w:hAnsi="Arial" w:cs="Arial"/>
                <w:lang w:val="fr-CH"/>
              </w:rPr>
              <w:t>Rapport sur le commerce mondial 2018</w:t>
            </w:r>
            <w:r w:rsidR="006B2F9D">
              <w:rPr>
                <w:rFonts w:ascii="Arial" w:hAnsi="Arial" w:cs="Arial"/>
                <w:lang w:val="fr-CH"/>
              </w:rPr>
              <w:t xml:space="preserve"> : l</w:t>
            </w:r>
            <w:r w:rsidR="006B2F9D" w:rsidRPr="006B2F9D">
              <w:rPr>
                <w:rFonts w:ascii="Arial" w:hAnsi="Arial" w:cs="Arial"/>
                <w:lang w:val="fr-CH"/>
              </w:rPr>
              <w:t xml:space="preserve">'avenir du commerce mondial: comment les technologies numériques transforment le commerce global </w:t>
            </w:r>
          </w:p>
        </w:tc>
        <w:tc>
          <w:tcPr>
            <w:tcW w:w="958" w:type="dxa"/>
            <w:vAlign w:val="center"/>
          </w:tcPr>
          <w:p w:rsidR="00016B5A" w:rsidRPr="00B73813" w:rsidRDefault="00016B5A" w:rsidP="00016B5A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01h</w:t>
            </w:r>
            <w:r w:rsidR="00CA4B6E">
              <w:rPr>
                <w:rFonts w:ascii="Arial" w:hAnsi="Arial" w:cs="Arial"/>
                <w:lang w:val="fr-CH"/>
              </w:rPr>
              <w:t>3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  <w:tc>
          <w:tcPr>
            <w:tcW w:w="2410" w:type="dxa"/>
            <w:vAlign w:val="center"/>
          </w:tcPr>
          <w:p w:rsidR="00016B5A" w:rsidRPr="003A6B8B" w:rsidRDefault="00A50806" w:rsidP="00016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Experts OMC</w:t>
            </w:r>
          </w:p>
        </w:tc>
      </w:tr>
      <w:tr w:rsidR="00016B5A" w:rsidRPr="00D02CD5" w:rsidTr="00016B5A">
        <w:trPr>
          <w:trHeight w:val="435"/>
        </w:trPr>
        <w:tc>
          <w:tcPr>
            <w:tcW w:w="1560" w:type="dxa"/>
          </w:tcPr>
          <w:p w:rsidR="00016B5A" w:rsidRPr="00617EAC" w:rsidRDefault="00016B5A" w:rsidP="00016B5A">
            <w:pPr>
              <w:rPr>
                <w:rFonts w:ascii="Arial" w:hAnsi="Arial" w:cs="Arial"/>
                <w:b/>
              </w:rPr>
            </w:pPr>
            <w:r w:rsidRPr="00617EAC">
              <w:rPr>
                <w:rFonts w:ascii="Arial" w:hAnsi="Arial" w:cs="Arial"/>
                <w:b/>
              </w:rPr>
              <w:t>10h</w:t>
            </w:r>
            <w:r w:rsidR="00CA4B6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617EAC">
              <w:rPr>
                <w:rFonts w:ascii="Arial" w:hAnsi="Arial" w:cs="Arial"/>
                <w:b/>
              </w:rPr>
              <w:t>-10h</w:t>
            </w:r>
            <w:r w:rsidR="00CA4B6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29" w:type="dxa"/>
            <w:gridSpan w:val="3"/>
          </w:tcPr>
          <w:p w:rsidR="00016B5A" w:rsidRPr="00617EAC" w:rsidRDefault="00016B5A" w:rsidP="00016B5A">
            <w:pPr>
              <w:jc w:val="center"/>
              <w:rPr>
                <w:rFonts w:ascii="Arial" w:hAnsi="Arial" w:cs="Arial"/>
                <w:b/>
              </w:rPr>
            </w:pPr>
            <w:r w:rsidRPr="00617EAC">
              <w:rPr>
                <w:rFonts w:ascii="Arial" w:hAnsi="Arial" w:cs="Arial"/>
                <w:b/>
              </w:rPr>
              <w:t>Pause</w:t>
            </w:r>
            <w:r>
              <w:rPr>
                <w:rFonts w:ascii="Arial" w:hAnsi="Arial" w:cs="Arial"/>
                <w:b/>
              </w:rPr>
              <w:t>-café</w:t>
            </w:r>
          </w:p>
        </w:tc>
      </w:tr>
      <w:tr w:rsidR="00DD000F" w:rsidRPr="00D02CD5" w:rsidTr="00016B5A">
        <w:trPr>
          <w:trHeight w:val="315"/>
        </w:trPr>
        <w:tc>
          <w:tcPr>
            <w:tcW w:w="1560" w:type="dxa"/>
            <w:vAlign w:val="center"/>
          </w:tcPr>
          <w:p w:rsidR="00DD000F" w:rsidRPr="00D02CD5" w:rsidRDefault="00DD000F" w:rsidP="00DD000F">
            <w:pPr>
              <w:rPr>
                <w:rFonts w:ascii="Arial" w:hAnsi="Arial" w:cs="Arial"/>
              </w:rPr>
            </w:pPr>
            <w:r w:rsidRPr="00D02CD5">
              <w:rPr>
                <w:rFonts w:ascii="Arial" w:hAnsi="Arial" w:cs="Arial"/>
              </w:rPr>
              <w:t>10h</w:t>
            </w:r>
            <w:r>
              <w:rPr>
                <w:rFonts w:ascii="Arial" w:hAnsi="Arial" w:cs="Arial"/>
              </w:rPr>
              <w:t>45</w:t>
            </w:r>
            <w:r w:rsidRPr="00D02CD5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</w:t>
            </w:r>
            <w:r w:rsidRPr="00D02CD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4961" w:type="dxa"/>
            <w:vAlign w:val="center"/>
          </w:tcPr>
          <w:p w:rsidR="00DD000F" w:rsidRPr="00B73813" w:rsidRDefault="00DD000F" w:rsidP="00DD000F">
            <w:pPr>
              <w:ind w:left="141" w:hanging="141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- </w:t>
            </w:r>
            <w:r w:rsidRPr="006B2F9D">
              <w:rPr>
                <w:rFonts w:ascii="Arial" w:hAnsi="Arial" w:cs="Arial"/>
                <w:lang w:val="fr-CH"/>
              </w:rPr>
              <w:t>Rapport sur le commerce mondial 2018</w:t>
            </w:r>
            <w:r>
              <w:rPr>
                <w:rFonts w:ascii="Arial" w:hAnsi="Arial" w:cs="Arial"/>
                <w:lang w:val="fr-CH"/>
              </w:rPr>
              <w:t xml:space="preserve"> : l</w:t>
            </w:r>
            <w:r w:rsidRPr="006B2F9D">
              <w:rPr>
                <w:rFonts w:ascii="Arial" w:hAnsi="Arial" w:cs="Arial"/>
                <w:lang w:val="fr-CH"/>
              </w:rPr>
              <w:t xml:space="preserve">'avenir du commerce mondial : comment </w:t>
            </w:r>
            <w:r>
              <w:rPr>
                <w:rFonts w:ascii="Arial" w:hAnsi="Arial" w:cs="Arial"/>
                <w:lang w:val="fr-CH"/>
              </w:rPr>
              <w:t xml:space="preserve">se préparer aux transformations induites par </w:t>
            </w:r>
            <w:r w:rsidRPr="006B2F9D">
              <w:rPr>
                <w:rFonts w:ascii="Arial" w:hAnsi="Arial" w:cs="Arial"/>
                <w:lang w:val="fr-CH"/>
              </w:rPr>
              <w:t xml:space="preserve">les technologies numériques </w:t>
            </w:r>
            <w:bookmarkStart w:id="0" w:name="_GoBack"/>
            <w:bookmarkEnd w:id="0"/>
          </w:p>
        </w:tc>
        <w:tc>
          <w:tcPr>
            <w:tcW w:w="958" w:type="dxa"/>
            <w:vAlign w:val="center"/>
          </w:tcPr>
          <w:p w:rsidR="00DD000F" w:rsidRPr="00D02CD5" w:rsidRDefault="00DD000F" w:rsidP="00DD000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01h15</w:t>
            </w:r>
          </w:p>
        </w:tc>
        <w:tc>
          <w:tcPr>
            <w:tcW w:w="2410" w:type="dxa"/>
            <w:vAlign w:val="center"/>
          </w:tcPr>
          <w:p w:rsidR="00DD000F" w:rsidRPr="00D02CD5" w:rsidRDefault="00DD000F" w:rsidP="00DD000F">
            <w:pPr>
              <w:rPr>
                <w:rFonts w:ascii="Arial" w:hAnsi="Arial" w:cs="Arial"/>
              </w:rPr>
            </w:pPr>
          </w:p>
        </w:tc>
      </w:tr>
      <w:tr w:rsidR="00DD000F" w:rsidRPr="004A38B9" w:rsidTr="00016B5A">
        <w:trPr>
          <w:trHeight w:val="406"/>
        </w:trPr>
        <w:tc>
          <w:tcPr>
            <w:tcW w:w="1560" w:type="dxa"/>
            <w:vAlign w:val="center"/>
          </w:tcPr>
          <w:p w:rsidR="00DD000F" w:rsidRDefault="00DD000F" w:rsidP="00DD000F">
            <w:pPr>
              <w:rPr>
                <w:rFonts w:ascii="Arial" w:hAnsi="Arial" w:cs="Arial"/>
                <w:b/>
              </w:rPr>
            </w:pPr>
          </w:p>
          <w:p w:rsidR="00DD000F" w:rsidRPr="00617EAC" w:rsidRDefault="00DD000F" w:rsidP="00DD00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12h00-12h30</w:t>
            </w:r>
          </w:p>
        </w:tc>
        <w:tc>
          <w:tcPr>
            <w:tcW w:w="8329" w:type="dxa"/>
            <w:gridSpan w:val="3"/>
            <w:vAlign w:val="center"/>
          </w:tcPr>
          <w:p w:rsidR="00DD000F" w:rsidRDefault="00DD000F" w:rsidP="00DD000F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D000F" w:rsidRDefault="00DD000F" w:rsidP="00DD000F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D000F" w:rsidRDefault="00DD000F" w:rsidP="00DD000F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617EAC">
              <w:rPr>
                <w:rFonts w:ascii="Arial" w:hAnsi="Arial" w:cs="Arial"/>
                <w:b/>
                <w:lang w:val="fr-CH"/>
              </w:rPr>
              <w:t>Évaluations et clôture du séminaire</w:t>
            </w:r>
          </w:p>
          <w:p w:rsidR="00DD000F" w:rsidRPr="00821458" w:rsidRDefault="00DD000F" w:rsidP="00DD000F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821458" w:rsidRPr="00617EAC" w:rsidRDefault="00D15F9A" w:rsidP="000302E4">
      <w:pPr>
        <w:rPr>
          <w:rFonts w:ascii="Arial" w:hAnsi="Arial" w:cs="Arial"/>
          <w:color w:val="002060"/>
          <w:sz w:val="20"/>
          <w:szCs w:val="20"/>
          <w:lang w:val="fr-CH"/>
        </w:rPr>
      </w:pPr>
      <w:r w:rsidRPr="00D15F9A">
        <w:rPr>
          <w:rFonts w:ascii="Arial" w:hAnsi="Arial" w:cs="Arial"/>
          <w:noProof/>
          <w:color w:val="00206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39pt;margin-top:406.05pt;width:168.95pt;height:21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IqggIAAA8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" stroked="f">
            <v:textbox>
              <w:txbxContent>
                <w:p w:rsidR="00821458" w:rsidRPr="00CA4B6E" w:rsidRDefault="00821458" w:rsidP="0082145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CA4B6E">
                    <w:rPr>
                      <w:rFonts w:ascii="Arial" w:hAnsi="Arial" w:cs="Arial"/>
                      <w:b/>
                      <w:u w:val="single"/>
                    </w:rPr>
                    <w:t>Jeudi 1</w:t>
                  </w:r>
                  <w:r w:rsidR="00CA4B6E" w:rsidRPr="00CA4B6E">
                    <w:rPr>
                      <w:rFonts w:ascii="Arial" w:hAnsi="Arial" w:cs="Arial"/>
                      <w:b/>
                      <w:u w:val="single"/>
                    </w:rPr>
                    <w:t>1</w:t>
                  </w:r>
                  <w:r w:rsidRPr="00CA4B6E">
                    <w:rPr>
                      <w:rFonts w:ascii="Arial" w:hAnsi="Arial" w:cs="Arial"/>
                      <w:b/>
                      <w:u w:val="single"/>
                    </w:rPr>
                    <w:t>J</w:t>
                  </w:r>
                  <w:r w:rsidR="00CA4B6E" w:rsidRPr="00CA4B6E">
                    <w:rPr>
                      <w:rFonts w:ascii="Arial" w:hAnsi="Arial" w:cs="Arial"/>
                      <w:b/>
                      <w:u w:val="single"/>
                    </w:rPr>
                    <w:t>uillet</w:t>
                  </w:r>
                  <w:r w:rsidRPr="00CA4B6E">
                    <w:rPr>
                      <w:rFonts w:ascii="Arial" w:hAnsi="Arial" w:cs="Arial"/>
                      <w:b/>
                      <w:u w:val="single"/>
                    </w:rPr>
                    <w:t>201</w:t>
                  </w:r>
                  <w:r w:rsidR="00CA4B6E" w:rsidRPr="00CA4B6E">
                    <w:rPr>
                      <w:rFonts w:ascii="Arial" w:hAnsi="Arial" w:cs="Arial"/>
                      <w:b/>
                      <w:u w:val="single"/>
                    </w:rPr>
                    <w:t>9</w:t>
                  </w:r>
                </w:p>
              </w:txbxContent>
            </v:textbox>
          </v:shape>
        </w:pict>
      </w:r>
      <w:r w:rsidRPr="00D15F9A">
        <w:rPr>
          <w:rFonts w:ascii="Arial" w:hAnsi="Arial" w:cs="Arial"/>
          <w:noProof/>
          <w:color w:val="002060"/>
          <w:sz w:val="20"/>
          <w:szCs w:val="20"/>
        </w:rPr>
        <w:pict>
          <v:shape id="_x0000_s1027" type="#_x0000_t202" style="position:absolute;margin-left:142.25pt;margin-top:20.75pt;width:168.95pt;height:21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" stroked="f">
            <v:textbox>
              <w:txbxContent>
                <w:p w:rsidR="00964EB8" w:rsidRPr="00CA4B6E" w:rsidRDefault="00821458" w:rsidP="00964E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CA4B6E">
                    <w:rPr>
                      <w:rFonts w:ascii="Arial" w:hAnsi="Arial" w:cs="Arial"/>
                      <w:b/>
                      <w:u w:val="single"/>
                    </w:rPr>
                    <w:t>Mercredi 1</w:t>
                  </w:r>
                  <w:r w:rsidR="00951EF5" w:rsidRPr="00CA4B6E">
                    <w:rPr>
                      <w:rFonts w:ascii="Arial" w:hAnsi="Arial" w:cs="Arial"/>
                      <w:b/>
                      <w:u w:val="single"/>
                    </w:rPr>
                    <w:t>0</w:t>
                  </w:r>
                  <w:r w:rsidRPr="00CA4B6E">
                    <w:rPr>
                      <w:rFonts w:ascii="Arial" w:hAnsi="Arial" w:cs="Arial"/>
                      <w:b/>
                      <w:u w:val="single"/>
                    </w:rPr>
                    <w:t>J</w:t>
                  </w:r>
                  <w:r w:rsidR="00951EF5" w:rsidRPr="00CA4B6E">
                    <w:rPr>
                      <w:rFonts w:ascii="Arial" w:hAnsi="Arial" w:cs="Arial"/>
                      <w:b/>
                      <w:u w:val="single"/>
                    </w:rPr>
                    <w:t>uillet</w:t>
                  </w:r>
                  <w:r w:rsidRPr="00CA4B6E">
                    <w:rPr>
                      <w:rFonts w:ascii="Arial" w:hAnsi="Arial" w:cs="Arial"/>
                      <w:b/>
                      <w:u w:val="single"/>
                    </w:rPr>
                    <w:t xml:space="preserve"> 201</w:t>
                  </w:r>
                  <w:r w:rsidR="00951EF5" w:rsidRPr="00CA4B6E">
                    <w:rPr>
                      <w:rFonts w:ascii="Arial" w:hAnsi="Arial" w:cs="Arial"/>
                      <w:b/>
                      <w:u w:val="single"/>
                    </w:rPr>
                    <w:t>9</w:t>
                  </w:r>
                </w:p>
              </w:txbxContent>
            </v:textbox>
          </v:shape>
        </w:pict>
      </w:r>
    </w:p>
    <w:sectPr w:rsidR="00821458" w:rsidRPr="00617EAC" w:rsidSect="000302E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48" w:rsidRDefault="00484A48" w:rsidP="00DE7997">
      <w:pPr>
        <w:spacing w:after="0" w:line="240" w:lineRule="auto"/>
      </w:pPr>
      <w:r>
        <w:separator/>
      </w:r>
    </w:p>
  </w:endnote>
  <w:endnote w:type="continuationSeparator" w:id="1">
    <w:p w:rsidR="00484A48" w:rsidRDefault="00484A48" w:rsidP="00DE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48" w:rsidRDefault="00484A48" w:rsidP="00DE7997">
      <w:pPr>
        <w:spacing w:after="0" w:line="240" w:lineRule="auto"/>
      </w:pPr>
      <w:r>
        <w:separator/>
      </w:r>
    </w:p>
  </w:footnote>
  <w:footnote w:type="continuationSeparator" w:id="1">
    <w:p w:rsidR="00484A48" w:rsidRDefault="00484A48" w:rsidP="00DE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A67"/>
    <w:multiLevelType w:val="hybridMultilevel"/>
    <w:tmpl w:val="95BE203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155ABD"/>
    <w:multiLevelType w:val="hybridMultilevel"/>
    <w:tmpl w:val="95AEB4F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1E1CB7"/>
    <w:multiLevelType w:val="hybridMultilevel"/>
    <w:tmpl w:val="9F561CC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A8222A7"/>
    <w:multiLevelType w:val="hybridMultilevel"/>
    <w:tmpl w:val="2D4AC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189B"/>
    <w:multiLevelType w:val="hybridMultilevel"/>
    <w:tmpl w:val="DC90431C"/>
    <w:lvl w:ilvl="0" w:tplc="0809000F">
      <w:start w:val="1"/>
      <w:numFmt w:val="decimal"/>
      <w:lvlText w:val="%1."/>
      <w:lvlJc w:val="left"/>
      <w:pPr>
        <w:ind w:left="600" w:hanging="360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3E20854"/>
    <w:multiLevelType w:val="hybridMultilevel"/>
    <w:tmpl w:val="CA34B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914A2"/>
    <w:multiLevelType w:val="hybridMultilevel"/>
    <w:tmpl w:val="9C503926"/>
    <w:lvl w:ilvl="0" w:tplc="040C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6C821662"/>
    <w:multiLevelType w:val="hybridMultilevel"/>
    <w:tmpl w:val="C7B89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7A8"/>
    <w:rsid w:val="0000360A"/>
    <w:rsid w:val="00003F29"/>
    <w:rsid w:val="00015D27"/>
    <w:rsid w:val="00016B5A"/>
    <w:rsid w:val="00027D73"/>
    <w:rsid w:val="000302E4"/>
    <w:rsid w:val="00032D3F"/>
    <w:rsid w:val="00050DC7"/>
    <w:rsid w:val="00054AE3"/>
    <w:rsid w:val="0005751A"/>
    <w:rsid w:val="00063B5A"/>
    <w:rsid w:val="000674C9"/>
    <w:rsid w:val="00075706"/>
    <w:rsid w:val="0008062B"/>
    <w:rsid w:val="000A188B"/>
    <w:rsid w:val="000B0BCE"/>
    <w:rsid w:val="000B134D"/>
    <w:rsid w:val="000B47FB"/>
    <w:rsid w:val="000B69B8"/>
    <w:rsid w:val="000C293A"/>
    <w:rsid w:val="000D7B8B"/>
    <w:rsid w:val="000E51DA"/>
    <w:rsid w:val="000F7672"/>
    <w:rsid w:val="00114C80"/>
    <w:rsid w:val="001152AB"/>
    <w:rsid w:val="00115E18"/>
    <w:rsid w:val="00117DCA"/>
    <w:rsid w:val="00124748"/>
    <w:rsid w:val="00124C2C"/>
    <w:rsid w:val="0013725B"/>
    <w:rsid w:val="00141166"/>
    <w:rsid w:val="00163045"/>
    <w:rsid w:val="00173D78"/>
    <w:rsid w:val="00176980"/>
    <w:rsid w:val="00191CEA"/>
    <w:rsid w:val="00192D0E"/>
    <w:rsid w:val="001A7F00"/>
    <w:rsid w:val="001B24B3"/>
    <w:rsid w:val="001C08F5"/>
    <w:rsid w:val="001C31BD"/>
    <w:rsid w:val="001D0253"/>
    <w:rsid w:val="001E0EF9"/>
    <w:rsid w:val="001E4B43"/>
    <w:rsid w:val="00211B69"/>
    <w:rsid w:val="00222695"/>
    <w:rsid w:val="00230AC0"/>
    <w:rsid w:val="00237A7E"/>
    <w:rsid w:val="0024601D"/>
    <w:rsid w:val="002536C3"/>
    <w:rsid w:val="002615E4"/>
    <w:rsid w:val="002863F5"/>
    <w:rsid w:val="002875B2"/>
    <w:rsid w:val="00291416"/>
    <w:rsid w:val="002A64E0"/>
    <w:rsid w:val="002C2666"/>
    <w:rsid w:val="002D067D"/>
    <w:rsid w:val="002E3CCB"/>
    <w:rsid w:val="002E616C"/>
    <w:rsid w:val="002F09C6"/>
    <w:rsid w:val="002F7163"/>
    <w:rsid w:val="00320191"/>
    <w:rsid w:val="003205C1"/>
    <w:rsid w:val="00325EC7"/>
    <w:rsid w:val="003278EC"/>
    <w:rsid w:val="00336A7C"/>
    <w:rsid w:val="003433BB"/>
    <w:rsid w:val="003500EF"/>
    <w:rsid w:val="00353E10"/>
    <w:rsid w:val="00353EE2"/>
    <w:rsid w:val="00357D3A"/>
    <w:rsid w:val="00374A25"/>
    <w:rsid w:val="00393635"/>
    <w:rsid w:val="00397196"/>
    <w:rsid w:val="003A6B8B"/>
    <w:rsid w:val="003C30C6"/>
    <w:rsid w:val="003C7EB6"/>
    <w:rsid w:val="003D1932"/>
    <w:rsid w:val="003E0115"/>
    <w:rsid w:val="003F6B25"/>
    <w:rsid w:val="004049B1"/>
    <w:rsid w:val="004111D5"/>
    <w:rsid w:val="00413649"/>
    <w:rsid w:val="00415621"/>
    <w:rsid w:val="0042069F"/>
    <w:rsid w:val="00424B9A"/>
    <w:rsid w:val="00426F3E"/>
    <w:rsid w:val="004523D6"/>
    <w:rsid w:val="00473FBB"/>
    <w:rsid w:val="004838EC"/>
    <w:rsid w:val="00484A48"/>
    <w:rsid w:val="0049188B"/>
    <w:rsid w:val="00492DCD"/>
    <w:rsid w:val="00497975"/>
    <w:rsid w:val="004A38B9"/>
    <w:rsid w:val="004A4C36"/>
    <w:rsid w:val="004B0D12"/>
    <w:rsid w:val="004C7281"/>
    <w:rsid w:val="004D7B8B"/>
    <w:rsid w:val="004F53BC"/>
    <w:rsid w:val="00505540"/>
    <w:rsid w:val="00563A22"/>
    <w:rsid w:val="005769AF"/>
    <w:rsid w:val="00593734"/>
    <w:rsid w:val="005944A0"/>
    <w:rsid w:val="00597B5A"/>
    <w:rsid w:val="005A5772"/>
    <w:rsid w:val="005B475B"/>
    <w:rsid w:val="005C358A"/>
    <w:rsid w:val="005C59B7"/>
    <w:rsid w:val="005E3FB2"/>
    <w:rsid w:val="005E68A9"/>
    <w:rsid w:val="006035FB"/>
    <w:rsid w:val="00603AD2"/>
    <w:rsid w:val="00617EAC"/>
    <w:rsid w:val="006558C7"/>
    <w:rsid w:val="00661F87"/>
    <w:rsid w:val="00662FA9"/>
    <w:rsid w:val="00682FE2"/>
    <w:rsid w:val="006862B3"/>
    <w:rsid w:val="00691639"/>
    <w:rsid w:val="006B2F9D"/>
    <w:rsid w:val="006B3BE2"/>
    <w:rsid w:val="006C3E78"/>
    <w:rsid w:val="006D180F"/>
    <w:rsid w:val="006D6B11"/>
    <w:rsid w:val="006F2579"/>
    <w:rsid w:val="006F4DD2"/>
    <w:rsid w:val="0070544C"/>
    <w:rsid w:val="0070604D"/>
    <w:rsid w:val="00710F6E"/>
    <w:rsid w:val="0071738D"/>
    <w:rsid w:val="0072572A"/>
    <w:rsid w:val="0073071C"/>
    <w:rsid w:val="0073151B"/>
    <w:rsid w:val="00731A55"/>
    <w:rsid w:val="0074004B"/>
    <w:rsid w:val="00741B7E"/>
    <w:rsid w:val="0074433B"/>
    <w:rsid w:val="00745F63"/>
    <w:rsid w:val="0075552B"/>
    <w:rsid w:val="007614D8"/>
    <w:rsid w:val="00790E6A"/>
    <w:rsid w:val="007A462B"/>
    <w:rsid w:val="007D0341"/>
    <w:rsid w:val="007D1466"/>
    <w:rsid w:val="007D6F62"/>
    <w:rsid w:val="007E1C3F"/>
    <w:rsid w:val="007F27A8"/>
    <w:rsid w:val="007F3A7F"/>
    <w:rsid w:val="007F5F24"/>
    <w:rsid w:val="008018C9"/>
    <w:rsid w:val="0081396E"/>
    <w:rsid w:val="00815D1F"/>
    <w:rsid w:val="00821458"/>
    <w:rsid w:val="00832525"/>
    <w:rsid w:val="00832992"/>
    <w:rsid w:val="00832C89"/>
    <w:rsid w:val="00883C07"/>
    <w:rsid w:val="00886BFA"/>
    <w:rsid w:val="00890812"/>
    <w:rsid w:val="00892661"/>
    <w:rsid w:val="00892F39"/>
    <w:rsid w:val="008943A3"/>
    <w:rsid w:val="008A3FEB"/>
    <w:rsid w:val="008A5D1C"/>
    <w:rsid w:val="008C4BEC"/>
    <w:rsid w:val="008F204F"/>
    <w:rsid w:val="008F25FE"/>
    <w:rsid w:val="0091610F"/>
    <w:rsid w:val="00922FE0"/>
    <w:rsid w:val="00932F2E"/>
    <w:rsid w:val="00942F0D"/>
    <w:rsid w:val="009443BF"/>
    <w:rsid w:val="00951EF5"/>
    <w:rsid w:val="00962F0B"/>
    <w:rsid w:val="00964EB8"/>
    <w:rsid w:val="00984F44"/>
    <w:rsid w:val="009A797A"/>
    <w:rsid w:val="009B694D"/>
    <w:rsid w:val="009D05C5"/>
    <w:rsid w:val="009D5081"/>
    <w:rsid w:val="009D564C"/>
    <w:rsid w:val="009E5967"/>
    <w:rsid w:val="009F3716"/>
    <w:rsid w:val="009F6818"/>
    <w:rsid w:val="00A00516"/>
    <w:rsid w:val="00A12638"/>
    <w:rsid w:val="00A20FAD"/>
    <w:rsid w:val="00A50806"/>
    <w:rsid w:val="00A5413D"/>
    <w:rsid w:val="00A60786"/>
    <w:rsid w:val="00A63614"/>
    <w:rsid w:val="00A66005"/>
    <w:rsid w:val="00A757E8"/>
    <w:rsid w:val="00A865F6"/>
    <w:rsid w:val="00A9270E"/>
    <w:rsid w:val="00A92CC8"/>
    <w:rsid w:val="00A971C3"/>
    <w:rsid w:val="00AB410C"/>
    <w:rsid w:val="00AC5A8A"/>
    <w:rsid w:val="00AE028D"/>
    <w:rsid w:val="00AE1F6F"/>
    <w:rsid w:val="00AE26A0"/>
    <w:rsid w:val="00AE4C02"/>
    <w:rsid w:val="00AF6B6F"/>
    <w:rsid w:val="00AF78DA"/>
    <w:rsid w:val="00B22553"/>
    <w:rsid w:val="00B22E4D"/>
    <w:rsid w:val="00B24F59"/>
    <w:rsid w:val="00B334A7"/>
    <w:rsid w:val="00B47E37"/>
    <w:rsid w:val="00B5451B"/>
    <w:rsid w:val="00B57116"/>
    <w:rsid w:val="00B63BB8"/>
    <w:rsid w:val="00B64221"/>
    <w:rsid w:val="00B73813"/>
    <w:rsid w:val="00B74229"/>
    <w:rsid w:val="00B83856"/>
    <w:rsid w:val="00B87874"/>
    <w:rsid w:val="00B91C47"/>
    <w:rsid w:val="00B93B3D"/>
    <w:rsid w:val="00B968D1"/>
    <w:rsid w:val="00BB004D"/>
    <w:rsid w:val="00BB254F"/>
    <w:rsid w:val="00BB45B4"/>
    <w:rsid w:val="00BB6B5B"/>
    <w:rsid w:val="00BD68E8"/>
    <w:rsid w:val="00BE7896"/>
    <w:rsid w:val="00BF71FE"/>
    <w:rsid w:val="00C0318B"/>
    <w:rsid w:val="00C06ABE"/>
    <w:rsid w:val="00C11E89"/>
    <w:rsid w:val="00C26331"/>
    <w:rsid w:val="00C5086F"/>
    <w:rsid w:val="00C518A6"/>
    <w:rsid w:val="00C57F49"/>
    <w:rsid w:val="00C6512A"/>
    <w:rsid w:val="00C96B01"/>
    <w:rsid w:val="00CA0062"/>
    <w:rsid w:val="00CA4B6E"/>
    <w:rsid w:val="00CB4138"/>
    <w:rsid w:val="00CB59E5"/>
    <w:rsid w:val="00CC23E6"/>
    <w:rsid w:val="00CC59B9"/>
    <w:rsid w:val="00CC630B"/>
    <w:rsid w:val="00CE35E3"/>
    <w:rsid w:val="00CF7CFB"/>
    <w:rsid w:val="00D02CD5"/>
    <w:rsid w:val="00D04A04"/>
    <w:rsid w:val="00D077A1"/>
    <w:rsid w:val="00D07B5C"/>
    <w:rsid w:val="00D15F9A"/>
    <w:rsid w:val="00D166C0"/>
    <w:rsid w:val="00D3485F"/>
    <w:rsid w:val="00D52117"/>
    <w:rsid w:val="00D54AC8"/>
    <w:rsid w:val="00D76EE3"/>
    <w:rsid w:val="00D863EC"/>
    <w:rsid w:val="00D8767D"/>
    <w:rsid w:val="00DA4494"/>
    <w:rsid w:val="00DB7CB4"/>
    <w:rsid w:val="00DC3E8C"/>
    <w:rsid w:val="00DC457C"/>
    <w:rsid w:val="00DD000F"/>
    <w:rsid w:val="00DD0710"/>
    <w:rsid w:val="00DD7441"/>
    <w:rsid w:val="00DE613F"/>
    <w:rsid w:val="00DE7997"/>
    <w:rsid w:val="00DF0247"/>
    <w:rsid w:val="00DF37DC"/>
    <w:rsid w:val="00E05812"/>
    <w:rsid w:val="00E140CC"/>
    <w:rsid w:val="00E31F0F"/>
    <w:rsid w:val="00E63F34"/>
    <w:rsid w:val="00E6487D"/>
    <w:rsid w:val="00E7445D"/>
    <w:rsid w:val="00E93C42"/>
    <w:rsid w:val="00E93CBA"/>
    <w:rsid w:val="00E94794"/>
    <w:rsid w:val="00EA64DB"/>
    <w:rsid w:val="00EB358C"/>
    <w:rsid w:val="00EF0F5D"/>
    <w:rsid w:val="00F02399"/>
    <w:rsid w:val="00F027AB"/>
    <w:rsid w:val="00F23162"/>
    <w:rsid w:val="00F35840"/>
    <w:rsid w:val="00F370F3"/>
    <w:rsid w:val="00F40522"/>
    <w:rsid w:val="00F955BF"/>
    <w:rsid w:val="00FA1AD8"/>
    <w:rsid w:val="00FD2167"/>
    <w:rsid w:val="00FD2AAD"/>
    <w:rsid w:val="00FD537F"/>
    <w:rsid w:val="00FF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29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E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7997"/>
  </w:style>
  <w:style w:type="paragraph" w:styleId="Pieddepage">
    <w:name w:val="footer"/>
    <w:basedOn w:val="Normal"/>
    <w:link w:val="PieddepageCar"/>
    <w:uiPriority w:val="99"/>
    <w:semiHidden/>
    <w:unhideWhenUsed/>
    <w:rsid w:val="00DE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7997"/>
  </w:style>
  <w:style w:type="paragraph" w:styleId="Textedebulles">
    <w:name w:val="Balloon Text"/>
    <w:basedOn w:val="Normal"/>
    <w:link w:val="TextedebullesCar"/>
    <w:uiPriority w:val="99"/>
    <w:semiHidden/>
    <w:unhideWhenUsed/>
    <w:rsid w:val="003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Utilisateur Windows</cp:lastModifiedBy>
  <cp:revision>3</cp:revision>
  <dcterms:created xsi:type="dcterms:W3CDTF">2019-05-14T11:56:00Z</dcterms:created>
  <dcterms:modified xsi:type="dcterms:W3CDTF">2019-05-24T12:12:00Z</dcterms:modified>
</cp:coreProperties>
</file>