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820F" w14:textId="27A79C9D" w:rsidR="00513D33" w:rsidRPr="002C2296" w:rsidRDefault="00513D33" w:rsidP="0071494D">
      <w:pPr>
        <w:jc w:val="center"/>
        <w:rPr>
          <w:rFonts w:asciiTheme="majorBidi" w:hAnsiTheme="majorBidi" w:cstheme="majorBidi"/>
        </w:rPr>
      </w:pPr>
    </w:p>
    <w:p w14:paraId="08A262F4" w14:textId="5C6DDB5B" w:rsidR="00513D33" w:rsidRPr="00A412BC" w:rsidRDefault="00513D33" w:rsidP="0071494D">
      <w:pPr>
        <w:jc w:val="center"/>
        <w:rPr>
          <w:rFonts w:asciiTheme="majorBidi" w:hAnsiTheme="majorBidi" w:cstheme="majorBidi"/>
          <w:b/>
          <w:bCs/>
        </w:rPr>
      </w:pPr>
      <w:r w:rsidRPr="00A412BC">
        <w:rPr>
          <w:rFonts w:asciiTheme="majorBidi" w:hAnsiTheme="majorBidi" w:cstheme="majorBidi"/>
          <w:b/>
          <w:bCs/>
        </w:rPr>
        <w:t xml:space="preserve">The Department of Business Economics at the School of Business cordially invites you to attend a </w:t>
      </w:r>
      <w:r w:rsidR="002E13D8" w:rsidRPr="00A412BC">
        <w:rPr>
          <w:rFonts w:asciiTheme="majorBidi" w:hAnsiTheme="majorBidi" w:cstheme="majorBidi"/>
          <w:b/>
          <w:bCs/>
        </w:rPr>
        <w:t xml:space="preserve">trade policy </w:t>
      </w:r>
      <w:r w:rsidR="002C2296" w:rsidRPr="00A412BC">
        <w:rPr>
          <w:rFonts w:asciiTheme="majorBidi" w:hAnsiTheme="majorBidi" w:cstheme="majorBidi"/>
          <w:b/>
          <w:bCs/>
        </w:rPr>
        <w:t>seminar</w:t>
      </w:r>
      <w:r w:rsidRPr="00A412BC">
        <w:rPr>
          <w:rFonts w:asciiTheme="majorBidi" w:hAnsiTheme="majorBidi" w:cstheme="majorBidi"/>
          <w:b/>
          <w:bCs/>
        </w:rPr>
        <w:t xml:space="preserve"> </w:t>
      </w:r>
      <w:r w:rsidR="002C2296" w:rsidRPr="00A412BC">
        <w:rPr>
          <w:rFonts w:asciiTheme="majorBidi" w:hAnsiTheme="majorBidi" w:cstheme="majorBidi"/>
          <w:b/>
          <w:bCs/>
        </w:rPr>
        <w:t>t</w:t>
      </w:r>
      <w:r w:rsidRPr="00A412BC">
        <w:rPr>
          <w:rFonts w:asciiTheme="majorBidi" w:hAnsiTheme="majorBidi" w:cstheme="majorBidi"/>
          <w:b/>
          <w:bCs/>
        </w:rPr>
        <w:t>itled:</w:t>
      </w:r>
    </w:p>
    <w:p w14:paraId="58BAD486" w14:textId="75E8A518" w:rsidR="00513D33" w:rsidRPr="002C2296" w:rsidRDefault="00513D33" w:rsidP="0071494D">
      <w:pPr>
        <w:jc w:val="center"/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"Implications of U.S.  Trade Policies on the Jordanian and Global Economy: Challenges and Opportunities"</w:t>
      </w:r>
    </w:p>
    <w:p w14:paraId="12780721" w14:textId="643003F5" w:rsidR="00513D33" w:rsidRPr="002C2296" w:rsidRDefault="00513D33" w:rsidP="0071494D">
      <w:pPr>
        <w:jc w:val="center"/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Date: Tuesday, May 27, 2025</w:t>
      </w:r>
      <w:r w:rsidRPr="002C2296">
        <w:rPr>
          <w:rFonts w:asciiTheme="majorBidi" w:hAnsiTheme="majorBidi" w:cstheme="majorBidi"/>
        </w:rPr>
        <w:br/>
      </w:r>
      <w:r w:rsidRPr="002C2296">
        <w:rPr>
          <w:rFonts w:asciiTheme="majorBidi" w:hAnsiTheme="majorBidi" w:cstheme="majorBidi"/>
          <w:b/>
          <w:bCs/>
        </w:rPr>
        <w:t>Time: 10:00 AM – 3:00 PM</w:t>
      </w:r>
      <w:r w:rsidRPr="002C2296">
        <w:rPr>
          <w:rFonts w:asciiTheme="majorBidi" w:hAnsiTheme="majorBidi" w:cstheme="majorBidi"/>
        </w:rPr>
        <w:br/>
      </w:r>
      <w:r w:rsidRPr="002C2296">
        <w:rPr>
          <w:rFonts w:asciiTheme="majorBidi" w:hAnsiTheme="majorBidi" w:cstheme="majorBidi"/>
          <w:b/>
          <w:bCs/>
        </w:rPr>
        <w:t>Venue: Grand Auditorium, Business Building 1, School of Business, University of Jordan</w:t>
      </w:r>
      <w:hyperlink r:id="rId5" w:tgtFrame="_blank" w:history="1"/>
    </w:p>
    <w:p w14:paraId="21B6266D" w14:textId="4690278B" w:rsidR="00513D33" w:rsidRPr="002C2296" w:rsidRDefault="00513D33" w:rsidP="00513D33">
      <w:pPr>
        <w:rPr>
          <w:rFonts w:asciiTheme="majorBidi" w:hAnsiTheme="majorBidi" w:cstheme="majorBidi"/>
        </w:rPr>
      </w:pPr>
    </w:p>
    <w:p w14:paraId="63ECE83B" w14:textId="30A2220E" w:rsidR="00513D33" w:rsidRPr="002C2296" w:rsidRDefault="002C2296" w:rsidP="00513D33">
      <w:pPr>
        <w:rPr>
          <w:rFonts w:asciiTheme="majorBidi" w:hAnsiTheme="majorBidi" w:cstheme="majorBidi"/>
          <w:b/>
          <w:bCs/>
        </w:rPr>
      </w:pPr>
      <w:r w:rsidRPr="002C2296">
        <w:rPr>
          <w:rFonts w:asciiTheme="majorBidi" w:hAnsiTheme="majorBidi" w:cstheme="majorBidi"/>
          <w:b/>
          <w:bCs/>
        </w:rPr>
        <w:t>Seminar</w:t>
      </w:r>
      <w:r w:rsidR="00513D33" w:rsidRPr="002C2296">
        <w:rPr>
          <w:rFonts w:asciiTheme="majorBidi" w:hAnsiTheme="majorBidi" w:cstheme="majorBidi"/>
          <w:b/>
          <w:bCs/>
        </w:rPr>
        <w:t xml:space="preserve"> Agenda</w:t>
      </w:r>
    </w:p>
    <w:p w14:paraId="129607F6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9:00 – 10:00 AM</w:t>
      </w:r>
      <w:r w:rsidRPr="002C2296">
        <w:rPr>
          <w:rFonts w:asciiTheme="majorBidi" w:hAnsiTheme="majorBidi" w:cstheme="majorBidi"/>
        </w:rPr>
        <w:br/>
        <w:t>Registration</w:t>
      </w:r>
    </w:p>
    <w:p w14:paraId="20BC2AC2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10:00 – 10:30 AM</w:t>
      </w:r>
      <w:r w:rsidRPr="002C2296">
        <w:rPr>
          <w:rFonts w:asciiTheme="majorBidi" w:hAnsiTheme="majorBidi" w:cstheme="majorBidi"/>
        </w:rPr>
        <w:br/>
        <w:t>Opening Session:</w:t>
      </w:r>
    </w:p>
    <w:p w14:paraId="6DC10567" w14:textId="77777777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National Anthem</w:t>
      </w:r>
    </w:p>
    <w:p w14:paraId="20F931B6" w14:textId="77777777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Recitation from the Holy Qur’an</w:t>
      </w:r>
    </w:p>
    <w:p w14:paraId="12F4DF2C" w14:textId="77777777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Welcome Address – Head of the Department of Business Economics</w:t>
      </w:r>
    </w:p>
    <w:p w14:paraId="57225C78" w14:textId="77777777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Address by the Dean of the School of Business</w:t>
      </w:r>
    </w:p>
    <w:p w14:paraId="5C425E5B" w14:textId="77777777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Address by the President of the University of Jordan or his representative</w:t>
      </w:r>
    </w:p>
    <w:p w14:paraId="792A9F13" w14:textId="75B4D32C" w:rsidR="00513D33" w:rsidRPr="002C2296" w:rsidRDefault="00513D33" w:rsidP="00513D3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Presentation of Certificates of Appreciation to Guest Speakers</w:t>
      </w:r>
      <w:hyperlink r:id="rId6" w:tgtFrame="_blank" w:history="1"/>
      <w:r w:rsidRPr="002C2296">
        <w:rPr>
          <w:rFonts w:asciiTheme="majorBidi" w:hAnsiTheme="majorBidi" w:cstheme="majorBidi"/>
          <w:rtl/>
        </w:rPr>
        <w:t xml:space="preserve"> </w:t>
      </w:r>
    </w:p>
    <w:p w14:paraId="732589D2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10:30 – 10:45 AM</w:t>
      </w:r>
      <w:r w:rsidRPr="002C2296">
        <w:rPr>
          <w:rFonts w:asciiTheme="majorBidi" w:hAnsiTheme="majorBidi" w:cstheme="majorBidi"/>
        </w:rPr>
        <w:br/>
        <w:t>Break</w:t>
      </w:r>
    </w:p>
    <w:p w14:paraId="4426F461" w14:textId="73B3F9CD" w:rsidR="00513D33" w:rsidRPr="002C2296" w:rsidRDefault="00513D33" w:rsidP="00513D33">
      <w:pPr>
        <w:rPr>
          <w:rFonts w:asciiTheme="majorBidi" w:hAnsiTheme="majorBidi" w:cstheme="majorBidi"/>
          <w:b/>
          <w:bCs/>
        </w:rPr>
      </w:pPr>
      <w:r w:rsidRPr="002C2296">
        <w:rPr>
          <w:rFonts w:asciiTheme="majorBidi" w:hAnsiTheme="majorBidi" w:cstheme="majorBidi"/>
          <w:b/>
          <w:bCs/>
        </w:rPr>
        <w:t>10:45 – 11:30 AM</w:t>
      </w:r>
      <w:r w:rsidRPr="002C2296">
        <w:rPr>
          <w:rFonts w:asciiTheme="majorBidi" w:hAnsiTheme="majorBidi" w:cstheme="majorBidi"/>
        </w:rPr>
        <w:br/>
        <w:t xml:space="preserve">Panel I: </w:t>
      </w:r>
      <w:r w:rsidRPr="002C2296">
        <w:rPr>
          <w:rFonts w:asciiTheme="majorBidi" w:hAnsiTheme="majorBidi" w:cstheme="majorBidi"/>
          <w:b/>
          <w:bCs/>
        </w:rPr>
        <w:t xml:space="preserve"> Implications of U.S. Trade Policies </w:t>
      </w:r>
      <w:r w:rsidR="003F4497" w:rsidRPr="002C2296">
        <w:rPr>
          <w:rFonts w:asciiTheme="majorBidi" w:hAnsiTheme="majorBidi" w:cstheme="majorBidi"/>
          <w:b/>
          <w:bCs/>
        </w:rPr>
        <w:t xml:space="preserve">on </w:t>
      </w:r>
      <w:r w:rsidRPr="002C2296">
        <w:rPr>
          <w:rFonts w:asciiTheme="majorBidi" w:hAnsiTheme="majorBidi" w:cstheme="majorBidi"/>
          <w:b/>
          <w:bCs/>
        </w:rPr>
        <w:t>Global</w:t>
      </w:r>
      <w:r w:rsidR="003F4497" w:rsidRPr="002C2296">
        <w:rPr>
          <w:rFonts w:asciiTheme="majorBidi" w:hAnsiTheme="majorBidi" w:cstheme="majorBidi"/>
          <w:b/>
          <w:bCs/>
        </w:rPr>
        <w:t xml:space="preserve"> </w:t>
      </w:r>
      <w:r w:rsidRPr="002C2296">
        <w:rPr>
          <w:rFonts w:asciiTheme="majorBidi" w:hAnsiTheme="majorBidi" w:cstheme="majorBidi"/>
          <w:b/>
          <w:bCs/>
        </w:rPr>
        <w:t xml:space="preserve">and on </w:t>
      </w:r>
      <w:r w:rsidR="003F4497" w:rsidRPr="002C2296">
        <w:rPr>
          <w:rFonts w:asciiTheme="majorBidi" w:hAnsiTheme="majorBidi" w:cstheme="majorBidi"/>
          <w:b/>
          <w:bCs/>
        </w:rPr>
        <w:t>the Arab</w:t>
      </w:r>
      <w:r w:rsidRPr="002C2296">
        <w:rPr>
          <w:rFonts w:asciiTheme="majorBidi" w:hAnsiTheme="majorBidi" w:cstheme="majorBidi"/>
          <w:b/>
          <w:bCs/>
        </w:rPr>
        <w:t xml:space="preserve"> Region </w:t>
      </w:r>
    </w:p>
    <w:p w14:paraId="2579F41F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•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Analysis of recent U.S. trade policy measures, such as tariffs and import restrictions.</w:t>
      </w:r>
    </w:p>
    <w:p w14:paraId="52971CA8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•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Impact on global trade flows and supply chain dynamics.</w:t>
      </w:r>
    </w:p>
    <w:p w14:paraId="0A33393E" w14:textId="77777777" w:rsidR="00513D33" w:rsidRPr="002C2296" w:rsidRDefault="00513D33" w:rsidP="00513D33">
      <w:pPr>
        <w:rPr>
          <w:rFonts w:asciiTheme="majorBidi" w:hAnsiTheme="majorBidi" w:cstheme="majorBidi"/>
          <w:b/>
          <w:bCs/>
        </w:rPr>
      </w:pPr>
      <w:r w:rsidRPr="002C2296">
        <w:rPr>
          <w:rFonts w:asciiTheme="majorBidi" w:hAnsiTheme="majorBidi" w:cstheme="majorBidi"/>
        </w:rPr>
        <w:t>•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 </w:t>
      </w:r>
      <w:r w:rsidRPr="002C2296">
        <w:rPr>
          <w:rFonts w:asciiTheme="majorBidi" w:hAnsiTheme="majorBidi" w:cstheme="majorBidi"/>
        </w:rPr>
        <w:t>Reactions and adaptations by both developed and emerging economies</w:t>
      </w:r>
      <w:r w:rsidRPr="002C2296">
        <w:rPr>
          <w:rFonts w:asciiTheme="majorBidi" w:hAnsiTheme="majorBidi" w:cstheme="majorBidi"/>
          <w:b/>
          <w:bCs/>
        </w:rPr>
        <w:t>.</w:t>
      </w:r>
    </w:p>
    <w:p w14:paraId="171328B3" w14:textId="65E30056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Speakers:</w:t>
      </w:r>
    </w:p>
    <w:p w14:paraId="550D27FA" w14:textId="118E1711" w:rsidR="00513D33" w:rsidRPr="002C2296" w:rsidRDefault="00115599" w:rsidP="00513D33">
      <w:pPr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Eddy Bekkers,</w:t>
      </w:r>
      <w:r w:rsidRPr="002C2296">
        <w:rPr>
          <w:rFonts w:asciiTheme="majorBidi" w:hAnsiTheme="majorBidi" w:cstheme="majorBidi"/>
        </w:rPr>
        <w:t xml:space="preserve"> </w:t>
      </w:r>
      <w:r w:rsidR="00A403FE" w:rsidRPr="00A403FE">
        <w:rPr>
          <w:rFonts w:asciiTheme="majorBidi" w:hAnsiTheme="majorBidi" w:cstheme="majorBidi"/>
        </w:rPr>
        <w:t>Counsellor, Economic Research and Statistics Division</w:t>
      </w:r>
      <w:r w:rsidR="00A403FE">
        <w:rPr>
          <w:rFonts w:asciiTheme="majorBidi" w:hAnsiTheme="majorBidi" w:cstheme="majorBidi"/>
        </w:rPr>
        <w:t xml:space="preserve">, </w:t>
      </w:r>
      <w:r w:rsidR="00513D33" w:rsidRPr="002C2296">
        <w:rPr>
          <w:rFonts w:asciiTheme="majorBidi" w:hAnsiTheme="majorBidi" w:cstheme="majorBidi"/>
        </w:rPr>
        <w:t>World Trade Organization (WTO) – via Zoom (Geneva, Switzerland)</w:t>
      </w:r>
    </w:p>
    <w:p w14:paraId="74C39090" w14:textId="77777777" w:rsidR="00513D33" w:rsidRPr="002C2296" w:rsidRDefault="00513D33" w:rsidP="00513D33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lastRenderedPageBreak/>
        <w:t>Prof. Heba Nassar – Cairo University, Egypt (via Zoom)</w:t>
      </w:r>
    </w:p>
    <w:p w14:paraId="0D8DCFFD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Followed by a discussion session.</w:t>
      </w:r>
    </w:p>
    <w:p w14:paraId="1470D123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11:30 AM – 12:15 PM</w:t>
      </w:r>
      <w:r w:rsidRPr="002C2296">
        <w:rPr>
          <w:rFonts w:asciiTheme="majorBidi" w:hAnsiTheme="majorBidi" w:cstheme="majorBidi"/>
        </w:rPr>
        <w:br/>
        <w:t>Panel II: Challenges Facing the Jordanian Economy Amid Protectionist Policies</w:t>
      </w:r>
    </w:p>
    <w:p w14:paraId="4713F658" w14:textId="77777777" w:rsidR="00513D33" w:rsidRPr="002C2296" w:rsidRDefault="00513D33" w:rsidP="00513D33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Impact of declining global demand and changing trade terms on Jordanian exports</w:t>
      </w:r>
    </w:p>
    <w:p w14:paraId="63DE6482" w14:textId="77777777" w:rsidR="00513D33" w:rsidRPr="002C2296" w:rsidRDefault="00513D33" w:rsidP="00513D33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Effects on foreign direct investment and remittances</w:t>
      </w:r>
    </w:p>
    <w:p w14:paraId="65C2C78F" w14:textId="72876828" w:rsidR="00513D33" w:rsidRPr="002C2296" w:rsidRDefault="00513D33" w:rsidP="00513D33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Resilience and adaptability of the Jordanian economy to these changes</w:t>
      </w:r>
      <w:hyperlink r:id="rId7" w:tgtFrame="_blank" w:history="1"/>
      <w:r w:rsidRPr="002C2296">
        <w:rPr>
          <w:rFonts w:asciiTheme="majorBidi" w:hAnsiTheme="majorBidi" w:cstheme="majorBidi"/>
        </w:rPr>
        <w:t xml:space="preserve"> </w:t>
      </w:r>
    </w:p>
    <w:p w14:paraId="7C6EAE35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Speakers:</w:t>
      </w:r>
    </w:p>
    <w:p w14:paraId="3D1E31B9" w14:textId="4EBED2EB" w:rsidR="00513D33" w:rsidRPr="002C2296" w:rsidRDefault="00513D33" w:rsidP="00513D33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Dr. W</w:t>
      </w:r>
      <w:r w:rsidR="003F4497" w:rsidRPr="002C2296">
        <w:rPr>
          <w:rFonts w:asciiTheme="majorBidi" w:hAnsiTheme="majorBidi" w:cstheme="majorBidi"/>
        </w:rPr>
        <w:t>issa</w:t>
      </w:r>
      <w:r w:rsidRPr="002C2296">
        <w:rPr>
          <w:rFonts w:asciiTheme="majorBidi" w:hAnsiTheme="majorBidi" w:cstheme="majorBidi"/>
        </w:rPr>
        <w:t>m Rabadi – Former Minister of Planning and International Cooperation</w:t>
      </w:r>
    </w:p>
    <w:p w14:paraId="4A665375" w14:textId="77777777" w:rsidR="00513D33" w:rsidRPr="002C2296" w:rsidRDefault="00513D33" w:rsidP="00513D33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Prof. Taleb Awad – University of Jordan</w:t>
      </w:r>
    </w:p>
    <w:p w14:paraId="529C93C2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Followed by a discussion session.</w:t>
      </w:r>
    </w:p>
    <w:p w14:paraId="5BDD54AA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12:15 – 1:00 PM</w:t>
      </w:r>
      <w:r w:rsidRPr="002C2296">
        <w:rPr>
          <w:rFonts w:asciiTheme="majorBidi" w:hAnsiTheme="majorBidi" w:cstheme="majorBidi"/>
        </w:rPr>
        <w:br/>
        <w:t>Panel III: Exploring Alternative Opportunities and Strengthening Economic Partnerships</w:t>
      </w:r>
    </w:p>
    <w:p w14:paraId="5505D9C5" w14:textId="77777777" w:rsidR="00513D33" w:rsidRPr="002C2296" w:rsidRDefault="00513D33" w:rsidP="00513D33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Diversifying trade partners and expanding exchange with non-traditional markets</w:t>
      </w:r>
    </w:p>
    <w:p w14:paraId="5C803681" w14:textId="77777777" w:rsidR="00513D33" w:rsidRPr="002C2296" w:rsidRDefault="00513D33" w:rsidP="00513D33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Role of innovation and digital transformation in enhancing Jordan's economic competitiveness</w:t>
      </w:r>
    </w:p>
    <w:p w14:paraId="3DB7C7D5" w14:textId="77777777" w:rsidR="00513D33" w:rsidRPr="002C2296" w:rsidRDefault="00513D33" w:rsidP="00513D33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Opportunities for regional and international cooperation to address shared challenges</w:t>
      </w:r>
    </w:p>
    <w:p w14:paraId="4E7A0F78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Speaker:</w:t>
      </w:r>
    </w:p>
    <w:p w14:paraId="3BB0474F" w14:textId="77777777" w:rsidR="00513D33" w:rsidRPr="002C2296" w:rsidRDefault="00513D33" w:rsidP="00513D33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Eng. Ihab Qadri – Representative of the Leather and Garment Industries at the Jordan Chamber of Industry</w:t>
      </w:r>
    </w:p>
    <w:p w14:paraId="74AC7DEF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Followed by a discussion session.</w:t>
      </w:r>
    </w:p>
    <w:p w14:paraId="18682AAB" w14:textId="77777777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  <w:b/>
          <w:bCs/>
        </w:rPr>
        <w:t>1:00 – 1:30 PM</w:t>
      </w:r>
      <w:r w:rsidRPr="002C2296">
        <w:rPr>
          <w:rFonts w:asciiTheme="majorBidi" w:hAnsiTheme="majorBidi" w:cstheme="majorBidi"/>
        </w:rPr>
        <w:br/>
        <w:t>Break</w:t>
      </w:r>
    </w:p>
    <w:p w14:paraId="6F39AAE0" w14:textId="7D851350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1:30 – 3:00 PM</w:t>
      </w:r>
      <w:r w:rsidRPr="002C2296">
        <w:rPr>
          <w:rFonts w:asciiTheme="majorBidi" w:hAnsiTheme="majorBidi" w:cstheme="majorBidi"/>
        </w:rPr>
        <w:br/>
        <w:t xml:space="preserve">Panel IV: Presentation and Discussion of Research Papers Submitted by </w:t>
      </w:r>
      <w:r w:rsidR="002C2296" w:rsidRPr="002C2296">
        <w:rPr>
          <w:rFonts w:asciiTheme="majorBidi" w:hAnsiTheme="majorBidi" w:cstheme="majorBidi"/>
        </w:rPr>
        <w:t>Students of Business Economics Department.</w:t>
      </w:r>
    </w:p>
    <w:p w14:paraId="125D3B87" w14:textId="18B99B88" w:rsidR="00513D33" w:rsidRPr="002C2296" w:rsidRDefault="00513D33" w:rsidP="00513D33">
      <w:pPr>
        <w:rPr>
          <w:rFonts w:asciiTheme="majorBidi" w:hAnsiTheme="majorBidi" w:cstheme="majorBidi"/>
        </w:rPr>
      </w:pPr>
      <w:r w:rsidRPr="002C2296">
        <w:rPr>
          <w:rFonts w:asciiTheme="majorBidi" w:hAnsiTheme="majorBidi" w:cstheme="majorBidi"/>
        </w:rPr>
        <w:t>3:00 – 3:15 PM</w:t>
      </w:r>
      <w:r w:rsidRPr="002C2296">
        <w:rPr>
          <w:rFonts w:asciiTheme="majorBidi" w:hAnsiTheme="majorBidi" w:cstheme="majorBidi"/>
        </w:rPr>
        <w:br/>
        <w:t xml:space="preserve">Closing Session: Certificates </w:t>
      </w:r>
      <w:r w:rsidR="002E13D8">
        <w:rPr>
          <w:rFonts w:asciiTheme="majorBidi" w:hAnsiTheme="majorBidi" w:cstheme="majorBidi"/>
        </w:rPr>
        <w:t xml:space="preserve">Awards for </w:t>
      </w:r>
      <w:r w:rsidRPr="002C2296">
        <w:rPr>
          <w:rFonts w:asciiTheme="majorBidi" w:hAnsiTheme="majorBidi" w:cstheme="majorBidi"/>
        </w:rPr>
        <w:t>Organizers</w:t>
      </w:r>
      <w:r w:rsidR="002E13D8">
        <w:rPr>
          <w:rFonts w:asciiTheme="majorBidi" w:hAnsiTheme="majorBidi" w:cstheme="majorBidi"/>
        </w:rPr>
        <w:t>.</w:t>
      </w:r>
    </w:p>
    <w:p w14:paraId="4397DE02" w14:textId="77777777" w:rsidR="00513D33" w:rsidRPr="002C2296" w:rsidRDefault="00513D33">
      <w:pPr>
        <w:rPr>
          <w:rFonts w:asciiTheme="majorBidi" w:hAnsiTheme="majorBidi" w:cstheme="majorBidi"/>
        </w:rPr>
      </w:pPr>
    </w:p>
    <w:sectPr w:rsidR="00513D33" w:rsidRPr="002C2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B5DB2"/>
    <w:multiLevelType w:val="multilevel"/>
    <w:tmpl w:val="934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72310"/>
    <w:multiLevelType w:val="multilevel"/>
    <w:tmpl w:val="B9F4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100A3"/>
    <w:multiLevelType w:val="multilevel"/>
    <w:tmpl w:val="54F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323A0"/>
    <w:multiLevelType w:val="multilevel"/>
    <w:tmpl w:val="D39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F4C48"/>
    <w:multiLevelType w:val="multilevel"/>
    <w:tmpl w:val="418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8236E"/>
    <w:multiLevelType w:val="multilevel"/>
    <w:tmpl w:val="CB02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04602"/>
    <w:multiLevelType w:val="multilevel"/>
    <w:tmpl w:val="1C5C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55171">
    <w:abstractNumId w:val="3"/>
  </w:num>
  <w:num w:numId="2" w16cid:durableId="10837226">
    <w:abstractNumId w:val="0"/>
  </w:num>
  <w:num w:numId="3" w16cid:durableId="1289164902">
    <w:abstractNumId w:val="1"/>
  </w:num>
  <w:num w:numId="4" w16cid:durableId="1050035093">
    <w:abstractNumId w:val="2"/>
  </w:num>
  <w:num w:numId="5" w16cid:durableId="130054457">
    <w:abstractNumId w:val="6"/>
  </w:num>
  <w:num w:numId="6" w16cid:durableId="1424497784">
    <w:abstractNumId w:val="4"/>
  </w:num>
  <w:num w:numId="7" w16cid:durableId="930433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33"/>
    <w:rsid w:val="00115599"/>
    <w:rsid w:val="002C2296"/>
    <w:rsid w:val="002E13D8"/>
    <w:rsid w:val="003F4497"/>
    <w:rsid w:val="00426187"/>
    <w:rsid w:val="004D21E1"/>
    <w:rsid w:val="00513D33"/>
    <w:rsid w:val="0068766E"/>
    <w:rsid w:val="0071494D"/>
    <w:rsid w:val="007902D5"/>
    <w:rsid w:val="007A5869"/>
    <w:rsid w:val="007F33E3"/>
    <w:rsid w:val="008067E5"/>
    <w:rsid w:val="00A33824"/>
    <w:rsid w:val="00A403FE"/>
    <w:rsid w:val="00A412BC"/>
    <w:rsid w:val="00A52CCE"/>
    <w:rsid w:val="00C45D59"/>
    <w:rsid w:val="00C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7CCB7"/>
  <w15:chartTrackingRefBased/>
  <w15:docId w15:val="{CB049C9F-B899-4F88-A415-D4676C3B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D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3D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D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5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overseas-business-risk-jordan/overseas-business-risk-jordan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e.gov/reports/2024-investment-climate-statements/jordan/?utm_source=chatgpt.com" TargetMode="External"/><Relationship Id="rId5" Type="http://schemas.openxmlformats.org/officeDocument/2006/relationships/hyperlink" Target="https://www.reuters.com/business/tariff-fears-loom-large-milken-executives-try-stay-calm-2025-05-05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Rossier, Sandra</cp:lastModifiedBy>
  <cp:revision>2</cp:revision>
  <dcterms:created xsi:type="dcterms:W3CDTF">2025-05-13T13:54:00Z</dcterms:created>
  <dcterms:modified xsi:type="dcterms:W3CDTF">2025-05-13T13:54:00Z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44f6c505-a329-406c-b21a-9a1b48486d6b</vt:lpwstr>
  </property>
</Properties>
</file>