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53DB" w14:textId="77777777" w:rsidR="00965349" w:rsidRDefault="00965349" w:rsidP="00F93468">
      <w:pPr>
        <w:jc w:val="center"/>
        <w:rPr>
          <w:b/>
        </w:rPr>
      </w:pPr>
      <w:r w:rsidRPr="00172FCA">
        <w:rPr>
          <w:b/>
        </w:rPr>
        <w:t>DIRECTOR-GENERAL'S CONSULTATIVE FRAMEWORK MECHANISM ON COTTON</w:t>
      </w:r>
    </w:p>
    <w:p w14:paraId="3037A604" w14:textId="77777777" w:rsidR="00542564" w:rsidRDefault="00542564" w:rsidP="00965349">
      <w:pPr>
        <w:jc w:val="center"/>
        <w:rPr>
          <w:b/>
        </w:rPr>
      </w:pPr>
    </w:p>
    <w:p w14:paraId="529DBBD8" w14:textId="29129A94" w:rsidR="00965349" w:rsidRPr="00172FCA" w:rsidRDefault="000019D5" w:rsidP="00965349">
      <w:pPr>
        <w:jc w:val="center"/>
        <w:rPr>
          <w:b/>
        </w:rPr>
      </w:pPr>
      <w:r>
        <w:rPr>
          <w:b/>
        </w:rPr>
        <w:t>40</w:t>
      </w:r>
      <w:r w:rsidR="000F6B45" w:rsidRPr="000848EF">
        <w:rPr>
          <w:b/>
          <w:vertAlign w:val="superscript"/>
        </w:rPr>
        <w:t>th</w:t>
      </w:r>
      <w:r w:rsidR="000F6B45" w:rsidRPr="000848EF">
        <w:rPr>
          <w:b/>
        </w:rPr>
        <w:t xml:space="preserve"> </w:t>
      </w:r>
      <w:r w:rsidR="00965349" w:rsidRPr="000848EF">
        <w:rPr>
          <w:b/>
        </w:rPr>
        <w:t>ROUND</w:t>
      </w:r>
      <w:r w:rsidR="00965349" w:rsidRPr="00172FCA">
        <w:rPr>
          <w:b/>
        </w:rPr>
        <w:t xml:space="preserve"> OF CONSULTATIONS ON COTTON DEVELOPMENT ASSISTANCE</w:t>
      </w:r>
    </w:p>
    <w:p w14:paraId="083C2BA8" w14:textId="77777777" w:rsidR="00965349" w:rsidRPr="00172FCA" w:rsidRDefault="00965349" w:rsidP="00965349">
      <w:pPr>
        <w:jc w:val="center"/>
        <w:rPr>
          <w:b/>
        </w:rPr>
      </w:pPr>
    </w:p>
    <w:p w14:paraId="07638BE0" w14:textId="51F5E031" w:rsidR="00B076AE" w:rsidRPr="000848EF" w:rsidRDefault="00D0644C" w:rsidP="00965349">
      <w:pPr>
        <w:tabs>
          <w:tab w:val="left" w:pos="1276"/>
          <w:tab w:val="left" w:pos="1560"/>
        </w:tabs>
        <w:jc w:val="center"/>
        <w:rPr>
          <w:b/>
          <w:i/>
        </w:rPr>
      </w:pPr>
      <w:r>
        <w:rPr>
          <w:b/>
          <w:i/>
        </w:rPr>
        <w:t>7</w:t>
      </w:r>
      <w:r w:rsidR="00435726" w:rsidRPr="007F3246">
        <w:rPr>
          <w:b/>
          <w:i/>
        </w:rPr>
        <w:t xml:space="preserve"> </w:t>
      </w:r>
      <w:r w:rsidR="000019D5">
        <w:rPr>
          <w:b/>
          <w:i/>
        </w:rPr>
        <w:t>November</w:t>
      </w:r>
      <w:r w:rsidR="00435726" w:rsidRPr="007F3246">
        <w:rPr>
          <w:b/>
          <w:i/>
        </w:rPr>
        <w:t xml:space="preserve"> </w:t>
      </w:r>
      <w:r w:rsidR="006D245E" w:rsidRPr="007F3246">
        <w:rPr>
          <w:b/>
          <w:i/>
        </w:rPr>
        <w:t>202</w:t>
      </w:r>
      <w:r w:rsidR="00153CC9">
        <w:rPr>
          <w:b/>
          <w:i/>
        </w:rPr>
        <w:t>3</w:t>
      </w:r>
      <w:r w:rsidR="00B076AE" w:rsidRPr="007F3246">
        <w:rPr>
          <w:b/>
          <w:i/>
        </w:rPr>
        <w:t xml:space="preserve">, </w:t>
      </w:r>
      <w:r w:rsidR="000019D5">
        <w:rPr>
          <w:b/>
          <w:i/>
        </w:rPr>
        <w:t>10</w:t>
      </w:r>
      <w:r w:rsidR="00921608" w:rsidRPr="007F3246">
        <w:rPr>
          <w:b/>
          <w:i/>
        </w:rPr>
        <w:t>:</w:t>
      </w:r>
      <w:r w:rsidR="009336E5">
        <w:rPr>
          <w:b/>
          <w:i/>
        </w:rPr>
        <w:t>0</w:t>
      </w:r>
      <w:r w:rsidR="00965349" w:rsidRPr="007F3246">
        <w:rPr>
          <w:b/>
          <w:i/>
        </w:rPr>
        <w:t>0</w:t>
      </w:r>
      <w:r w:rsidR="00B076AE" w:rsidRPr="007F3246">
        <w:rPr>
          <w:b/>
          <w:i/>
        </w:rPr>
        <w:t xml:space="preserve"> </w:t>
      </w:r>
      <w:r w:rsidR="00A338F9" w:rsidRPr="007F3246">
        <w:rPr>
          <w:b/>
          <w:i/>
        </w:rPr>
        <w:t>to 1</w:t>
      </w:r>
      <w:r>
        <w:rPr>
          <w:b/>
          <w:i/>
        </w:rPr>
        <w:t>3</w:t>
      </w:r>
      <w:r w:rsidR="00A338F9" w:rsidRPr="007F3246">
        <w:rPr>
          <w:b/>
          <w:i/>
        </w:rPr>
        <w:t>:00</w:t>
      </w:r>
    </w:p>
    <w:p w14:paraId="02C20623" w14:textId="77777777" w:rsidR="00BD3A9E" w:rsidRPr="000848EF" w:rsidRDefault="00BD3A9E" w:rsidP="00965349">
      <w:pPr>
        <w:tabs>
          <w:tab w:val="left" w:pos="1276"/>
          <w:tab w:val="left" w:pos="1560"/>
        </w:tabs>
        <w:jc w:val="center"/>
        <w:rPr>
          <w:b/>
          <w:i/>
        </w:rPr>
      </w:pPr>
    </w:p>
    <w:p w14:paraId="10F9BA90" w14:textId="5401690D" w:rsidR="00965349" w:rsidRDefault="00B076AE" w:rsidP="00965349">
      <w:pPr>
        <w:tabs>
          <w:tab w:val="left" w:pos="1276"/>
          <w:tab w:val="left" w:pos="1560"/>
        </w:tabs>
        <w:jc w:val="center"/>
        <w:rPr>
          <w:b/>
          <w:i/>
        </w:rPr>
      </w:pPr>
      <w:r w:rsidRPr="000848EF">
        <w:rPr>
          <w:b/>
          <w:i/>
        </w:rPr>
        <w:t>(</w:t>
      </w:r>
      <w:r w:rsidR="003D0757" w:rsidRPr="000848EF">
        <w:rPr>
          <w:b/>
          <w:i/>
        </w:rPr>
        <w:t xml:space="preserve">Room </w:t>
      </w:r>
      <w:r w:rsidR="000019D5">
        <w:rPr>
          <w:b/>
          <w:i/>
        </w:rPr>
        <w:t>S1</w:t>
      </w:r>
      <w:r w:rsidR="003D0757" w:rsidRPr="000848EF">
        <w:rPr>
          <w:b/>
          <w:i/>
        </w:rPr>
        <w:t xml:space="preserve"> and </w:t>
      </w:r>
      <w:r w:rsidR="007621C8">
        <w:rPr>
          <w:b/>
          <w:i/>
        </w:rPr>
        <w:t>Zoom</w:t>
      </w:r>
      <w:r w:rsidR="00B405C5">
        <w:rPr>
          <w:b/>
          <w:i/>
        </w:rPr>
        <w:t xml:space="preserve"> [</w:t>
      </w:r>
      <w:r w:rsidR="00B405C5" w:rsidRPr="00B405C5">
        <w:rPr>
          <w:b/>
          <w:i/>
          <w:highlight w:val="yellow"/>
        </w:rPr>
        <w:t>add link</w:t>
      </w:r>
      <w:r w:rsidR="00B405C5">
        <w:rPr>
          <w:b/>
          <w:i/>
        </w:rPr>
        <w:t>]</w:t>
      </w:r>
      <w:r w:rsidRPr="000848EF">
        <w:rPr>
          <w:b/>
          <w:i/>
        </w:rPr>
        <w:t>)</w:t>
      </w:r>
    </w:p>
    <w:p w14:paraId="2DF60FCC" w14:textId="77777777" w:rsidR="00736B1D" w:rsidRDefault="00736B1D" w:rsidP="005748BC">
      <w:pPr>
        <w:rPr>
          <w:u w:val="single"/>
        </w:rPr>
      </w:pPr>
    </w:p>
    <w:p w14:paraId="79C330DB" w14:textId="1EF7BECD" w:rsidR="009E27AD" w:rsidRDefault="003D0757" w:rsidP="00C21684">
      <w:pPr>
        <w:jc w:val="center"/>
        <w:rPr>
          <w:u w:val="single"/>
        </w:rPr>
      </w:pPr>
      <w:r>
        <w:rPr>
          <w:u w:val="single"/>
        </w:rPr>
        <w:t xml:space="preserve">PROVISIONAL </w:t>
      </w:r>
      <w:r w:rsidR="00965349" w:rsidRPr="00172FCA">
        <w:rPr>
          <w:u w:val="single"/>
        </w:rPr>
        <w:t xml:space="preserve">AGENDA </w:t>
      </w:r>
    </w:p>
    <w:p w14:paraId="215F6F07" w14:textId="510ABFC6" w:rsidR="00C21684" w:rsidRDefault="00C21684" w:rsidP="00C21684">
      <w:pPr>
        <w:jc w:val="center"/>
        <w:rPr>
          <w:u w:val="single"/>
        </w:rPr>
      </w:pPr>
    </w:p>
    <w:p w14:paraId="246C0060" w14:textId="77777777" w:rsidR="00C21684" w:rsidRDefault="00C21684" w:rsidP="00C21684">
      <w:pPr>
        <w:jc w:val="center"/>
        <w:rPr>
          <w:u w:val="single"/>
        </w:rPr>
      </w:pPr>
    </w:p>
    <w:p w14:paraId="6CC65203" w14:textId="1D5FC257" w:rsidR="004C1A2A" w:rsidRPr="00C21684" w:rsidRDefault="00B063D1" w:rsidP="00352A99">
      <w:pPr>
        <w:pStyle w:val="ListParagraph"/>
        <w:numPr>
          <w:ilvl w:val="0"/>
          <w:numId w:val="8"/>
        </w:numPr>
        <w:tabs>
          <w:tab w:val="clear" w:pos="720"/>
        </w:tabs>
        <w:spacing w:after="240"/>
        <w:ind w:left="454" w:hanging="454"/>
        <w:rPr>
          <w:b/>
          <w:bCs/>
        </w:rPr>
      </w:pPr>
      <w:r w:rsidRPr="00C21684">
        <w:rPr>
          <w:b/>
          <w:bCs/>
        </w:rPr>
        <w:t>CURRENT SITUATION IN BENEFICIARY COUNTRIES AND IN THE GLOBAL MARKET (</w:t>
      </w:r>
      <w:r w:rsidR="000019D5">
        <w:rPr>
          <w:b/>
          <w:bCs/>
        </w:rPr>
        <w:t>10</w:t>
      </w:r>
      <w:r w:rsidRPr="00C21684">
        <w:rPr>
          <w:b/>
          <w:bCs/>
        </w:rPr>
        <w:t>:00-1</w:t>
      </w:r>
      <w:r w:rsidR="000019D5">
        <w:rPr>
          <w:b/>
          <w:bCs/>
        </w:rPr>
        <w:t>1</w:t>
      </w:r>
      <w:r w:rsidRPr="00C21684">
        <w:rPr>
          <w:b/>
          <w:bCs/>
        </w:rPr>
        <w:t>:00)</w:t>
      </w:r>
    </w:p>
    <w:p w14:paraId="7075B685" w14:textId="4A6D2FE7" w:rsidR="003813B7" w:rsidRDefault="001E2062" w:rsidP="00C21684">
      <w:pPr>
        <w:pStyle w:val="BodyText"/>
        <w:numPr>
          <w:ilvl w:val="0"/>
          <w:numId w:val="0"/>
        </w:numPr>
      </w:pPr>
      <w:r>
        <w:t>1.</w:t>
      </w:r>
      <w:r w:rsidR="00C21684">
        <w:tab/>
      </w:r>
      <w:r w:rsidR="00965349" w:rsidRPr="005748BC">
        <w:t xml:space="preserve">Introductory Remarks </w:t>
      </w:r>
      <w:r w:rsidR="00F136AE" w:rsidRPr="005748BC">
        <w:t>–</w:t>
      </w:r>
      <w:r w:rsidR="00965349" w:rsidRPr="005748BC">
        <w:t xml:space="preserve"> </w:t>
      </w:r>
      <w:r w:rsidR="0095343B" w:rsidRPr="005748BC">
        <w:t>D</w:t>
      </w:r>
      <w:r w:rsidR="00145E6B" w:rsidRPr="005748BC">
        <w:t xml:space="preserve">eputy </w:t>
      </w:r>
      <w:r w:rsidR="0095343B" w:rsidRPr="005748BC">
        <w:t>D</w:t>
      </w:r>
      <w:r w:rsidR="00145E6B" w:rsidRPr="005748BC">
        <w:t>irector-</w:t>
      </w:r>
      <w:r w:rsidR="0095343B" w:rsidRPr="005748BC">
        <w:t>G</w:t>
      </w:r>
      <w:r w:rsidR="00145E6B" w:rsidRPr="005748BC">
        <w:t>eneral</w:t>
      </w:r>
      <w:r w:rsidR="0095343B" w:rsidRPr="005748BC">
        <w:t xml:space="preserve"> Jean-Marie Paugam, </w:t>
      </w:r>
      <w:r w:rsidR="00965349" w:rsidRPr="005748BC">
        <w:t>Chair</w:t>
      </w:r>
      <w:r w:rsidR="003D4D78" w:rsidRPr="005748BC">
        <w:t>person</w:t>
      </w:r>
    </w:p>
    <w:p w14:paraId="76957C80" w14:textId="14DDA6DD" w:rsidR="008F54D2" w:rsidRDefault="00AF0F04" w:rsidP="00C21684">
      <w:pPr>
        <w:pStyle w:val="BodyText"/>
        <w:numPr>
          <w:ilvl w:val="0"/>
          <w:numId w:val="0"/>
        </w:numPr>
      </w:pPr>
      <w:r>
        <w:t>2</w:t>
      </w:r>
      <w:r w:rsidR="001E2062">
        <w:t>.</w:t>
      </w:r>
      <w:r w:rsidR="00C21684">
        <w:tab/>
      </w:r>
      <w:r w:rsidR="00965349" w:rsidRPr="005748BC">
        <w:t xml:space="preserve">Statement by </w:t>
      </w:r>
      <w:r w:rsidR="00173B3A" w:rsidRPr="005748BC">
        <w:t xml:space="preserve">the </w:t>
      </w:r>
      <w:r w:rsidR="00965349" w:rsidRPr="005748BC">
        <w:t>C</w:t>
      </w:r>
      <w:r w:rsidR="00AB6876" w:rsidRPr="005748BC">
        <w:t>-</w:t>
      </w:r>
      <w:r w:rsidR="00965349" w:rsidRPr="005748BC">
        <w:t xml:space="preserve">4 </w:t>
      </w:r>
      <w:r w:rsidR="00F71360" w:rsidRPr="005748BC">
        <w:t>Coordinator</w:t>
      </w:r>
      <w:r w:rsidR="00002E61" w:rsidRPr="005748BC">
        <w:t xml:space="preserve"> </w:t>
      </w:r>
    </w:p>
    <w:p w14:paraId="5C041B57" w14:textId="19F578E8" w:rsidR="00937708" w:rsidRPr="001E2062" w:rsidRDefault="00A424F0" w:rsidP="00C21684">
      <w:pPr>
        <w:pStyle w:val="BodyText"/>
        <w:numPr>
          <w:ilvl w:val="0"/>
          <w:numId w:val="0"/>
        </w:numPr>
        <w:spacing w:after="120"/>
        <w:ind w:left="454" w:hanging="454"/>
      </w:pPr>
      <w:r>
        <w:t>3</w:t>
      </w:r>
      <w:r w:rsidR="001E2062" w:rsidRPr="001E2062">
        <w:t>.</w:t>
      </w:r>
      <w:r w:rsidR="00C21684">
        <w:tab/>
      </w:r>
      <w:r w:rsidR="00D07B96">
        <w:t xml:space="preserve">Presentation by the International Cotton Advisory Committee (ICAC): </w:t>
      </w:r>
      <w:r w:rsidR="005927DF" w:rsidRPr="005748BC">
        <w:t>R</w:t>
      </w:r>
      <w:r w:rsidR="002A72C6" w:rsidRPr="005748BC">
        <w:t>ecent Developments in the Global Cotton M</w:t>
      </w:r>
      <w:r w:rsidR="005927DF" w:rsidRPr="005748BC">
        <w:t>arket</w:t>
      </w:r>
      <w:r>
        <w:t xml:space="preserve">: </w:t>
      </w:r>
      <w:r w:rsidRPr="00A424F0">
        <w:rPr>
          <w:highlight w:val="yellow"/>
        </w:rPr>
        <w:t>xxx</w:t>
      </w:r>
    </w:p>
    <w:p w14:paraId="07E311E8" w14:textId="68822861" w:rsidR="004E6ABB" w:rsidRDefault="000019D5" w:rsidP="00C21684">
      <w:pPr>
        <w:numPr>
          <w:ilvl w:val="0"/>
          <w:numId w:val="7"/>
        </w:numPr>
        <w:tabs>
          <w:tab w:val="clear" w:pos="720"/>
        </w:tabs>
        <w:spacing w:after="240"/>
        <w:ind w:left="738" w:hanging="284"/>
        <w:rPr>
          <w:i/>
          <w:iCs/>
        </w:rPr>
      </w:pPr>
      <w:r>
        <w:rPr>
          <w:i/>
          <w:iCs/>
        </w:rPr>
        <w:t>Eric Trachtenberg, Executive Director,</w:t>
      </w:r>
      <w:r w:rsidR="00670E6F" w:rsidRPr="005748BC">
        <w:rPr>
          <w:i/>
          <w:iCs/>
        </w:rPr>
        <w:t xml:space="preserve"> </w:t>
      </w:r>
      <w:r w:rsidR="004E6ABB" w:rsidRPr="005748BC">
        <w:rPr>
          <w:i/>
          <w:iCs/>
        </w:rPr>
        <w:t>International Cotton Advisory Committee – ICAC</w:t>
      </w:r>
    </w:p>
    <w:p w14:paraId="766BFC5B" w14:textId="072D549A" w:rsidR="00A424F0" w:rsidRDefault="00A424F0" w:rsidP="00A424F0">
      <w:pPr>
        <w:pStyle w:val="BodyText"/>
        <w:numPr>
          <w:ilvl w:val="0"/>
          <w:numId w:val="0"/>
        </w:numPr>
      </w:pPr>
      <w:r>
        <w:t>4</w:t>
      </w:r>
      <w:r>
        <w:t xml:space="preserve">. </w:t>
      </w:r>
      <w:r>
        <w:tab/>
        <w:t xml:space="preserve">Report by the FAO on the response to the challenges posed by the Jassid pest in West </w:t>
      </w:r>
      <w:r w:rsidR="000002F5">
        <w:t>Africa</w:t>
      </w:r>
    </w:p>
    <w:p w14:paraId="210896C9" w14:textId="6709209F" w:rsidR="000002F5" w:rsidRPr="005748BC" w:rsidRDefault="000002F5" w:rsidP="000002F5">
      <w:pPr>
        <w:pStyle w:val="BodyText"/>
        <w:numPr>
          <w:ilvl w:val="0"/>
          <w:numId w:val="7"/>
        </w:numPr>
      </w:pPr>
      <w:r>
        <w:t>[</w:t>
      </w:r>
      <w:r w:rsidRPr="003911D5">
        <w:rPr>
          <w:highlight w:val="yellow"/>
        </w:rPr>
        <w:t>speaker</w:t>
      </w:r>
      <w:r w:rsidR="009266CE">
        <w:t xml:space="preserve"> tbc</w:t>
      </w:r>
      <w:r>
        <w:t>]</w:t>
      </w:r>
    </w:p>
    <w:p w14:paraId="174E7C23" w14:textId="792C2C87" w:rsidR="00AF0F04" w:rsidRPr="00AF0F04" w:rsidRDefault="00AF0F04" w:rsidP="00C21684">
      <w:pPr>
        <w:pStyle w:val="BodyText"/>
        <w:numPr>
          <w:ilvl w:val="0"/>
          <w:numId w:val="0"/>
        </w:numPr>
      </w:pPr>
      <w:r>
        <w:rPr>
          <w:color w:val="000000"/>
        </w:rPr>
        <w:t>5.</w:t>
      </w:r>
      <w:r w:rsidR="00C21684">
        <w:rPr>
          <w:color w:val="000000"/>
        </w:rPr>
        <w:tab/>
      </w:r>
      <w:r w:rsidRPr="00C21684">
        <w:t>Exchange</w:t>
      </w:r>
      <w:r>
        <w:rPr>
          <w:color w:val="000000"/>
        </w:rPr>
        <w:t xml:space="preserve"> of views </w:t>
      </w:r>
    </w:p>
    <w:p w14:paraId="13C9F9F8" w14:textId="5C9BF0E5" w:rsidR="00002E61" w:rsidRPr="00C21684" w:rsidRDefault="00A52587" w:rsidP="00352A99">
      <w:pPr>
        <w:pStyle w:val="ListParagraph"/>
        <w:numPr>
          <w:ilvl w:val="0"/>
          <w:numId w:val="8"/>
        </w:numPr>
        <w:tabs>
          <w:tab w:val="clear" w:pos="720"/>
        </w:tabs>
        <w:spacing w:after="240"/>
        <w:ind w:left="454" w:hanging="454"/>
        <w:rPr>
          <w:i/>
          <w:iCs/>
          <w:u w:val="single"/>
        </w:rPr>
      </w:pPr>
      <w:bookmarkStart w:id="0" w:name="_Hlk130806285"/>
      <w:bookmarkStart w:id="1" w:name="_Hlk129771142"/>
      <w:r w:rsidRPr="00C21684">
        <w:rPr>
          <w:b/>
          <w:bCs/>
        </w:rPr>
        <w:t xml:space="preserve">NEW </w:t>
      </w:r>
      <w:r w:rsidR="009E27AD" w:rsidRPr="00C21684">
        <w:rPr>
          <w:b/>
          <w:bCs/>
        </w:rPr>
        <w:t>OR</w:t>
      </w:r>
      <w:r w:rsidRPr="00C21684">
        <w:rPr>
          <w:b/>
          <w:bCs/>
        </w:rPr>
        <w:t xml:space="preserve"> </w:t>
      </w:r>
      <w:r w:rsidR="00002E61" w:rsidRPr="00C21684">
        <w:rPr>
          <w:b/>
          <w:bCs/>
        </w:rPr>
        <w:t xml:space="preserve">ON-GOING DEVELOPMENT ASSISTANCE </w:t>
      </w:r>
      <w:r w:rsidR="00267B1D" w:rsidRPr="00C21684">
        <w:rPr>
          <w:b/>
          <w:bCs/>
        </w:rPr>
        <w:t>PROJECTS</w:t>
      </w:r>
      <w:r w:rsidR="00AF0F04" w:rsidRPr="00C21684">
        <w:rPr>
          <w:b/>
          <w:bCs/>
        </w:rPr>
        <w:t xml:space="preserve"> (1</w:t>
      </w:r>
      <w:r w:rsidR="00652F2F">
        <w:rPr>
          <w:b/>
          <w:bCs/>
        </w:rPr>
        <w:t>1</w:t>
      </w:r>
      <w:r w:rsidR="00AF0F04" w:rsidRPr="00C21684">
        <w:rPr>
          <w:b/>
          <w:bCs/>
        </w:rPr>
        <w:t>:00-1</w:t>
      </w:r>
      <w:r w:rsidR="00652F2F">
        <w:rPr>
          <w:b/>
          <w:bCs/>
        </w:rPr>
        <w:t>2</w:t>
      </w:r>
      <w:r w:rsidR="00AF0F04" w:rsidRPr="00C21684">
        <w:rPr>
          <w:b/>
          <w:bCs/>
        </w:rPr>
        <w:t>:</w:t>
      </w:r>
      <w:r w:rsidR="00652F2F">
        <w:rPr>
          <w:b/>
          <w:bCs/>
        </w:rPr>
        <w:t>00</w:t>
      </w:r>
      <w:r w:rsidR="00AF0F04" w:rsidRPr="00C21684">
        <w:rPr>
          <w:b/>
          <w:bCs/>
        </w:rPr>
        <w:t>)</w:t>
      </w:r>
      <w:bookmarkEnd w:id="0"/>
    </w:p>
    <w:bookmarkEnd w:id="1"/>
    <w:p w14:paraId="7050F9C2" w14:textId="75D33291" w:rsidR="008E212E" w:rsidRPr="00125388" w:rsidRDefault="00652F2F" w:rsidP="00C21684">
      <w:pPr>
        <w:pStyle w:val="BodyText"/>
        <w:numPr>
          <w:ilvl w:val="0"/>
          <w:numId w:val="0"/>
        </w:numPr>
        <w:spacing w:after="120"/>
        <w:rPr>
          <w:b/>
          <w:bCs/>
        </w:rPr>
      </w:pPr>
      <w:r>
        <w:t>1</w:t>
      </w:r>
      <w:r w:rsidR="00B46074">
        <w:t>.</w:t>
      </w:r>
      <w:r w:rsidR="00C21684">
        <w:tab/>
      </w:r>
      <w:r w:rsidR="004B7DE6" w:rsidRPr="005748BC">
        <w:t xml:space="preserve">Cotton </w:t>
      </w:r>
      <w:r w:rsidR="00A7371D" w:rsidRPr="005748BC">
        <w:t>D</w:t>
      </w:r>
      <w:r w:rsidR="004B7DE6" w:rsidRPr="005748BC">
        <w:t xml:space="preserve">evelopment </w:t>
      </w:r>
      <w:r w:rsidR="00A7371D" w:rsidRPr="005748BC">
        <w:t>A</w:t>
      </w:r>
      <w:r w:rsidR="004B7DE6" w:rsidRPr="005748BC">
        <w:t xml:space="preserve">ssistance </w:t>
      </w:r>
      <w:r w:rsidR="00A7371D" w:rsidRPr="005748BC">
        <w:t>P</w:t>
      </w:r>
      <w:r w:rsidR="004B7DE6" w:rsidRPr="005748BC">
        <w:t>rojects</w:t>
      </w:r>
      <w:r w:rsidR="00A1497C" w:rsidRPr="005748BC">
        <w:t xml:space="preserve">: </w:t>
      </w:r>
      <w:r w:rsidR="00890164" w:rsidRPr="005748BC">
        <w:t>N</w:t>
      </w:r>
      <w:r w:rsidR="00A1497C" w:rsidRPr="005748BC">
        <w:t xml:space="preserve">eeds and </w:t>
      </w:r>
      <w:r w:rsidR="00890164" w:rsidRPr="005748BC">
        <w:t>P</w:t>
      </w:r>
      <w:r w:rsidR="00A1497C" w:rsidRPr="005748BC">
        <w:t>riorities</w:t>
      </w:r>
    </w:p>
    <w:p w14:paraId="399ECFB3" w14:textId="6DE42EF5" w:rsidR="00084FDA" w:rsidRDefault="00A424F0" w:rsidP="00352A99">
      <w:pPr>
        <w:numPr>
          <w:ilvl w:val="0"/>
          <w:numId w:val="7"/>
        </w:numPr>
        <w:tabs>
          <w:tab w:val="clear" w:pos="720"/>
        </w:tabs>
        <w:spacing w:after="120"/>
        <w:ind w:left="738" w:hanging="284"/>
        <w:rPr>
          <w:i/>
          <w:iCs/>
        </w:rPr>
      </w:pPr>
      <w:r>
        <w:rPr>
          <w:i/>
          <w:iCs/>
        </w:rPr>
        <w:t>Statement</w:t>
      </w:r>
      <w:r w:rsidR="004B7DE6" w:rsidRPr="005748BC">
        <w:rPr>
          <w:i/>
          <w:iCs/>
        </w:rPr>
        <w:t xml:space="preserve"> by the C</w:t>
      </w:r>
      <w:r w:rsidR="00AB6876" w:rsidRPr="005748BC">
        <w:rPr>
          <w:i/>
          <w:iCs/>
        </w:rPr>
        <w:t>-</w:t>
      </w:r>
      <w:r w:rsidR="004B7DE6" w:rsidRPr="005748BC">
        <w:rPr>
          <w:i/>
          <w:iCs/>
        </w:rPr>
        <w:t>4 Coordinator</w:t>
      </w:r>
      <w:r w:rsidR="00B46074">
        <w:rPr>
          <w:i/>
          <w:iCs/>
        </w:rPr>
        <w:t xml:space="preserve"> and the other C-4 Countries</w:t>
      </w:r>
    </w:p>
    <w:p w14:paraId="7F7EB6BC" w14:textId="32AF946B" w:rsidR="00811277" w:rsidRPr="005748BC" w:rsidRDefault="00A424F0" w:rsidP="00352A99">
      <w:pPr>
        <w:numPr>
          <w:ilvl w:val="0"/>
          <w:numId w:val="7"/>
        </w:numPr>
        <w:tabs>
          <w:tab w:val="clear" w:pos="720"/>
        </w:tabs>
        <w:spacing w:after="120"/>
        <w:ind w:left="738" w:hanging="284"/>
        <w:rPr>
          <w:i/>
          <w:iCs/>
        </w:rPr>
      </w:pPr>
      <w:r>
        <w:rPr>
          <w:i/>
          <w:iCs/>
        </w:rPr>
        <w:t>Statements</w:t>
      </w:r>
      <w:r w:rsidR="00084FDA">
        <w:rPr>
          <w:i/>
          <w:iCs/>
        </w:rPr>
        <w:t xml:space="preserve"> by other beneficiaries</w:t>
      </w:r>
      <w:r w:rsidR="0076478E" w:rsidRPr="005748BC">
        <w:rPr>
          <w:i/>
          <w:iCs/>
        </w:rPr>
        <w:t xml:space="preserve"> </w:t>
      </w:r>
      <w:bookmarkStart w:id="2" w:name="_Hlk94695749"/>
    </w:p>
    <w:bookmarkEnd w:id="2"/>
    <w:p w14:paraId="1E1E257E" w14:textId="53C8C76C" w:rsidR="00937708" w:rsidRPr="005748BC" w:rsidRDefault="004B7DE6" w:rsidP="00352A99">
      <w:pPr>
        <w:numPr>
          <w:ilvl w:val="0"/>
          <w:numId w:val="7"/>
        </w:numPr>
        <w:tabs>
          <w:tab w:val="clear" w:pos="720"/>
        </w:tabs>
        <w:spacing w:after="240"/>
        <w:ind w:left="738" w:hanging="284"/>
        <w:rPr>
          <w:i/>
          <w:iCs/>
        </w:rPr>
      </w:pPr>
      <w:r w:rsidRPr="00937708">
        <w:rPr>
          <w:i/>
          <w:iCs/>
        </w:rPr>
        <w:t xml:space="preserve">Exchange of </w:t>
      </w:r>
      <w:r w:rsidR="00E727A2">
        <w:rPr>
          <w:i/>
          <w:iCs/>
        </w:rPr>
        <w:t>v</w:t>
      </w:r>
      <w:r w:rsidRPr="00937708">
        <w:rPr>
          <w:i/>
          <w:iCs/>
        </w:rPr>
        <w:t>iews</w:t>
      </w:r>
    </w:p>
    <w:p w14:paraId="5880B461" w14:textId="06DDC45E" w:rsidR="003911D5" w:rsidRPr="00125388" w:rsidRDefault="003911D5" w:rsidP="003911D5">
      <w:pPr>
        <w:pStyle w:val="BodyText"/>
        <w:numPr>
          <w:ilvl w:val="0"/>
          <w:numId w:val="0"/>
        </w:numPr>
        <w:spacing w:after="120"/>
        <w:ind w:left="450" w:hanging="450"/>
        <w:rPr>
          <w:b/>
          <w:bCs/>
        </w:rPr>
      </w:pPr>
      <w:r>
        <w:t>2</w:t>
      </w:r>
      <w:r>
        <w:t>.</w:t>
      </w:r>
      <w:r>
        <w:tab/>
      </w:r>
      <w:r>
        <w:t>Presentation by IDH sustainable trade: "</w:t>
      </w:r>
      <w:r w:rsidRPr="003911D5">
        <w:t>Building a climate-resilient landscape in Chad’s cotton growing region</w:t>
      </w:r>
      <w:r>
        <w:t>"</w:t>
      </w:r>
    </w:p>
    <w:p w14:paraId="5C94BFE2" w14:textId="65CA4D52" w:rsidR="003911D5" w:rsidRDefault="003911D5" w:rsidP="003911D5">
      <w:pPr>
        <w:numPr>
          <w:ilvl w:val="0"/>
          <w:numId w:val="7"/>
        </w:numPr>
        <w:tabs>
          <w:tab w:val="clear" w:pos="720"/>
        </w:tabs>
        <w:spacing w:after="120"/>
        <w:ind w:left="738" w:hanging="284"/>
        <w:rPr>
          <w:i/>
          <w:iCs/>
        </w:rPr>
      </w:pPr>
      <w:r>
        <w:rPr>
          <w:i/>
          <w:iCs/>
        </w:rPr>
        <w:t>Introduction by the Delegation of Chad</w:t>
      </w:r>
    </w:p>
    <w:p w14:paraId="6DF48434" w14:textId="02607BC8" w:rsidR="003911D5" w:rsidRDefault="003911D5" w:rsidP="003911D5">
      <w:pPr>
        <w:numPr>
          <w:ilvl w:val="0"/>
          <w:numId w:val="7"/>
        </w:numPr>
        <w:tabs>
          <w:tab w:val="clear" w:pos="720"/>
        </w:tabs>
        <w:spacing w:after="120"/>
        <w:ind w:left="738" w:hanging="284"/>
        <w:rPr>
          <w:i/>
          <w:iCs/>
        </w:rPr>
      </w:pPr>
      <w:r>
        <w:rPr>
          <w:i/>
          <w:iCs/>
        </w:rPr>
        <w:t>Presentation by IDH (</w:t>
      </w:r>
      <w:r w:rsidRPr="003911D5">
        <w:rPr>
          <w:i/>
          <w:iCs/>
          <w:highlight w:val="yellow"/>
        </w:rPr>
        <w:t>speaker</w:t>
      </w:r>
      <w:r>
        <w:rPr>
          <w:i/>
          <w:iCs/>
        </w:rPr>
        <w:t>)</w:t>
      </w:r>
    </w:p>
    <w:p w14:paraId="4A79628D" w14:textId="77777777" w:rsidR="003911D5" w:rsidRPr="003911D5" w:rsidRDefault="003911D5" w:rsidP="003911D5">
      <w:pPr>
        <w:tabs>
          <w:tab w:val="clear" w:pos="720"/>
        </w:tabs>
        <w:spacing w:after="120"/>
        <w:ind w:left="738"/>
        <w:rPr>
          <w:i/>
          <w:iCs/>
        </w:rPr>
      </w:pPr>
    </w:p>
    <w:p w14:paraId="3A9556F9" w14:textId="34FE3EC0" w:rsidR="008E212E" w:rsidRPr="008A76F9" w:rsidRDefault="003911D5" w:rsidP="00352A99">
      <w:pPr>
        <w:pStyle w:val="BodyText"/>
        <w:numPr>
          <w:ilvl w:val="0"/>
          <w:numId w:val="0"/>
        </w:numPr>
        <w:ind w:left="454" w:hanging="454"/>
      </w:pPr>
      <w:r>
        <w:t>3</w:t>
      </w:r>
      <w:r w:rsidR="00B46074">
        <w:t>.</w:t>
      </w:r>
      <w:r w:rsidR="00352A99">
        <w:tab/>
      </w:r>
      <w:r w:rsidR="008E212E" w:rsidRPr="005748BC">
        <w:t>FIFA-WTO MoU</w:t>
      </w:r>
      <w:r w:rsidR="005A147D">
        <w:t xml:space="preserve"> – cotton chapter</w:t>
      </w:r>
      <w:r w:rsidR="008E212E" w:rsidRPr="005748BC">
        <w:t xml:space="preserve">: </w:t>
      </w:r>
      <w:r>
        <w:t>update on project advancements</w:t>
      </w:r>
    </w:p>
    <w:p w14:paraId="3689CBFA" w14:textId="59B56617" w:rsidR="008E212E" w:rsidRPr="005748BC" w:rsidRDefault="008E212E" w:rsidP="00352A99">
      <w:pPr>
        <w:numPr>
          <w:ilvl w:val="0"/>
          <w:numId w:val="7"/>
        </w:numPr>
        <w:tabs>
          <w:tab w:val="clear" w:pos="720"/>
        </w:tabs>
        <w:spacing w:after="120"/>
        <w:ind w:left="738" w:hanging="284"/>
        <w:rPr>
          <w:i/>
          <w:iCs/>
          <w:lang w:val="fr-CH"/>
        </w:rPr>
      </w:pPr>
      <w:r w:rsidRPr="00352A99">
        <w:rPr>
          <w:i/>
          <w:iCs/>
        </w:rPr>
        <w:t>Speakers</w:t>
      </w:r>
      <w:r w:rsidRPr="005748BC">
        <w:rPr>
          <w:i/>
          <w:iCs/>
          <w:lang w:val="fr-CH"/>
        </w:rPr>
        <w:t>:</w:t>
      </w:r>
    </w:p>
    <w:p w14:paraId="0E6F5FE6" w14:textId="66B55758" w:rsidR="008E212E" w:rsidRPr="00B46074" w:rsidRDefault="008E212E" w:rsidP="00352A99">
      <w:pPr>
        <w:pStyle w:val="BodyText4"/>
        <w:numPr>
          <w:ilvl w:val="0"/>
          <w:numId w:val="9"/>
        </w:numPr>
        <w:tabs>
          <w:tab w:val="left" w:pos="1276"/>
        </w:tabs>
        <w:spacing w:after="0"/>
        <w:rPr>
          <w:i/>
          <w:iCs/>
        </w:rPr>
      </w:pPr>
      <w:r w:rsidRPr="00B46074">
        <w:rPr>
          <w:i/>
          <w:iCs/>
        </w:rPr>
        <w:lastRenderedPageBreak/>
        <w:t>Mr Frank Van Rompaey</w:t>
      </w:r>
      <w:r w:rsidR="00B46074" w:rsidRPr="00B46074">
        <w:rPr>
          <w:i/>
          <w:iCs/>
        </w:rPr>
        <w:t xml:space="preserve"> and Mr Jinjiang Yang</w:t>
      </w:r>
      <w:r w:rsidRPr="00B46074">
        <w:rPr>
          <w:i/>
          <w:iCs/>
        </w:rPr>
        <w:t>, UNIDO</w:t>
      </w:r>
    </w:p>
    <w:p w14:paraId="10ED9E9C" w14:textId="1059C12D" w:rsidR="00E13D40" w:rsidRDefault="008E212E" w:rsidP="00352A99">
      <w:pPr>
        <w:pStyle w:val="BodyText4"/>
        <w:numPr>
          <w:ilvl w:val="0"/>
          <w:numId w:val="9"/>
        </w:numPr>
        <w:tabs>
          <w:tab w:val="left" w:pos="1276"/>
        </w:tabs>
        <w:spacing w:after="0"/>
        <w:rPr>
          <w:i/>
          <w:iCs/>
        </w:rPr>
      </w:pPr>
      <w:r w:rsidRPr="005748BC">
        <w:rPr>
          <w:i/>
          <w:iCs/>
        </w:rPr>
        <w:t>Mr Matthias Knappe</w:t>
      </w:r>
      <w:r w:rsidR="00B46074">
        <w:rPr>
          <w:i/>
          <w:iCs/>
        </w:rPr>
        <w:t xml:space="preserve"> and Mr </w:t>
      </w:r>
      <w:r w:rsidRPr="005748BC">
        <w:rPr>
          <w:i/>
          <w:iCs/>
        </w:rPr>
        <w:t>David Cordobés, ITC</w:t>
      </w:r>
    </w:p>
    <w:p w14:paraId="72173B8F" w14:textId="15EF3C55" w:rsidR="00E13D40" w:rsidRPr="005748BC" w:rsidRDefault="00E13D40" w:rsidP="003911D5">
      <w:pPr>
        <w:pStyle w:val="BodyText4"/>
        <w:numPr>
          <w:ilvl w:val="0"/>
          <w:numId w:val="0"/>
        </w:numPr>
        <w:tabs>
          <w:tab w:val="left" w:pos="1276"/>
        </w:tabs>
        <w:ind w:left="1552"/>
        <w:rPr>
          <w:i/>
          <w:iCs/>
        </w:rPr>
      </w:pPr>
    </w:p>
    <w:p w14:paraId="6944504D" w14:textId="657566F1" w:rsidR="008E212E" w:rsidRDefault="008E212E" w:rsidP="00352A99">
      <w:pPr>
        <w:numPr>
          <w:ilvl w:val="0"/>
          <w:numId w:val="7"/>
        </w:numPr>
        <w:tabs>
          <w:tab w:val="clear" w:pos="720"/>
        </w:tabs>
        <w:spacing w:after="240"/>
        <w:ind w:left="738" w:hanging="284"/>
        <w:rPr>
          <w:i/>
          <w:iCs/>
        </w:rPr>
      </w:pPr>
      <w:r w:rsidRPr="005748BC">
        <w:rPr>
          <w:i/>
          <w:iCs/>
        </w:rPr>
        <w:t>Exchange of views</w:t>
      </w:r>
    </w:p>
    <w:p w14:paraId="63FB1F03" w14:textId="33E1B2C6" w:rsidR="00652F2F" w:rsidRDefault="00652F2F" w:rsidP="00652F2F">
      <w:pPr>
        <w:tabs>
          <w:tab w:val="clear" w:pos="720"/>
        </w:tabs>
        <w:spacing w:after="240"/>
        <w:rPr>
          <w:i/>
          <w:iCs/>
        </w:rPr>
      </w:pPr>
    </w:p>
    <w:p w14:paraId="6FA99BE6" w14:textId="2B453D80" w:rsidR="00652F2F" w:rsidRPr="00352A99" w:rsidRDefault="00652F2F" w:rsidP="00652F2F">
      <w:pPr>
        <w:pStyle w:val="BodyText"/>
        <w:numPr>
          <w:ilvl w:val="0"/>
          <w:numId w:val="0"/>
        </w:numPr>
        <w:spacing w:after="0"/>
        <w:ind w:left="454"/>
        <w:jc w:val="center"/>
        <w:rPr>
          <w:b/>
          <w:bCs/>
          <w:sz w:val="24"/>
          <w:szCs w:val="24"/>
        </w:rPr>
      </w:pPr>
      <w:r w:rsidRPr="00352A99">
        <w:rPr>
          <w:b/>
          <w:bCs/>
          <w:sz w:val="24"/>
          <w:szCs w:val="24"/>
        </w:rPr>
        <w:t>Break: 1</w:t>
      </w:r>
      <w:r>
        <w:rPr>
          <w:b/>
          <w:bCs/>
          <w:sz w:val="24"/>
          <w:szCs w:val="24"/>
        </w:rPr>
        <w:t>2</w:t>
      </w:r>
      <w:r w:rsidRPr="00352A9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Pr="00352A99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2</w:t>
      </w:r>
      <w:r w:rsidRPr="00352A9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15</w:t>
      </w:r>
    </w:p>
    <w:p w14:paraId="749412FE" w14:textId="77777777" w:rsidR="00652F2F" w:rsidRPr="005748BC" w:rsidRDefault="00652F2F" w:rsidP="00652F2F">
      <w:pPr>
        <w:tabs>
          <w:tab w:val="clear" w:pos="720"/>
        </w:tabs>
        <w:spacing w:after="240"/>
        <w:rPr>
          <w:i/>
          <w:iCs/>
        </w:rPr>
      </w:pPr>
    </w:p>
    <w:p w14:paraId="536EFD29" w14:textId="274362F7" w:rsidR="00652F2F" w:rsidRPr="00C21684" w:rsidRDefault="00652F2F" w:rsidP="00652F2F">
      <w:pPr>
        <w:pStyle w:val="ListParagraph"/>
        <w:numPr>
          <w:ilvl w:val="0"/>
          <w:numId w:val="8"/>
        </w:numPr>
        <w:tabs>
          <w:tab w:val="clear" w:pos="720"/>
        </w:tabs>
        <w:spacing w:after="240"/>
        <w:ind w:left="454" w:hanging="454"/>
        <w:rPr>
          <w:i/>
          <w:iCs/>
          <w:u w:val="single"/>
        </w:rPr>
      </w:pPr>
      <w:r>
        <w:rPr>
          <w:b/>
          <w:bCs/>
        </w:rPr>
        <w:t xml:space="preserve">MONITORING OF DEVELOPMENT ASSISTANCE FLOWS AND NATIONAL COTTON SECTOR REFORMS IN BENEFICIARY </w:t>
      </w:r>
      <w:proofErr w:type="gramStart"/>
      <w:r>
        <w:rPr>
          <w:b/>
          <w:bCs/>
        </w:rPr>
        <w:t xml:space="preserve">COUNTRIES </w:t>
      </w:r>
      <w:r w:rsidRPr="00C21684">
        <w:rPr>
          <w:b/>
          <w:bCs/>
        </w:rPr>
        <w:t xml:space="preserve"> (</w:t>
      </w:r>
      <w:proofErr w:type="gramEnd"/>
      <w:r w:rsidRPr="00C21684">
        <w:rPr>
          <w:b/>
          <w:bCs/>
        </w:rPr>
        <w:t>1</w:t>
      </w:r>
      <w:r>
        <w:rPr>
          <w:b/>
          <w:bCs/>
        </w:rPr>
        <w:t>2</w:t>
      </w:r>
      <w:r w:rsidRPr="00C21684">
        <w:rPr>
          <w:b/>
          <w:bCs/>
        </w:rPr>
        <w:t>:</w:t>
      </w:r>
      <w:r>
        <w:rPr>
          <w:b/>
          <w:bCs/>
        </w:rPr>
        <w:t>15</w:t>
      </w:r>
      <w:r w:rsidRPr="00C21684">
        <w:rPr>
          <w:b/>
          <w:bCs/>
        </w:rPr>
        <w:t>-1</w:t>
      </w:r>
      <w:r>
        <w:rPr>
          <w:b/>
          <w:bCs/>
        </w:rPr>
        <w:t>3</w:t>
      </w:r>
      <w:r w:rsidRPr="00C21684">
        <w:rPr>
          <w:b/>
          <w:bCs/>
        </w:rPr>
        <w:t>:</w:t>
      </w:r>
      <w:r>
        <w:rPr>
          <w:b/>
          <w:bCs/>
        </w:rPr>
        <w:t>00</w:t>
      </w:r>
      <w:r w:rsidRPr="00C21684">
        <w:rPr>
          <w:b/>
          <w:bCs/>
        </w:rPr>
        <w:t>)</w:t>
      </w:r>
    </w:p>
    <w:p w14:paraId="63F2EF39" w14:textId="55AD05A5" w:rsidR="00652F2F" w:rsidRPr="005748BC" w:rsidRDefault="00652F2F" w:rsidP="00652F2F">
      <w:pPr>
        <w:pStyle w:val="BodyText"/>
        <w:numPr>
          <w:ilvl w:val="0"/>
          <w:numId w:val="0"/>
        </w:numPr>
        <w:spacing w:after="120"/>
        <w:ind w:left="454" w:hanging="454"/>
        <w:rPr>
          <w:i/>
          <w:iCs/>
        </w:rPr>
      </w:pPr>
      <w:r w:rsidRPr="005748BC">
        <w:t>1.</w:t>
      </w:r>
      <w:r>
        <w:tab/>
        <w:t>U</w:t>
      </w:r>
      <w:r w:rsidRPr="005748BC">
        <w:t>pdates to the Director-General's Evolving Table on Cotton Development Assistance (WT/CFMC/6/Rev.3</w:t>
      </w:r>
      <w:r w:rsidR="003911D5">
        <w:t>5</w:t>
      </w:r>
      <w:r w:rsidRPr="005748BC">
        <w:t>)</w:t>
      </w:r>
    </w:p>
    <w:p w14:paraId="79D05C08" w14:textId="77777777" w:rsidR="00652F2F" w:rsidRPr="005748BC" w:rsidRDefault="00652F2F" w:rsidP="00652F2F">
      <w:pPr>
        <w:numPr>
          <w:ilvl w:val="0"/>
          <w:numId w:val="7"/>
        </w:numPr>
        <w:tabs>
          <w:tab w:val="clear" w:pos="720"/>
        </w:tabs>
        <w:spacing w:after="240"/>
        <w:ind w:left="738" w:hanging="284"/>
        <w:rPr>
          <w:i/>
          <w:iCs/>
        </w:rPr>
      </w:pPr>
      <w:r w:rsidRPr="00125388">
        <w:rPr>
          <w:i/>
          <w:iCs/>
        </w:rPr>
        <w:t>WTO Secretariat remarks</w:t>
      </w:r>
      <w:r w:rsidRPr="005748BC">
        <w:rPr>
          <w:i/>
          <w:iCs/>
        </w:rPr>
        <w:t xml:space="preserve"> </w:t>
      </w:r>
    </w:p>
    <w:p w14:paraId="04B94A96" w14:textId="426936ED" w:rsidR="00652F2F" w:rsidRDefault="003911D5" w:rsidP="00652F2F">
      <w:pPr>
        <w:pStyle w:val="BodyText"/>
        <w:numPr>
          <w:ilvl w:val="0"/>
          <w:numId w:val="0"/>
        </w:numPr>
        <w:rPr>
          <w:color w:val="000000"/>
        </w:rPr>
      </w:pPr>
      <w:r>
        <w:t>2</w:t>
      </w:r>
      <w:r w:rsidR="00652F2F">
        <w:t>.</w:t>
      </w:r>
      <w:r w:rsidR="00652F2F">
        <w:tab/>
      </w:r>
      <w:r w:rsidR="00652F2F" w:rsidRPr="005748BC">
        <w:t>Update by National Cotton Focal Points</w:t>
      </w:r>
      <w:r w:rsidR="00652F2F">
        <w:t xml:space="preserve"> of beneficiary countries </w:t>
      </w:r>
      <w:r w:rsidR="00652F2F" w:rsidRPr="006F18C6">
        <w:rPr>
          <w:color w:val="000000"/>
        </w:rPr>
        <w:t>(WT/CFMC/21/Rev.2</w:t>
      </w:r>
      <w:r>
        <w:rPr>
          <w:color w:val="000000"/>
        </w:rPr>
        <w:t>1</w:t>
      </w:r>
      <w:r w:rsidR="00652F2F" w:rsidRPr="006F18C6">
        <w:rPr>
          <w:color w:val="000000"/>
        </w:rPr>
        <w:t>)</w:t>
      </w:r>
    </w:p>
    <w:p w14:paraId="3C206556" w14:textId="475CFD17" w:rsidR="003911D5" w:rsidRPr="005748BC" w:rsidRDefault="003911D5" w:rsidP="003911D5">
      <w:pPr>
        <w:pStyle w:val="BodyText"/>
        <w:numPr>
          <w:ilvl w:val="0"/>
          <w:numId w:val="0"/>
        </w:numPr>
        <w:spacing w:after="120"/>
      </w:pPr>
      <w:r>
        <w:t>3</w:t>
      </w:r>
      <w:r w:rsidRPr="005748BC">
        <w:t>.</w:t>
      </w:r>
      <w:r>
        <w:tab/>
      </w:r>
      <w:r w:rsidRPr="005748BC">
        <w:t>Update on South-South Cooperation Initiatives</w:t>
      </w:r>
      <w:r>
        <w:t xml:space="preserve"> </w:t>
      </w:r>
      <w:r w:rsidRPr="00B46074">
        <w:t>by South-South partners</w:t>
      </w:r>
    </w:p>
    <w:p w14:paraId="0AF38ACC" w14:textId="77777777" w:rsidR="003911D5" w:rsidRPr="00652F2F" w:rsidRDefault="003911D5" w:rsidP="00652F2F">
      <w:pPr>
        <w:pStyle w:val="BodyText"/>
        <w:numPr>
          <w:ilvl w:val="0"/>
          <w:numId w:val="0"/>
        </w:numPr>
        <w:rPr>
          <w:color w:val="000000"/>
        </w:rPr>
      </w:pPr>
    </w:p>
    <w:p w14:paraId="08F826DD" w14:textId="2F164747" w:rsidR="00145E6B" w:rsidRPr="00352A99" w:rsidRDefault="00145E6B" w:rsidP="00352A99">
      <w:pPr>
        <w:pStyle w:val="ListParagraph"/>
        <w:numPr>
          <w:ilvl w:val="0"/>
          <w:numId w:val="8"/>
        </w:numPr>
        <w:tabs>
          <w:tab w:val="clear" w:pos="720"/>
        </w:tabs>
        <w:spacing w:after="240"/>
        <w:ind w:left="454" w:hanging="454"/>
        <w:rPr>
          <w:i/>
          <w:iCs/>
          <w:u w:val="single"/>
        </w:rPr>
      </w:pPr>
      <w:r w:rsidRPr="00352A99">
        <w:rPr>
          <w:b/>
          <w:bCs/>
        </w:rPr>
        <w:t>CONCLUDING REMARKS: ACTION POINTS</w:t>
      </w:r>
      <w:r w:rsidR="005C198A" w:rsidRPr="00352A99">
        <w:rPr>
          <w:b/>
          <w:bCs/>
        </w:rPr>
        <w:t xml:space="preserve"> AND NEXT STEPS</w:t>
      </w:r>
    </w:p>
    <w:p w14:paraId="4893B8AC" w14:textId="530FD76B" w:rsidR="00145E6B" w:rsidRDefault="00145E6B" w:rsidP="00352A99">
      <w:pPr>
        <w:numPr>
          <w:ilvl w:val="0"/>
          <w:numId w:val="7"/>
        </w:numPr>
        <w:tabs>
          <w:tab w:val="clear" w:pos="720"/>
        </w:tabs>
        <w:spacing w:after="240"/>
        <w:ind w:left="738" w:hanging="284"/>
        <w:rPr>
          <w:i/>
          <w:iCs/>
        </w:rPr>
      </w:pPr>
      <w:r w:rsidRPr="005748BC">
        <w:rPr>
          <w:i/>
          <w:iCs/>
        </w:rPr>
        <w:t>Deputy Director-General Jean-Marie Paugam, Chairperson</w:t>
      </w:r>
    </w:p>
    <w:p w14:paraId="21C80DD2" w14:textId="77777777" w:rsidR="00145E6B" w:rsidRPr="005748BC" w:rsidRDefault="00145E6B" w:rsidP="00352A99"/>
    <w:p w14:paraId="4F83F780" w14:textId="14BAD746" w:rsidR="005E0E10" w:rsidRDefault="005E0E10" w:rsidP="00352A99"/>
    <w:p w14:paraId="5EE14FE0" w14:textId="04C22E1A" w:rsidR="005E0E10" w:rsidRPr="005E0E10" w:rsidRDefault="005E0E10" w:rsidP="005E0E10">
      <w:pPr>
        <w:tabs>
          <w:tab w:val="clear" w:pos="720"/>
        </w:tabs>
        <w:jc w:val="center"/>
      </w:pPr>
      <w:r>
        <w:rPr>
          <w:b/>
        </w:rPr>
        <w:t>__________</w:t>
      </w:r>
    </w:p>
    <w:sectPr w:rsidR="005E0E10" w:rsidRPr="005E0E10" w:rsidSect="00BF1A17">
      <w:headerReference w:type="default" r:id="rId8"/>
      <w:footerReference w:type="default" r:id="rId9"/>
      <w:pgSz w:w="11906" w:h="16838"/>
      <w:pgMar w:top="1560" w:right="1440" w:bottom="568" w:left="1440" w:header="1135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AAB8" w14:textId="77777777" w:rsidR="009461B2" w:rsidRDefault="009461B2">
      <w:r>
        <w:separator/>
      </w:r>
    </w:p>
  </w:endnote>
  <w:endnote w:type="continuationSeparator" w:id="0">
    <w:p w14:paraId="086D06AE" w14:textId="77777777" w:rsidR="009461B2" w:rsidRDefault="0094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4A54" w14:textId="77777777" w:rsidR="004D2242" w:rsidRDefault="004D2242" w:rsidP="005457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409">
      <w:rPr>
        <w:noProof/>
      </w:rPr>
      <w:t>2</w:t>
    </w:r>
    <w:r>
      <w:rPr>
        <w:noProof/>
      </w:rPr>
      <w:fldChar w:fldCharType="end"/>
    </w:r>
  </w:p>
  <w:p w14:paraId="58B9453E" w14:textId="77777777" w:rsidR="004D2242" w:rsidRDefault="004D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9F22" w14:textId="77777777" w:rsidR="009461B2" w:rsidRDefault="009461B2">
      <w:r>
        <w:separator/>
      </w:r>
    </w:p>
  </w:footnote>
  <w:footnote w:type="continuationSeparator" w:id="0">
    <w:p w14:paraId="4A3EAC48" w14:textId="77777777" w:rsidR="009461B2" w:rsidRDefault="0094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6E98" w14:textId="12CFEBEC" w:rsidR="006D245E" w:rsidRPr="00F65D2B" w:rsidRDefault="00447111" w:rsidP="00447111">
    <w:pPr>
      <w:pStyle w:val="Header"/>
      <w:spacing w:after="480"/>
      <w:jc w:val="center"/>
    </w:pPr>
    <w:r>
      <w:rPr>
        <w:noProof/>
      </w:rPr>
      <w:drawing>
        <wp:inline distT="0" distB="0" distL="0" distR="0" wp14:anchorId="4D9A662B" wp14:editId="374E6A9F">
          <wp:extent cx="2428156" cy="7134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636" cy="71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A045D97"/>
    <w:multiLevelType w:val="hybridMultilevel"/>
    <w:tmpl w:val="4A66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2C900D8"/>
    <w:multiLevelType w:val="multilevel"/>
    <w:tmpl w:val="5516BA04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  <w:b/>
        <w:bCs w:val="0"/>
        <w:i w:val="0"/>
        <w:iCs w:val="0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bullet"/>
      <w:pStyle w:val="BodyTex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56803B39"/>
    <w:multiLevelType w:val="hybridMultilevel"/>
    <w:tmpl w:val="A0182436"/>
    <w:lvl w:ilvl="0" w:tplc="803ABB84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1C23BA"/>
    <w:multiLevelType w:val="hybridMultilevel"/>
    <w:tmpl w:val="20829D7E"/>
    <w:lvl w:ilvl="0" w:tplc="08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 w16cid:durableId="779296845">
    <w:abstractNumId w:val="6"/>
  </w:num>
  <w:num w:numId="2" w16cid:durableId="383794657">
    <w:abstractNumId w:val="5"/>
  </w:num>
  <w:num w:numId="3" w16cid:durableId="578757050">
    <w:abstractNumId w:val="2"/>
  </w:num>
  <w:num w:numId="4" w16cid:durableId="1648439077">
    <w:abstractNumId w:val="1"/>
  </w:num>
  <w:num w:numId="5" w16cid:durableId="378557587">
    <w:abstractNumId w:val="0"/>
  </w:num>
  <w:num w:numId="6" w16cid:durableId="1351371620">
    <w:abstractNumId w:val="4"/>
  </w:num>
  <w:num w:numId="7" w16cid:durableId="484863353">
    <w:abstractNumId w:val="3"/>
  </w:num>
  <w:num w:numId="8" w16cid:durableId="1977946454">
    <w:abstractNumId w:val="7"/>
  </w:num>
  <w:num w:numId="9" w16cid:durableId="161652078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02F5"/>
    <w:rsid w:val="000019D5"/>
    <w:rsid w:val="00002E61"/>
    <w:rsid w:val="00007E3C"/>
    <w:rsid w:val="00025EA9"/>
    <w:rsid w:val="00027D49"/>
    <w:rsid w:val="000320AF"/>
    <w:rsid w:val="00032810"/>
    <w:rsid w:val="000332E7"/>
    <w:rsid w:val="000352EA"/>
    <w:rsid w:val="000372B8"/>
    <w:rsid w:val="00040680"/>
    <w:rsid w:val="000513ED"/>
    <w:rsid w:val="00051BEF"/>
    <w:rsid w:val="00060281"/>
    <w:rsid w:val="000614AF"/>
    <w:rsid w:val="00065CD2"/>
    <w:rsid w:val="00067FB4"/>
    <w:rsid w:val="000716D2"/>
    <w:rsid w:val="000734FE"/>
    <w:rsid w:val="00075758"/>
    <w:rsid w:val="000848EF"/>
    <w:rsid w:val="00084FDA"/>
    <w:rsid w:val="00086E5D"/>
    <w:rsid w:val="00097718"/>
    <w:rsid w:val="000A0299"/>
    <w:rsid w:val="000A2D82"/>
    <w:rsid w:val="000A7C34"/>
    <w:rsid w:val="000B24B6"/>
    <w:rsid w:val="000B268F"/>
    <w:rsid w:val="000C162E"/>
    <w:rsid w:val="000C1CE0"/>
    <w:rsid w:val="000C27E1"/>
    <w:rsid w:val="000C3949"/>
    <w:rsid w:val="000D221E"/>
    <w:rsid w:val="000D5BEA"/>
    <w:rsid w:val="000D6698"/>
    <w:rsid w:val="000E3409"/>
    <w:rsid w:val="000F1211"/>
    <w:rsid w:val="000F2926"/>
    <w:rsid w:val="000F5A4B"/>
    <w:rsid w:val="000F6B45"/>
    <w:rsid w:val="00102AFD"/>
    <w:rsid w:val="001115FF"/>
    <w:rsid w:val="00113698"/>
    <w:rsid w:val="00117A69"/>
    <w:rsid w:val="00121BC5"/>
    <w:rsid w:val="00123EB0"/>
    <w:rsid w:val="00125388"/>
    <w:rsid w:val="00130A86"/>
    <w:rsid w:val="00130D56"/>
    <w:rsid w:val="00132C4D"/>
    <w:rsid w:val="00142BF2"/>
    <w:rsid w:val="00145E6B"/>
    <w:rsid w:val="00146DBE"/>
    <w:rsid w:val="00150DF5"/>
    <w:rsid w:val="00153CC9"/>
    <w:rsid w:val="0015664B"/>
    <w:rsid w:val="00161703"/>
    <w:rsid w:val="001624A6"/>
    <w:rsid w:val="001632A0"/>
    <w:rsid w:val="00166588"/>
    <w:rsid w:val="00172A82"/>
    <w:rsid w:val="00172FCA"/>
    <w:rsid w:val="00173B3A"/>
    <w:rsid w:val="0017473C"/>
    <w:rsid w:val="001770D9"/>
    <w:rsid w:val="00182B12"/>
    <w:rsid w:val="00183857"/>
    <w:rsid w:val="0018432C"/>
    <w:rsid w:val="001907AF"/>
    <w:rsid w:val="001915D1"/>
    <w:rsid w:val="00193ACA"/>
    <w:rsid w:val="001969A1"/>
    <w:rsid w:val="0019799B"/>
    <w:rsid w:val="001A5D77"/>
    <w:rsid w:val="001B149F"/>
    <w:rsid w:val="001B2926"/>
    <w:rsid w:val="001B42BE"/>
    <w:rsid w:val="001B4B54"/>
    <w:rsid w:val="001B5A07"/>
    <w:rsid w:val="001B603D"/>
    <w:rsid w:val="001B62F3"/>
    <w:rsid w:val="001B6C5D"/>
    <w:rsid w:val="001B6D59"/>
    <w:rsid w:val="001C1B9B"/>
    <w:rsid w:val="001C1D19"/>
    <w:rsid w:val="001C374F"/>
    <w:rsid w:val="001C410E"/>
    <w:rsid w:val="001C4373"/>
    <w:rsid w:val="001C4B38"/>
    <w:rsid w:val="001D02BA"/>
    <w:rsid w:val="001D1AD3"/>
    <w:rsid w:val="001D4415"/>
    <w:rsid w:val="001D53E3"/>
    <w:rsid w:val="001D65AF"/>
    <w:rsid w:val="001E2062"/>
    <w:rsid w:val="001E463A"/>
    <w:rsid w:val="001F546A"/>
    <w:rsid w:val="001F5611"/>
    <w:rsid w:val="002014EC"/>
    <w:rsid w:val="00202AA8"/>
    <w:rsid w:val="00202F9A"/>
    <w:rsid w:val="00203A0D"/>
    <w:rsid w:val="00204FEA"/>
    <w:rsid w:val="00205329"/>
    <w:rsid w:val="00207C14"/>
    <w:rsid w:val="00210474"/>
    <w:rsid w:val="0021050E"/>
    <w:rsid w:val="002106EE"/>
    <w:rsid w:val="00210ECF"/>
    <w:rsid w:val="00211788"/>
    <w:rsid w:val="00212E9F"/>
    <w:rsid w:val="0021435B"/>
    <w:rsid w:val="00225E6A"/>
    <w:rsid w:val="002305BA"/>
    <w:rsid w:val="00230886"/>
    <w:rsid w:val="0023127F"/>
    <w:rsid w:val="00231E77"/>
    <w:rsid w:val="00232763"/>
    <w:rsid w:val="00233409"/>
    <w:rsid w:val="00237A30"/>
    <w:rsid w:val="00237FEF"/>
    <w:rsid w:val="0024097D"/>
    <w:rsid w:val="00241344"/>
    <w:rsid w:val="00245EF2"/>
    <w:rsid w:val="00247D0B"/>
    <w:rsid w:val="00250C85"/>
    <w:rsid w:val="00252497"/>
    <w:rsid w:val="00267B1D"/>
    <w:rsid w:val="002709DB"/>
    <w:rsid w:val="002735DB"/>
    <w:rsid w:val="002776B4"/>
    <w:rsid w:val="00284628"/>
    <w:rsid w:val="00286181"/>
    <w:rsid w:val="002868D5"/>
    <w:rsid w:val="0028694B"/>
    <w:rsid w:val="002878E1"/>
    <w:rsid w:val="00287D31"/>
    <w:rsid w:val="002941FE"/>
    <w:rsid w:val="002A72C6"/>
    <w:rsid w:val="002A7BB0"/>
    <w:rsid w:val="002B05F5"/>
    <w:rsid w:val="002B2B14"/>
    <w:rsid w:val="002B7AF5"/>
    <w:rsid w:val="002C069C"/>
    <w:rsid w:val="002C107E"/>
    <w:rsid w:val="002C6A9F"/>
    <w:rsid w:val="002D0E1E"/>
    <w:rsid w:val="002D2B28"/>
    <w:rsid w:val="002D4AB1"/>
    <w:rsid w:val="002D4ADF"/>
    <w:rsid w:val="002D5BB6"/>
    <w:rsid w:val="002D6025"/>
    <w:rsid w:val="002D777E"/>
    <w:rsid w:val="002E71F7"/>
    <w:rsid w:val="002F42E6"/>
    <w:rsid w:val="002F7A2A"/>
    <w:rsid w:val="00306E78"/>
    <w:rsid w:val="00313BE4"/>
    <w:rsid w:val="003211AA"/>
    <w:rsid w:val="003250F3"/>
    <w:rsid w:val="003258B4"/>
    <w:rsid w:val="00326D4E"/>
    <w:rsid w:val="00333C3F"/>
    <w:rsid w:val="00343324"/>
    <w:rsid w:val="00345D71"/>
    <w:rsid w:val="00352A99"/>
    <w:rsid w:val="003535C6"/>
    <w:rsid w:val="00367D93"/>
    <w:rsid w:val="00375962"/>
    <w:rsid w:val="003801C8"/>
    <w:rsid w:val="003804B5"/>
    <w:rsid w:val="003813B7"/>
    <w:rsid w:val="00383EEC"/>
    <w:rsid w:val="003859C0"/>
    <w:rsid w:val="0039086A"/>
    <w:rsid w:val="003911D5"/>
    <w:rsid w:val="0039137C"/>
    <w:rsid w:val="003918B3"/>
    <w:rsid w:val="003920B7"/>
    <w:rsid w:val="00393DF0"/>
    <w:rsid w:val="0039771F"/>
    <w:rsid w:val="003A4815"/>
    <w:rsid w:val="003A5339"/>
    <w:rsid w:val="003C30BA"/>
    <w:rsid w:val="003C6FAC"/>
    <w:rsid w:val="003D0757"/>
    <w:rsid w:val="003D14A8"/>
    <w:rsid w:val="003D4737"/>
    <w:rsid w:val="003D4D78"/>
    <w:rsid w:val="003E41AF"/>
    <w:rsid w:val="003E4A28"/>
    <w:rsid w:val="003E66AA"/>
    <w:rsid w:val="003E6CFC"/>
    <w:rsid w:val="003F0284"/>
    <w:rsid w:val="003F70B9"/>
    <w:rsid w:val="00403CBF"/>
    <w:rsid w:val="00407CEB"/>
    <w:rsid w:val="00410B39"/>
    <w:rsid w:val="00411DAE"/>
    <w:rsid w:val="00412A8B"/>
    <w:rsid w:val="00417F5C"/>
    <w:rsid w:val="0043141D"/>
    <w:rsid w:val="00432900"/>
    <w:rsid w:val="00433B8E"/>
    <w:rsid w:val="00434B3D"/>
    <w:rsid w:val="00435726"/>
    <w:rsid w:val="004368C7"/>
    <w:rsid w:val="0043787C"/>
    <w:rsid w:val="00437E4D"/>
    <w:rsid w:val="004429EE"/>
    <w:rsid w:val="00444944"/>
    <w:rsid w:val="004456AF"/>
    <w:rsid w:val="0044631E"/>
    <w:rsid w:val="00447111"/>
    <w:rsid w:val="00450C76"/>
    <w:rsid w:val="00451A68"/>
    <w:rsid w:val="00455ADF"/>
    <w:rsid w:val="0045718F"/>
    <w:rsid w:val="0045782E"/>
    <w:rsid w:val="004641ED"/>
    <w:rsid w:val="00464404"/>
    <w:rsid w:val="0046723B"/>
    <w:rsid w:val="00470BC2"/>
    <w:rsid w:val="004826EC"/>
    <w:rsid w:val="00483A6B"/>
    <w:rsid w:val="004842FD"/>
    <w:rsid w:val="00484EA8"/>
    <w:rsid w:val="0049493E"/>
    <w:rsid w:val="00495480"/>
    <w:rsid w:val="004976C2"/>
    <w:rsid w:val="00497D53"/>
    <w:rsid w:val="004A0F2B"/>
    <w:rsid w:val="004A3DC4"/>
    <w:rsid w:val="004A3DD7"/>
    <w:rsid w:val="004A4469"/>
    <w:rsid w:val="004A4DF4"/>
    <w:rsid w:val="004A7187"/>
    <w:rsid w:val="004B10C0"/>
    <w:rsid w:val="004B5BE0"/>
    <w:rsid w:val="004B6B3A"/>
    <w:rsid w:val="004B7DE6"/>
    <w:rsid w:val="004C1A2A"/>
    <w:rsid w:val="004C4F38"/>
    <w:rsid w:val="004C5B5B"/>
    <w:rsid w:val="004C6105"/>
    <w:rsid w:val="004C7EFA"/>
    <w:rsid w:val="004D2242"/>
    <w:rsid w:val="004D3951"/>
    <w:rsid w:val="004D4E57"/>
    <w:rsid w:val="004D609D"/>
    <w:rsid w:val="004E48D3"/>
    <w:rsid w:val="004E55CA"/>
    <w:rsid w:val="004E59D4"/>
    <w:rsid w:val="004E6ABB"/>
    <w:rsid w:val="004E7194"/>
    <w:rsid w:val="004F25CD"/>
    <w:rsid w:val="004F3CF2"/>
    <w:rsid w:val="004F75A9"/>
    <w:rsid w:val="00502091"/>
    <w:rsid w:val="0050765B"/>
    <w:rsid w:val="00507757"/>
    <w:rsid w:val="00510EEB"/>
    <w:rsid w:val="00511432"/>
    <w:rsid w:val="00520551"/>
    <w:rsid w:val="00523220"/>
    <w:rsid w:val="00523C08"/>
    <w:rsid w:val="0052461B"/>
    <w:rsid w:val="00525060"/>
    <w:rsid w:val="005341A1"/>
    <w:rsid w:val="00536D1F"/>
    <w:rsid w:val="00540865"/>
    <w:rsid w:val="00540C99"/>
    <w:rsid w:val="00542564"/>
    <w:rsid w:val="00542854"/>
    <w:rsid w:val="005450AC"/>
    <w:rsid w:val="0054576E"/>
    <w:rsid w:val="00551AAA"/>
    <w:rsid w:val="00564BAE"/>
    <w:rsid w:val="0056619F"/>
    <w:rsid w:val="005748BC"/>
    <w:rsid w:val="005853F8"/>
    <w:rsid w:val="0058645C"/>
    <w:rsid w:val="00591916"/>
    <w:rsid w:val="005927DF"/>
    <w:rsid w:val="005A147D"/>
    <w:rsid w:val="005A340C"/>
    <w:rsid w:val="005A6331"/>
    <w:rsid w:val="005A7D0D"/>
    <w:rsid w:val="005B4F31"/>
    <w:rsid w:val="005C11A3"/>
    <w:rsid w:val="005C198A"/>
    <w:rsid w:val="005C4343"/>
    <w:rsid w:val="005C60CC"/>
    <w:rsid w:val="005D1D22"/>
    <w:rsid w:val="005D4403"/>
    <w:rsid w:val="005D69DA"/>
    <w:rsid w:val="005D6E24"/>
    <w:rsid w:val="005E0E10"/>
    <w:rsid w:val="005E337D"/>
    <w:rsid w:val="005E623A"/>
    <w:rsid w:val="005F0CE8"/>
    <w:rsid w:val="005F3262"/>
    <w:rsid w:val="005F4C36"/>
    <w:rsid w:val="005F5DC8"/>
    <w:rsid w:val="006004D9"/>
    <w:rsid w:val="0060323A"/>
    <w:rsid w:val="00612A24"/>
    <w:rsid w:val="00612C83"/>
    <w:rsid w:val="00616C6E"/>
    <w:rsid w:val="00617E95"/>
    <w:rsid w:val="00620937"/>
    <w:rsid w:val="00621C22"/>
    <w:rsid w:val="006241BA"/>
    <w:rsid w:val="0062687F"/>
    <w:rsid w:val="00627A6F"/>
    <w:rsid w:val="00634E4F"/>
    <w:rsid w:val="006415C1"/>
    <w:rsid w:val="006420FF"/>
    <w:rsid w:val="00645BC9"/>
    <w:rsid w:val="00645DBD"/>
    <w:rsid w:val="00646753"/>
    <w:rsid w:val="00652F2F"/>
    <w:rsid w:val="00655D1B"/>
    <w:rsid w:val="00660F08"/>
    <w:rsid w:val="006639DD"/>
    <w:rsid w:val="00663BDA"/>
    <w:rsid w:val="006649F8"/>
    <w:rsid w:val="00670E6F"/>
    <w:rsid w:val="00675B04"/>
    <w:rsid w:val="0067791C"/>
    <w:rsid w:val="0068577E"/>
    <w:rsid w:val="00686015"/>
    <w:rsid w:val="0069014A"/>
    <w:rsid w:val="006930D1"/>
    <w:rsid w:val="00694F11"/>
    <w:rsid w:val="0069556A"/>
    <w:rsid w:val="00695B92"/>
    <w:rsid w:val="0069604C"/>
    <w:rsid w:val="006A1B5F"/>
    <w:rsid w:val="006A2366"/>
    <w:rsid w:val="006A5106"/>
    <w:rsid w:val="006B0AE1"/>
    <w:rsid w:val="006B36B3"/>
    <w:rsid w:val="006B45FB"/>
    <w:rsid w:val="006B6532"/>
    <w:rsid w:val="006B6EED"/>
    <w:rsid w:val="006C3031"/>
    <w:rsid w:val="006D0ABB"/>
    <w:rsid w:val="006D0B26"/>
    <w:rsid w:val="006D0BAD"/>
    <w:rsid w:val="006D245E"/>
    <w:rsid w:val="006D3964"/>
    <w:rsid w:val="006D3C7E"/>
    <w:rsid w:val="006D4869"/>
    <w:rsid w:val="006E4A0D"/>
    <w:rsid w:val="006F1641"/>
    <w:rsid w:val="00702A36"/>
    <w:rsid w:val="00703E84"/>
    <w:rsid w:val="00707ED6"/>
    <w:rsid w:val="00713B78"/>
    <w:rsid w:val="007140F3"/>
    <w:rsid w:val="00716239"/>
    <w:rsid w:val="00731E47"/>
    <w:rsid w:val="00734603"/>
    <w:rsid w:val="00736B1D"/>
    <w:rsid w:val="00737827"/>
    <w:rsid w:val="007432B6"/>
    <w:rsid w:val="00745971"/>
    <w:rsid w:val="00745CF7"/>
    <w:rsid w:val="007543AB"/>
    <w:rsid w:val="00755418"/>
    <w:rsid w:val="007621C8"/>
    <w:rsid w:val="007626FF"/>
    <w:rsid w:val="0076478E"/>
    <w:rsid w:val="00765A34"/>
    <w:rsid w:val="0076635C"/>
    <w:rsid w:val="00766D68"/>
    <w:rsid w:val="0077491B"/>
    <w:rsid w:val="00780E2D"/>
    <w:rsid w:val="00781C65"/>
    <w:rsid w:val="007920B9"/>
    <w:rsid w:val="007938DF"/>
    <w:rsid w:val="00793AB6"/>
    <w:rsid w:val="007A0E67"/>
    <w:rsid w:val="007A1B65"/>
    <w:rsid w:val="007A64FA"/>
    <w:rsid w:val="007B01E6"/>
    <w:rsid w:val="007B4BB9"/>
    <w:rsid w:val="007C02B1"/>
    <w:rsid w:val="007C5A00"/>
    <w:rsid w:val="007C5E3C"/>
    <w:rsid w:val="007C6AB3"/>
    <w:rsid w:val="007C6F62"/>
    <w:rsid w:val="007C6F84"/>
    <w:rsid w:val="007F027D"/>
    <w:rsid w:val="007F3246"/>
    <w:rsid w:val="007F34C5"/>
    <w:rsid w:val="008024F6"/>
    <w:rsid w:val="00802948"/>
    <w:rsid w:val="0080416C"/>
    <w:rsid w:val="00804879"/>
    <w:rsid w:val="00805A51"/>
    <w:rsid w:val="008065EF"/>
    <w:rsid w:val="008105BE"/>
    <w:rsid w:val="00811277"/>
    <w:rsid w:val="0081196E"/>
    <w:rsid w:val="00814180"/>
    <w:rsid w:val="0081715C"/>
    <w:rsid w:val="008232E0"/>
    <w:rsid w:val="00824B5E"/>
    <w:rsid w:val="00825612"/>
    <w:rsid w:val="00833DF3"/>
    <w:rsid w:val="00834F66"/>
    <w:rsid w:val="00841CD0"/>
    <w:rsid w:val="008456CA"/>
    <w:rsid w:val="00847C9F"/>
    <w:rsid w:val="00850B4D"/>
    <w:rsid w:val="00851D37"/>
    <w:rsid w:val="008618B3"/>
    <w:rsid w:val="00861E09"/>
    <w:rsid w:val="00862248"/>
    <w:rsid w:val="00862AE5"/>
    <w:rsid w:val="00867BF9"/>
    <w:rsid w:val="00873C99"/>
    <w:rsid w:val="00875FD2"/>
    <w:rsid w:val="0087684B"/>
    <w:rsid w:val="0087729C"/>
    <w:rsid w:val="0088350A"/>
    <w:rsid w:val="00890164"/>
    <w:rsid w:val="00897781"/>
    <w:rsid w:val="008A76F9"/>
    <w:rsid w:val="008B4584"/>
    <w:rsid w:val="008C5A47"/>
    <w:rsid w:val="008D3E40"/>
    <w:rsid w:val="008D7D52"/>
    <w:rsid w:val="008D7EDB"/>
    <w:rsid w:val="008E212E"/>
    <w:rsid w:val="008E2C07"/>
    <w:rsid w:val="008E7066"/>
    <w:rsid w:val="008F54D2"/>
    <w:rsid w:val="008F6B58"/>
    <w:rsid w:val="00903E36"/>
    <w:rsid w:val="00907586"/>
    <w:rsid w:val="0091723D"/>
    <w:rsid w:val="00917339"/>
    <w:rsid w:val="00921608"/>
    <w:rsid w:val="009266CE"/>
    <w:rsid w:val="009323B5"/>
    <w:rsid w:val="009336E5"/>
    <w:rsid w:val="00934E42"/>
    <w:rsid w:val="00936051"/>
    <w:rsid w:val="00937708"/>
    <w:rsid w:val="00942169"/>
    <w:rsid w:val="0094238E"/>
    <w:rsid w:val="009461B2"/>
    <w:rsid w:val="009461C9"/>
    <w:rsid w:val="0095343B"/>
    <w:rsid w:val="0095723C"/>
    <w:rsid w:val="00961D3D"/>
    <w:rsid w:val="00963E12"/>
    <w:rsid w:val="00964A4B"/>
    <w:rsid w:val="00965349"/>
    <w:rsid w:val="00967E55"/>
    <w:rsid w:val="00975926"/>
    <w:rsid w:val="00976110"/>
    <w:rsid w:val="00976B37"/>
    <w:rsid w:val="00984756"/>
    <w:rsid w:val="00987057"/>
    <w:rsid w:val="00994695"/>
    <w:rsid w:val="009A63E9"/>
    <w:rsid w:val="009B572F"/>
    <w:rsid w:val="009C1E9E"/>
    <w:rsid w:val="009C5FD6"/>
    <w:rsid w:val="009C6510"/>
    <w:rsid w:val="009D1F7C"/>
    <w:rsid w:val="009D594C"/>
    <w:rsid w:val="009D5FC6"/>
    <w:rsid w:val="009E27AD"/>
    <w:rsid w:val="009F58E4"/>
    <w:rsid w:val="009F5FC4"/>
    <w:rsid w:val="009F74A3"/>
    <w:rsid w:val="00A01ACD"/>
    <w:rsid w:val="00A074E7"/>
    <w:rsid w:val="00A11A7F"/>
    <w:rsid w:val="00A1497C"/>
    <w:rsid w:val="00A20173"/>
    <w:rsid w:val="00A21212"/>
    <w:rsid w:val="00A25F5E"/>
    <w:rsid w:val="00A304CE"/>
    <w:rsid w:val="00A318C2"/>
    <w:rsid w:val="00A338F9"/>
    <w:rsid w:val="00A41EC2"/>
    <w:rsid w:val="00A41EEC"/>
    <w:rsid w:val="00A424F0"/>
    <w:rsid w:val="00A43C04"/>
    <w:rsid w:val="00A475E5"/>
    <w:rsid w:val="00A52587"/>
    <w:rsid w:val="00A56608"/>
    <w:rsid w:val="00A6043D"/>
    <w:rsid w:val="00A622A6"/>
    <w:rsid w:val="00A7371D"/>
    <w:rsid w:val="00A77171"/>
    <w:rsid w:val="00A90BA3"/>
    <w:rsid w:val="00A9452F"/>
    <w:rsid w:val="00A95A37"/>
    <w:rsid w:val="00AA1EA8"/>
    <w:rsid w:val="00AA73C2"/>
    <w:rsid w:val="00AB2338"/>
    <w:rsid w:val="00AB306A"/>
    <w:rsid w:val="00AB5A7C"/>
    <w:rsid w:val="00AB6876"/>
    <w:rsid w:val="00AC0F68"/>
    <w:rsid w:val="00AC3EF8"/>
    <w:rsid w:val="00AC418A"/>
    <w:rsid w:val="00AC6334"/>
    <w:rsid w:val="00AC7A50"/>
    <w:rsid w:val="00AD1A74"/>
    <w:rsid w:val="00AE0684"/>
    <w:rsid w:val="00AE6963"/>
    <w:rsid w:val="00AE7C89"/>
    <w:rsid w:val="00AF0F04"/>
    <w:rsid w:val="00AF122C"/>
    <w:rsid w:val="00AF45AA"/>
    <w:rsid w:val="00AF4661"/>
    <w:rsid w:val="00AF5A80"/>
    <w:rsid w:val="00AF6804"/>
    <w:rsid w:val="00AF6DFB"/>
    <w:rsid w:val="00B0629F"/>
    <w:rsid w:val="00B063D1"/>
    <w:rsid w:val="00B076AE"/>
    <w:rsid w:val="00B07A7D"/>
    <w:rsid w:val="00B103B2"/>
    <w:rsid w:val="00B120F3"/>
    <w:rsid w:val="00B13849"/>
    <w:rsid w:val="00B15E05"/>
    <w:rsid w:val="00B21644"/>
    <w:rsid w:val="00B24B3D"/>
    <w:rsid w:val="00B256B2"/>
    <w:rsid w:val="00B30217"/>
    <w:rsid w:val="00B30D15"/>
    <w:rsid w:val="00B31DEA"/>
    <w:rsid w:val="00B32957"/>
    <w:rsid w:val="00B34B44"/>
    <w:rsid w:val="00B36094"/>
    <w:rsid w:val="00B405C5"/>
    <w:rsid w:val="00B43973"/>
    <w:rsid w:val="00B46074"/>
    <w:rsid w:val="00B502A0"/>
    <w:rsid w:val="00B56BEC"/>
    <w:rsid w:val="00B605D6"/>
    <w:rsid w:val="00B605ED"/>
    <w:rsid w:val="00B64631"/>
    <w:rsid w:val="00B73DFE"/>
    <w:rsid w:val="00B811C1"/>
    <w:rsid w:val="00B87B88"/>
    <w:rsid w:val="00BA3420"/>
    <w:rsid w:val="00BA6D94"/>
    <w:rsid w:val="00BA72EE"/>
    <w:rsid w:val="00BB3459"/>
    <w:rsid w:val="00BB4845"/>
    <w:rsid w:val="00BC04DC"/>
    <w:rsid w:val="00BD2415"/>
    <w:rsid w:val="00BD3A9E"/>
    <w:rsid w:val="00BD3CEE"/>
    <w:rsid w:val="00BD6D50"/>
    <w:rsid w:val="00BE7FB0"/>
    <w:rsid w:val="00BF0BF6"/>
    <w:rsid w:val="00BF0BF7"/>
    <w:rsid w:val="00BF1A17"/>
    <w:rsid w:val="00BF4928"/>
    <w:rsid w:val="00BF4E21"/>
    <w:rsid w:val="00BF5450"/>
    <w:rsid w:val="00C00998"/>
    <w:rsid w:val="00C01492"/>
    <w:rsid w:val="00C04415"/>
    <w:rsid w:val="00C05B60"/>
    <w:rsid w:val="00C05E71"/>
    <w:rsid w:val="00C10811"/>
    <w:rsid w:val="00C13B9B"/>
    <w:rsid w:val="00C21684"/>
    <w:rsid w:val="00C218D1"/>
    <w:rsid w:val="00C23A66"/>
    <w:rsid w:val="00C265D0"/>
    <w:rsid w:val="00C26B1D"/>
    <w:rsid w:val="00C34F9D"/>
    <w:rsid w:val="00C41A26"/>
    <w:rsid w:val="00C45763"/>
    <w:rsid w:val="00C47AB7"/>
    <w:rsid w:val="00C5450C"/>
    <w:rsid w:val="00C55F69"/>
    <w:rsid w:val="00C57D60"/>
    <w:rsid w:val="00C61040"/>
    <w:rsid w:val="00C619DC"/>
    <w:rsid w:val="00C61B9F"/>
    <w:rsid w:val="00C645CB"/>
    <w:rsid w:val="00C6699F"/>
    <w:rsid w:val="00C66C2D"/>
    <w:rsid w:val="00C67AC7"/>
    <w:rsid w:val="00C73A29"/>
    <w:rsid w:val="00C76300"/>
    <w:rsid w:val="00C80458"/>
    <w:rsid w:val="00C80553"/>
    <w:rsid w:val="00C87A95"/>
    <w:rsid w:val="00C87CF1"/>
    <w:rsid w:val="00C967A9"/>
    <w:rsid w:val="00CA0C80"/>
    <w:rsid w:val="00CA18B3"/>
    <w:rsid w:val="00CB0DCC"/>
    <w:rsid w:val="00CB5381"/>
    <w:rsid w:val="00CB5682"/>
    <w:rsid w:val="00CB5DFC"/>
    <w:rsid w:val="00CC0A11"/>
    <w:rsid w:val="00CC6C50"/>
    <w:rsid w:val="00CC73F1"/>
    <w:rsid w:val="00CD137E"/>
    <w:rsid w:val="00CD49A0"/>
    <w:rsid w:val="00CD6E37"/>
    <w:rsid w:val="00CE0F78"/>
    <w:rsid w:val="00CE4D3F"/>
    <w:rsid w:val="00CE4EBC"/>
    <w:rsid w:val="00CE5EAD"/>
    <w:rsid w:val="00CE74AE"/>
    <w:rsid w:val="00D03BE6"/>
    <w:rsid w:val="00D0644C"/>
    <w:rsid w:val="00D07B96"/>
    <w:rsid w:val="00D10633"/>
    <w:rsid w:val="00D13688"/>
    <w:rsid w:val="00D214EC"/>
    <w:rsid w:val="00D2208D"/>
    <w:rsid w:val="00D22ABE"/>
    <w:rsid w:val="00D22B23"/>
    <w:rsid w:val="00D358FD"/>
    <w:rsid w:val="00D4119B"/>
    <w:rsid w:val="00D429D1"/>
    <w:rsid w:val="00D465CC"/>
    <w:rsid w:val="00D6045B"/>
    <w:rsid w:val="00D6285A"/>
    <w:rsid w:val="00D66227"/>
    <w:rsid w:val="00D72681"/>
    <w:rsid w:val="00D73DFA"/>
    <w:rsid w:val="00D74A23"/>
    <w:rsid w:val="00D764B6"/>
    <w:rsid w:val="00D7681D"/>
    <w:rsid w:val="00D77F06"/>
    <w:rsid w:val="00D81791"/>
    <w:rsid w:val="00D821E3"/>
    <w:rsid w:val="00D84FBB"/>
    <w:rsid w:val="00D8615F"/>
    <w:rsid w:val="00D8721D"/>
    <w:rsid w:val="00D93840"/>
    <w:rsid w:val="00D94808"/>
    <w:rsid w:val="00D97465"/>
    <w:rsid w:val="00DA47EF"/>
    <w:rsid w:val="00DA79C9"/>
    <w:rsid w:val="00DB3EBB"/>
    <w:rsid w:val="00DC061B"/>
    <w:rsid w:val="00DC0C40"/>
    <w:rsid w:val="00DC3855"/>
    <w:rsid w:val="00DD049A"/>
    <w:rsid w:val="00DD1063"/>
    <w:rsid w:val="00DD260A"/>
    <w:rsid w:val="00DE4325"/>
    <w:rsid w:val="00DE48C9"/>
    <w:rsid w:val="00DF0326"/>
    <w:rsid w:val="00DF5256"/>
    <w:rsid w:val="00DF52C9"/>
    <w:rsid w:val="00DF5C5E"/>
    <w:rsid w:val="00DF620D"/>
    <w:rsid w:val="00E00104"/>
    <w:rsid w:val="00E02066"/>
    <w:rsid w:val="00E06905"/>
    <w:rsid w:val="00E13110"/>
    <w:rsid w:val="00E133D2"/>
    <w:rsid w:val="00E13A6A"/>
    <w:rsid w:val="00E13D40"/>
    <w:rsid w:val="00E20C84"/>
    <w:rsid w:val="00E215B1"/>
    <w:rsid w:val="00E23BB2"/>
    <w:rsid w:val="00E25707"/>
    <w:rsid w:val="00E270DB"/>
    <w:rsid w:val="00E273F7"/>
    <w:rsid w:val="00E27583"/>
    <w:rsid w:val="00E27818"/>
    <w:rsid w:val="00E33EB7"/>
    <w:rsid w:val="00E35C5B"/>
    <w:rsid w:val="00E507A0"/>
    <w:rsid w:val="00E5137F"/>
    <w:rsid w:val="00E56253"/>
    <w:rsid w:val="00E5742B"/>
    <w:rsid w:val="00E65DD4"/>
    <w:rsid w:val="00E727A2"/>
    <w:rsid w:val="00E72E33"/>
    <w:rsid w:val="00E73ED4"/>
    <w:rsid w:val="00E76720"/>
    <w:rsid w:val="00E77768"/>
    <w:rsid w:val="00E825A0"/>
    <w:rsid w:val="00E82829"/>
    <w:rsid w:val="00E83530"/>
    <w:rsid w:val="00E83D97"/>
    <w:rsid w:val="00E86748"/>
    <w:rsid w:val="00E90CC9"/>
    <w:rsid w:val="00E90DF5"/>
    <w:rsid w:val="00E927FF"/>
    <w:rsid w:val="00E92D8D"/>
    <w:rsid w:val="00EA00C0"/>
    <w:rsid w:val="00EA021C"/>
    <w:rsid w:val="00EA45BA"/>
    <w:rsid w:val="00EB1E57"/>
    <w:rsid w:val="00EB25CA"/>
    <w:rsid w:val="00EB7838"/>
    <w:rsid w:val="00EC00D7"/>
    <w:rsid w:val="00EC50D9"/>
    <w:rsid w:val="00ED00C4"/>
    <w:rsid w:val="00ED177C"/>
    <w:rsid w:val="00ED33F4"/>
    <w:rsid w:val="00ED4391"/>
    <w:rsid w:val="00ED50C6"/>
    <w:rsid w:val="00ED5BB9"/>
    <w:rsid w:val="00ED72AE"/>
    <w:rsid w:val="00ED7632"/>
    <w:rsid w:val="00ED781C"/>
    <w:rsid w:val="00EE3C97"/>
    <w:rsid w:val="00EE48E4"/>
    <w:rsid w:val="00EE716F"/>
    <w:rsid w:val="00EF1610"/>
    <w:rsid w:val="00EF479B"/>
    <w:rsid w:val="00F009F6"/>
    <w:rsid w:val="00F025AB"/>
    <w:rsid w:val="00F03EB8"/>
    <w:rsid w:val="00F053A3"/>
    <w:rsid w:val="00F06A4B"/>
    <w:rsid w:val="00F136AE"/>
    <w:rsid w:val="00F1588A"/>
    <w:rsid w:val="00F1667E"/>
    <w:rsid w:val="00F24AF7"/>
    <w:rsid w:val="00F277A5"/>
    <w:rsid w:val="00F27BD7"/>
    <w:rsid w:val="00F30F5F"/>
    <w:rsid w:val="00F32508"/>
    <w:rsid w:val="00F34CAF"/>
    <w:rsid w:val="00F42788"/>
    <w:rsid w:val="00F4616B"/>
    <w:rsid w:val="00F55228"/>
    <w:rsid w:val="00F610CA"/>
    <w:rsid w:val="00F65D2B"/>
    <w:rsid w:val="00F7075A"/>
    <w:rsid w:val="00F71360"/>
    <w:rsid w:val="00F73E3D"/>
    <w:rsid w:val="00F91E7F"/>
    <w:rsid w:val="00F93468"/>
    <w:rsid w:val="00F9589D"/>
    <w:rsid w:val="00FA0FF7"/>
    <w:rsid w:val="00FA25DA"/>
    <w:rsid w:val="00FA646E"/>
    <w:rsid w:val="00FB3506"/>
    <w:rsid w:val="00FB38F9"/>
    <w:rsid w:val="00FB5950"/>
    <w:rsid w:val="00FB6A36"/>
    <w:rsid w:val="00FC0A10"/>
    <w:rsid w:val="00FC2081"/>
    <w:rsid w:val="00FC48A0"/>
    <w:rsid w:val="00FC6E53"/>
    <w:rsid w:val="00FD1AB7"/>
    <w:rsid w:val="00FD5E81"/>
    <w:rsid w:val="00FD75D5"/>
    <w:rsid w:val="00FE24C0"/>
    <w:rsid w:val="00FE25B7"/>
    <w:rsid w:val="00FE6842"/>
    <w:rsid w:val="00FF16B3"/>
    <w:rsid w:val="00FF1DB2"/>
    <w:rsid w:val="00FF6BD1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FEE6B"/>
  <w15:docId w15:val="{57AFD137-6B28-4D33-AC58-5EEC1F1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4C"/>
    <w:pPr>
      <w:tabs>
        <w:tab w:val="left" w:pos="720"/>
      </w:tabs>
      <w:jc w:val="both"/>
    </w:pPr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tabs>
        <w:tab w:val="clear" w:pos="720"/>
      </w:tabs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tabs>
        <w:tab w:val="clear" w:pos="720"/>
      </w:tabs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tabs>
        <w:tab w:val="clear" w:pos="720"/>
      </w:tabs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tabs>
        <w:tab w:val="clear" w:pos="720"/>
      </w:tabs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DE48C9"/>
    <w:pPr>
      <w:keepNext/>
      <w:keepLines/>
      <w:numPr>
        <w:ilvl w:val="4"/>
        <w:numId w:val="1"/>
      </w:numPr>
      <w:tabs>
        <w:tab w:val="clear" w:pos="720"/>
      </w:tabs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84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tabs>
        <w:tab w:val="clear" w:pos="720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68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rsid w:val="00DE48C9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uiPriority w:val="5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link w:val="HeaderChar"/>
    <w:uiPriority w:val="3"/>
    <w:pPr>
      <w:tabs>
        <w:tab w:val="center" w:pos="4513"/>
        <w:tab w:val="right" w:pos="9027"/>
      </w:tabs>
      <w:jc w:val="left"/>
    </w:pPr>
  </w:style>
  <w:style w:type="character" w:customStyle="1" w:styleId="BalloonTextChar">
    <w:name w:val="Balloon Text Char"/>
    <w:link w:val="BalloonText"/>
    <w:uiPriority w:val="99"/>
    <w:semiHidden/>
    <w:rsid w:val="0004068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F70B9"/>
    <w:rPr>
      <w:color w:val="0563C1"/>
      <w:u w:val="single"/>
    </w:rPr>
  </w:style>
  <w:style w:type="character" w:customStyle="1" w:styleId="Heading8Char">
    <w:name w:val="Heading 8 Char"/>
    <w:link w:val="Heading8"/>
    <w:uiPriority w:val="9"/>
    <w:semiHidden/>
    <w:rsid w:val="00B1384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D22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457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708"/>
    <w:pPr>
      <w:tabs>
        <w:tab w:val="clear" w:pos="720"/>
      </w:tabs>
      <w:jc w:val="left"/>
    </w:pPr>
    <w:rPr>
      <w:rFonts w:ascii="Calibri" w:eastAsia="Calibri" w:hAnsi="Calibri" w:cs="Calibri"/>
      <w:szCs w:val="22"/>
      <w:lang w:eastAsia="en-GB"/>
    </w:rPr>
  </w:style>
  <w:style w:type="character" w:styleId="Strong">
    <w:name w:val="Strong"/>
    <w:uiPriority w:val="22"/>
    <w:qFormat/>
    <w:rsid w:val="00937708"/>
    <w:rPr>
      <w:b/>
      <w:bCs/>
    </w:rPr>
  </w:style>
  <w:style w:type="character" w:customStyle="1" w:styleId="Heading5Char">
    <w:name w:val="Heading 5 Char"/>
    <w:link w:val="Heading5"/>
    <w:rsid w:val="001B603D"/>
    <w:rPr>
      <w:i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3E"/>
    <w:rPr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FA25D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742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13110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311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73DFE"/>
    <w:rPr>
      <w:i/>
      <w:iCs/>
    </w:rPr>
  </w:style>
  <w:style w:type="character" w:customStyle="1" w:styleId="HeaderChar">
    <w:name w:val="Header Char"/>
    <w:basedOn w:val="DefaultParagraphFont"/>
    <w:link w:val="Header"/>
    <w:uiPriority w:val="3"/>
    <w:rsid w:val="00EE3C97"/>
    <w:rPr>
      <w:sz w:val="22"/>
      <w:lang w:eastAsia="en-US"/>
    </w:rPr>
  </w:style>
  <w:style w:type="paragraph" w:styleId="Revision">
    <w:name w:val="Revision"/>
    <w:hidden/>
    <w:uiPriority w:val="99"/>
    <w:semiHidden/>
    <w:rsid w:val="004C1A2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EA3A-149B-4849-A841-83D73A6A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osakwe</dc:creator>
  <cp:keywords/>
  <dc:description/>
  <cp:lastModifiedBy>Meliado, Fabrizio</cp:lastModifiedBy>
  <cp:revision>10</cp:revision>
  <cp:lastPrinted>2022-05-09T09:11:00Z</cp:lastPrinted>
  <dcterms:created xsi:type="dcterms:W3CDTF">2023-10-06T09:25:00Z</dcterms:created>
  <dcterms:modified xsi:type="dcterms:W3CDTF">2023-10-06T13:17:00Z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61339e44-f7dc-4370-913d-59f0e3fcb6d0</vt:lpwstr>
  </property>
</Properties>
</file>