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1021" w14:textId="77777777" w:rsidR="00E44DCD" w:rsidRDefault="00E44DCD" w:rsidP="00C27CC6">
      <w:pPr>
        <w:pStyle w:val="Heading2"/>
        <w:numPr>
          <w:ilvl w:val="0"/>
          <w:numId w:val="0"/>
        </w:numPr>
        <w:spacing w:after="0"/>
        <w:rPr>
          <w:rFonts w:eastAsia="Times New Roman" w:cs="Times New Roman"/>
          <w:bCs w:val="0"/>
          <w:caps/>
          <w:color w:val="000000"/>
          <w:kern w:val="28"/>
          <w:szCs w:val="18"/>
          <w:lang w:eastAsia="en-US"/>
        </w:rPr>
      </w:pPr>
    </w:p>
    <w:p w14:paraId="27B440E4" w14:textId="6826987B" w:rsidR="00E44DCD" w:rsidRDefault="00E44DCD" w:rsidP="00E44DCD">
      <w:pPr>
        <w:pStyle w:val="Heading2"/>
        <w:numPr>
          <w:ilvl w:val="0"/>
          <w:numId w:val="0"/>
        </w:numPr>
        <w:spacing w:after="0"/>
        <w:jc w:val="center"/>
        <w:rPr>
          <w:rFonts w:eastAsia="Times New Roman" w:cs="Times New Roman"/>
          <w:bCs w:val="0"/>
          <w:caps/>
          <w:color w:val="000000"/>
          <w:kern w:val="28"/>
          <w:szCs w:val="18"/>
          <w:lang w:val="en-US" w:eastAsia="en-US"/>
        </w:rPr>
      </w:pPr>
      <w:r>
        <w:rPr>
          <w:rFonts w:eastAsia="Times New Roman" w:cs="Times New Roman"/>
          <w:bCs w:val="0"/>
          <w:caps/>
          <w:color w:val="000000"/>
          <w:kern w:val="28"/>
          <w:szCs w:val="18"/>
          <w:lang w:eastAsia="en-US"/>
        </w:rPr>
        <w:t>Sixth</w:t>
      </w:r>
      <w:r w:rsidRPr="00E44DCD">
        <w:rPr>
          <w:rFonts w:eastAsia="Times New Roman" w:cs="Times New Roman"/>
          <w:bCs w:val="0"/>
          <w:caps/>
          <w:color w:val="000000"/>
          <w:kern w:val="28"/>
          <w:szCs w:val="18"/>
          <w:lang w:val="en-US" w:eastAsia="en-US"/>
        </w:rPr>
        <w:t xml:space="preserve"> Singapore-WTO </w:t>
      </w:r>
      <w:r>
        <w:rPr>
          <w:rFonts w:eastAsia="Times New Roman" w:cs="Times New Roman"/>
          <w:bCs w:val="0"/>
          <w:caps/>
          <w:color w:val="000000"/>
          <w:kern w:val="28"/>
          <w:szCs w:val="18"/>
          <w:lang w:val="en-US" w:eastAsia="en-US"/>
        </w:rPr>
        <w:t xml:space="preserve">Trade </w:t>
      </w:r>
      <w:r w:rsidRPr="00E44DCD">
        <w:rPr>
          <w:rFonts w:eastAsia="Times New Roman" w:cs="Times New Roman"/>
          <w:bCs w:val="0"/>
          <w:caps/>
          <w:color w:val="000000"/>
          <w:kern w:val="28"/>
          <w:szCs w:val="18"/>
          <w:lang w:val="en-US" w:eastAsia="en-US"/>
        </w:rPr>
        <w:t>Policy Dialogue</w:t>
      </w:r>
    </w:p>
    <w:p w14:paraId="3D9FC755" w14:textId="77777777" w:rsidR="00E44DCD" w:rsidRPr="00E44DCD" w:rsidRDefault="00E44DCD" w:rsidP="00E44DCD">
      <w:pPr>
        <w:pStyle w:val="Heading3"/>
        <w:numPr>
          <w:ilvl w:val="0"/>
          <w:numId w:val="0"/>
        </w:numPr>
        <w:rPr>
          <w:lang w:val="en-US" w:eastAsia="en-US"/>
        </w:rPr>
      </w:pPr>
    </w:p>
    <w:p w14:paraId="689F277A" w14:textId="19625F43" w:rsidR="00E44DCD" w:rsidRDefault="00E44DCD" w:rsidP="00E44DCD">
      <w:pPr>
        <w:pStyle w:val="Heading2"/>
        <w:numPr>
          <w:ilvl w:val="0"/>
          <w:numId w:val="0"/>
        </w:numPr>
        <w:spacing w:after="0"/>
        <w:jc w:val="center"/>
        <w:rPr>
          <w:rFonts w:eastAsia="Times New Roman" w:cs="Times New Roman"/>
          <w:bCs w:val="0"/>
          <w:caps/>
          <w:color w:val="000000"/>
          <w:kern w:val="28"/>
          <w:szCs w:val="18"/>
          <w:lang w:val="en-US" w:eastAsia="en-US"/>
        </w:rPr>
      </w:pPr>
      <w:r w:rsidRPr="00E44DCD">
        <w:rPr>
          <w:rFonts w:eastAsia="Times New Roman" w:cs="Times New Roman"/>
          <w:bCs w:val="0"/>
          <w:caps/>
          <w:color w:val="000000"/>
          <w:kern w:val="28"/>
          <w:szCs w:val="18"/>
          <w:lang w:val="en-US" w:eastAsia="en-US"/>
        </w:rPr>
        <w:t>13-15 Ja</w:t>
      </w:r>
      <w:r>
        <w:rPr>
          <w:rFonts w:eastAsia="Times New Roman" w:cs="Times New Roman"/>
          <w:bCs w:val="0"/>
          <w:caps/>
          <w:color w:val="000000"/>
          <w:kern w:val="28"/>
          <w:szCs w:val="18"/>
          <w:lang w:val="en-US" w:eastAsia="en-US"/>
        </w:rPr>
        <w:t>n</w:t>
      </w:r>
      <w:r w:rsidRPr="00E44DCD">
        <w:rPr>
          <w:rFonts w:eastAsia="Times New Roman" w:cs="Times New Roman"/>
          <w:bCs w:val="0"/>
          <w:caps/>
          <w:color w:val="000000"/>
          <w:kern w:val="28"/>
          <w:szCs w:val="18"/>
          <w:lang w:val="en-US" w:eastAsia="en-US"/>
        </w:rPr>
        <w:t>uary 2026</w:t>
      </w:r>
    </w:p>
    <w:p w14:paraId="42B11A07" w14:textId="77777777" w:rsidR="00E44DCD" w:rsidRPr="00E44DCD" w:rsidRDefault="00E44DCD" w:rsidP="00E44DCD">
      <w:pPr>
        <w:pStyle w:val="Heading3"/>
        <w:numPr>
          <w:ilvl w:val="0"/>
          <w:numId w:val="0"/>
        </w:numPr>
        <w:rPr>
          <w:lang w:val="en-US" w:eastAsia="en-US"/>
        </w:rPr>
      </w:pPr>
    </w:p>
    <w:p w14:paraId="50595E02" w14:textId="3CF1EA3F" w:rsidR="00C27CC6" w:rsidRPr="009E6152" w:rsidRDefault="00C27CC6" w:rsidP="00C27CC6">
      <w:pPr>
        <w:pStyle w:val="Heading2"/>
        <w:numPr>
          <w:ilvl w:val="0"/>
          <w:numId w:val="0"/>
        </w:numPr>
        <w:spacing w:after="0"/>
        <w:rPr>
          <w:rFonts w:ascii="Times New Roman" w:hAnsi="Times New Roman" w:cs="Times New Roman"/>
          <w:b w:val="0"/>
          <w:color w:val="000000"/>
          <w:sz w:val="24"/>
          <w:szCs w:val="24"/>
        </w:rPr>
      </w:pPr>
      <w:r w:rsidRPr="009E6152">
        <w:rPr>
          <w:rFonts w:ascii="Times New Roman" w:hAnsi="Times New Roman" w:cs="Times New Roman"/>
          <w:b w:val="0"/>
          <w:color w:val="000000"/>
          <w:sz w:val="24"/>
          <w:szCs w:val="24"/>
        </w:rPr>
        <w:t>The 6</w:t>
      </w:r>
      <w:r w:rsidRPr="009E6152">
        <w:rPr>
          <w:rFonts w:ascii="Times New Roman" w:hAnsi="Times New Roman" w:cs="Times New Roman"/>
          <w:b w:val="0"/>
          <w:color w:val="000000"/>
          <w:sz w:val="24"/>
          <w:szCs w:val="24"/>
          <w:vertAlign w:val="superscript"/>
        </w:rPr>
        <w:t>th</w:t>
      </w:r>
      <w:r w:rsidRPr="009E6152">
        <w:rPr>
          <w:rFonts w:ascii="Times New Roman" w:hAnsi="Times New Roman" w:cs="Times New Roman"/>
          <w:b w:val="0"/>
          <w:color w:val="000000"/>
          <w:sz w:val="24"/>
          <w:szCs w:val="24"/>
        </w:rPr>
        <w:t xml:space="preserve"> Singapore-WTO Trade Policy Dialogue (TPD) will be held prior to the 14th WTO Ministerial Conference (MC14).  </w:t>
      </w:r>
    </w:p>
    <w:p w14:paraId="0F785782" w14:textId="77777777" w:rsidR="00C27CC6" w:rsidRPr="009E6152" w:rsidRDefault="00C27CC6" w:rsidP="00C27CC6">
      <w:pPr>
        <w:pStyle w:val="Heading2"/>
        <w:numPr>
          <w:ilvl w:val="0"/>
          <w:numId w:val="0"/>
        </w:numPr>
        <w:spacing w:after="0"/>
        <w:rPr>
          <w:rFonts w:ascii="Times New Roman" w:hAnsi="Times New Roman" w:cs="Times New Roman"/>
          <w:b w:val="0"/>
          <w:color w:val="000000"/>
          <w:sz w:val="24"/>
          <w:szCs w:val="24"/>
        </w:rPr>
      </w:pPr>
    </w:p>
    <w:p w14:paraId="495D62E5" w14:textId="73CBA933" w:rsidR="00925FBC" w:rsidRPr="009E6152" w:rsidRDefault="00C27CC6" w:rsidP="00C27CC6">
      <w:pPr>
        <w:pStyle w:val="Heading2"/>
        <w:numPr>
          <w:ilvl w:val="0"/>
          <w:numId w:val="0"/>
        </w:numPr>
        <w:spacing w:after="0"/>
        <w:rPr>
          <w:rFonts w:ascii="Times New Roman" w:hAnsi="Times New Roman" w:cs="Times New Roman"/>
          <w:b w:val="0"/>
          <w:color w:val="000000"/>
          <w:sz w:val="24"/>
          <w:szCs w:val="24"/>
        </w:rPr>
      </w:pPr>
      <w:r w:rsidRPr="009E6152">
        <w:rPr>
          <w:rFonts w:ascii="Times New Roman" w:hAnsi="Times New Roman" w:cs="Times New Roman"/>
          <w:b w:val="0"/>
          <w:color w:val="000000"/>
          <w:sz w:val="24"/>
          <w:szCs w:val="24"/>
        </w:rPr>
        <w:t>The TPD provides senior trade policy officials an opportunity to understand the current state of play on key issues and motivate discussion and dialogue amongst participants. The TPD would also provide an opportunity</w:t>
      </w:r>
      <w:r w:rsidR="00925FBC" w:rsidRPr="009E6152">
        <w:rPr>
          <w:rFonts w:ascii="Times New Roman" w:hAnsi="Times New Roman" w:cs="Times New Roman"/>
          <w:b w:val="0"/>
          <w:color w:val="000000"/>
          <w:sz w:val="24"/>
          <w:szCs w:val="24"/>
        </w:rPr>
        <w:t xml:space="preserve"> to reinforce the importance of the rules based Multilateral Trading System and of preserving the WTO's central role.</w:t>
      </w:r>
    </w:p>
    <w:p w14:paraId="62B3FBF3" w14:textId="77777777" w:rsidR="00C27CC6" w:rsidRPr="009E6152" w:rsidRDefault="00C27CC6" w:rsidP="00C27CC6">
      <w:pPr>
        <w:rPr>
          <w:rFonts w:ascii="Times New Roman" w:hAnsi="Times New Roman"/>
          <w:sz w:val="24"/>
          <w:szCs w:val="24"/>
        </w:rPr>
      </w:pPr>
    </w:p>
    <w:p w14:paraId="644136DF" w14:textId="40659506" w:rsidR="00925FBC" w:rsidRPr="009E6152" w:rsidRDefault="00925FBC" w:rsidP="00C27CC6">
      <w:pPr>
        <w:rPr>
          <w:rFonts w:ascii="Times New Roman" w:hAnsi="Times New Roman"/>
          <w:bCs/>
          <w:sz w:val="24"/>
          <w:szCs w:val="24"/>
        </w:rPr>
      </w:pPr>
      <w:r w:rsidRPr="009E6152">
        <w:rPr>
          <w:rFonts w:ascii="Times New Roman" w:hAnsi="Times New Roman"/>
          <w:bCs/>
          <w:sz w:val="24"/>
          <w:szCs w:val="24"/>
          <w:u w:val="single"/>
        </w:rPr>
        <w:t>Proposed s</w:t>
      </w:r>
      <w:r w:rsidR="00C27CC6" w:rsidRPr="009E6152">
        <w:rPr>
          <w:rFonts w:ascii="Times New Roman" w:hAnsi="Times New Roman"/>
          <w:bCs/>
          <w:sz w:val="24"/>
          <w:szCs w:val="24"/>
          <w:u w:val="single"/>
        </w:rPr>
        <w:t>tructure</w:t>
      </w:r>
      <w:r w:rsidR="00FB1C63">
        <w:rPr>
          <w:rFonts w:ascii="Times New Roman" w:hAnsi="Times New Roman"/>
          <w:bCs/>
          <w:sz w:val="24"/>
          <w:szCs w:val="24"/>
          <w:u w:val="single"/>
        </w:rPr>
        <w:t xml:space="preserve"> and objectives</w:t>
      </w:r>
      <w:r w:rsidR="00C27CC6" w:rsidRPr="009E6152">
        <w:rPr>
          <w:rFonts w:ascii="Times New Roman" w:hAnsi="Times New Roman"/>
          <w:bCs/>
          <w:sz w:val="24"/>
          <w:szCs w:val="24"/>
        </w:rPr>
        <w:t>:</w:t>
      </w:r>
      <w:r w:rsidR="00C27CC6" w:rsidRPr="009E6152">
        <w:rPr>
          <w:rFonts w:ascii="Times New Roman" w:hAnsi="Times New Roman"/>
          <w:b/>
          <w:sz w:val="24"/>
          <w:szCs w:val="24"/>
        </w:rPr>
        <w:t xml:space="preserve"> </w:t>
      </w:r>
      <w:r w:rsidRPr="009E6152">
        <w:rPr>
          <w:rFonts w:ascii="Times New Roman" w:hAnsi="Times New Roman"/>
          <w:bCs/>
          <w:sz w:val="24"/>
          <w:szCs w:val="24"/>
        </w:rPr>
        <w:t>Each session would start with a</w:t>
      </w:r>
      <w:r w:rsidR="00FB1C63">
        <w:rPr>
          <w:rFonts w:ascii="Times New Roman" w:hAnsi="Times New Roman"/>
          <w:bCs/>
          <w:sz w:val="24"/>
          <w:szCs w:val="24"/>
        </w:rPr>
        <w:t xml:space="preserve"> factual </w:t>
      </w:r>
      <w:r w:rsidRPr="009E6152">
        <w:rPr>
          <w:rFonts w:ascii="Times New Roman" w:hAnsi="Times New Roman"/>
          <w:bCs/>
          <w:sz w:val="24"/>
          <w:szCs w:val="24"/>
        </w:rPr>
        <w:t>overview of</w:t>
      </w:r>
      <w:r w:rsidR="00FB1C63">
        <w:rPr>
          <w:rFonts w:ascii="Times New Roman" w:hAnsi="Times New Roman"/>
          <w:bCs/>
          <w:sz w:val="24"/>
          <w:szCs w:val="24"/>
        </w:rPr>
        <w:t xml:space="preserve"> the issue under discussion</w:t>
      </w:r>
      <w:r w:rsidRPr="009E6152">
        <w:rPr>
          <w:rFonts w:ascii="Times New Roman" w:hAnsi="Times New Roman"/>
          <w:bCs/>
          <w:sz w:val="24"/>
          <w:szCs w:val="24"/>
        </w:rPr>
        <w:t xml:space="preserve">. </w:t>
      </w:r>
      <w:r w:rsidR="00FB1C63" w:rsidRPr="00FB1C63">
        <w:rPr>
          <w:rFonts w:ascii="Times New Roman" w:hAnsi="Times New Roman"/>
          <w:bCs/>
          <w:sz w:val="24"/>
          <w:szCs w:val="24"/>
        </w:rPr>
        <w:t>This would be followed by a</w:t>
      </w:r>
      <w:r w:rsidR="00FB1C63">
        <w:rPr>
          <w:rFonts w:ascii="Times New Roman" w:hAnsi="Times New Roman"/>
          <w:bCs/>
          <w:sz w:val="24"/>
          <w:szCs w:val="24"/>
        </w:rPr>
        <w:t>n open</w:t>
      </w:r>
      <w:r w:rsidR="00FB1C63" w:rsidRPr="00FB1C63">
        <w:rPr>
          <w:rFonts w:ascii="Times New Roman" w:hAnsi="Times New Roman"/>
          <w:bCs/>
          <w:sz w:val="24"/>
          <w:szCs w:val="24"/>
        </w:rPr>
        <w:t xml:space="preserve"> discussion among participants</w:t>
      </w:r>
      <w:r w:rsidR="00FB1C63">
        <w:rPr>
          <w:rFonts w:ascii="Times New Roman" w:hAnsi="Times New Roman"/>
          <w:bCs/>
          <w:sz w:val="24"/>
          <w:szCs w:val="24"/>
        </w:rPr>
        <w:t xml:space="preserve"> </w:t>
      </w:r>
      <w:proofErr w:type="gramStart"/>
      <w:r w:rsidR="00FB1C63">
        <w:rPr>
          <w:rFonts w:ascii="Times New Roman" w:hAnsi="Times New Roman"/>
          <w:bCs/>
          <w:sz w:val="24"/>
          <w:szCs w:val="24"/>
        </w:rPr>
        <w:t>so as to</w:t>
      </w:r>
      <w:proofErr w:type="gramEnd"/>
      <w:r w:rsidR="00FB1C63">
        <w:rPr>
          <w:rFonts w:ascii="Times New Roman" w:hAnsi="Times New Roman"/>
          <w:bCs/>
          <w:sz w:val="24"/>
          <w:szCs w:val="24"/>
        </w:rPr>
        <w:t xml:space="preserve"> enhance their understanding of the subject matter.</w:t>
      </w:r>
    </w:p>
    <w:p w14:paraId="322E9979" w14:textId="3A8FA79F" w:rsidR="002824B5" w:rsidRPr="009E6152" w:rsidRDefault="002824B5" w:rsidP="00C27CC6">
      <w:pPr>
        <w:rPr>
          <w:rFonts w:ascii="Times New Roman" w:hAnsi="Times New Roman"/>
          <w:bCs/>
          <w:sz w:val="24"/>
          <w:szCs w:val="24"/>
        </w:rPr>
      </w:pPr>
    </w:p>
    <w:p w14:paraId="15BE6009" w14:textId="77777777" w:rsidR="008644FA" w:rsidRPr="009E6152" w:rsidRDefault="008644FA" w:rsidP="00C27CC6">
      <w:pPr>
        <w:rPr>
          <w:rFonts w:ascii="Times New Roman" w:hAnsi="Times New Roman"/>
          <w:b/>
          <w:sz w:val="24"/>
          <w:szCs w:val="24"/>
        </w:rPr>
      </w:pPr>
    </w:p>
    <w:p w14:paraId="53A56F42" w14:textId="65B77B0D" w:rsidR="00C27CC6" w:rsidRPr="00D44A8F" w:rsidRDefault="00925FBC" w:rsidP="00D44A8F">
      <w:pPr>
        <w:jc w:val="center"/>
        <w:rPr>
          <w:rFonts w:ascii="Times New Roman" w:hAnsi="Times New Roman"/>
          <w:b/>
          <w:sz w:val="26"/>
          <w:szCs w:val="26"/>
        </w:rPr>
      </w:pPr>
      <w:r w:rsidRPr="00D44A8F">
        <w:rPr>
          <w:rFonts w:ascii="Times New Roman" w:hAnsi="Times New Roman"/>
          <w:b/>
          <w:sz w:val="26"/>
          <w:szCs w:val="26"/>
        </w:rPr>
        <w:t xml:space="preserve">Draft </w:t>
      </w:r>
      <w:r w:rsidR="009E6152" w:rsidRPr="00D44A8F">
        <w:rPr>
          <w:rFonts w:ascii="Times New Roman" w:hAnsi="Times New Roman"/>
          <w:b/>
          <w:sz w:val="26"/>
          <w:szCs w:val="26"/>
        </w:rPr>
        <w:t>p</w:t>
      </w:r>
      <w:r w:rsidR="00C27CC6" w:rsidRPr="00D44A8F">
        <w:rPr>
          <w:rFonts w:ascii="Times New Roman" w:hAnsi="Times New Roman"/>
          <w:b/>
          <w:sz w:val="26"/>
          <w:szCs w:val="26"/>
        </w:rPr>
        <w:t>rogramme</w:t>
      </w:r>
    </w:p>
    <w:p w14:paraId="0CAA1C5C" w14:textId="77777777" w:rsidR="00C27CC6" w:rsidRPr="009E6152" w:rsidRDefault="00C27CC6" w:rsidP="00C27CC6">
      <w:pPr>
        <w:rPr>
          <w:rFonts w:ascii="Times New Roman" w:eastAsia="Calibri" w:hAnsi="Times New Roman"/>
          <w:b/>
          <w:sz w:val="24"/>
          <w:szCs w:val="24"/>
          <w:lang w:val="en-SG" w:eastAsia="en-US"/>
        </w:rPr>
      </w:pPr>
    </w:p>
    <w:tbl>
      <w:tblPr>
        <w:tblW w:w="9640" w:type="dxa"/>
        <w:tblInd w:w="-176" w:type="dxa"/>
        <w:tblLook w:val="01E0" w:firstRow="1" w:lastRow="1" w:firstColumn="1" w:lastColumn="1" w:noHBand="0" w:noVBand="0"/>
      </w:tblPr>
      <w:tblGrid>
        <w:gridCol w:w="1663"/>
        <w:gridCol w:w="7977"/>
      </w:tblGrid>
      <w:tr w:rsidR="00C27CC6" w:rsidRPr="009E6152" w14:paraId="4D10C122" w14:textId="77777777" w:rsidTr="00FE12C3">
        <w:tc>
          <w:tcPr>
            <w:tcW w:w="9640" w:type="dxa"/>
            <w:gridSpan w:val="2"/>
            <w:tcBorders>
              <w:top w:val="nil"/>
              <w:left w:val="nil"/>
              <w:bottom w:val="single" w:sz="4" w:space="0" w:color="C0C0C0"/>
              <w:right w:val="nil"/>
            </w:tcBorders>
            <w:shd w:val="clear" w:color="auto" w:fill="D9D9D9" w:themeFill="background1" w:themeFillShade="D9"/>
            <w:hideMark/>
          </w:tcPr>
          <w:p w14:paraId="750E9FAE" w14:textId="1C3CBA27" w:rsidR="00C27CC6" w:rsidRPr="009E6152" w:rsidRDefault="002824B5" w:rsidP="002125AA">
            <w:pPr>
              <w:spacing w:after="160"/>
              <w:rPr>
                <w:rFonts w:ascii="Times New Roman" w:eastAsia="Calibri" w:hAnsi="Times New Roman"/>
                <w:b/>
                <w:bCs/>
                <w:sz w:val="24"/>
                <w:szCs w:val="24"/>
                <w:lang w:val="en-SG" w:eastAsia="en-US"/>
              </w:rPr>
            </w:pPr>
            <w:r w:rsidRPr="009E6152">
              <w:rPr>
                <w:rFonts w:ascii="Times New Roman" w:eastAsia="Calibri" w:hAnsi="Times New Roman"/>
                <w:b/>
                <w:bCs/>
                <w:sz w:val="24"/>
                <w:szCs w:val="24"/>
                <w:lang w:val="en-US" w:eastAsia="en-US"/>
              </w:rPr>
              <w:t>Day 1</w:t>
            </w:r>
            <w:r w:rsidR="00A4685D" w:rsidRPr="009E6152">
              <w:rPr>
                <w:rFonts w:ascii="Times New Roman" w:eastAsia="Calibri" w:hAnsi="Times New Roman"/>
                <w:b/>
                <w:bCs/>
                <w:sz w:val="24"/>
                <w:szCs w:val="24"/>
                <w:lang w:val="en-US" w:eastAsia="en-US"/>
              </w:rPr>
              <w:t xml:space="preserve">: </w:t>
            </w:r>
          </w:p>
        </w:tc>
      </w:tr>
      <w:tr w:rsidR="00C27CC6" w:rsidRPr="009E6152" w14:paraId="75FFABF9" w14:textId="77777777" w:rsidTr="006E0028">
        <w:trPr>
          <w:trHeight w:val="307"/>
        </w:trPr>
        <w:tc>
          <w:tcPr>
            <w:tcW w:w="1663" w:type="dxa"/>
            <w:tcBorders>
              <w:top w:val="single" w:sz="4" w:space="0" w:color="C0C0C0"/>
              <w:left w:val="single" w:sz="4" w:space="0" w:color="C0C0C0"/>
              <w:bottom w:val="single" w:sz="4" w:space="0" w:color="C0C0C0"/>
              <w:right w:val="single" w:sz="4" w:space="0" w:color="C0C0C0"/>
            </w:tcBorders>
          </w:tcPr>
          <w:p w14:paraId="16CE16FC" w14:textId="77777777" w:rsidR="00C27CC6" w:rsidRPr="009E6152" w:rsidRDefault="00C27CC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08:30 – 09:00</w:t>
            </w:r>
          </w:p>
        </w:tc>
        <w:tc>
          <w:tcPr>
            <w:tcW w:w="7977" w:type="dxa"/>
            <w:tcBorders>
              <w:top w:val="single" w:sz="4" w:space="0" w:color="C0C0C0"/>
              <w:left w:val="single" w:sz="4" w:space="0" w:color="C0C0C0"/>
              <w:bottom w:val="single" w:sz="4" w:space="0" w:color="C0C0C0"/>
              <w:right w:val="single" w:sz="4" w:space="0" w:color="C0C0C0"/>
            </w:tcBorders>
            <w:vAlign w:val="center"/>
          </w:tcPr>
          <w:p w14:paraId="7B548F05" w14:textId="77777777" w:rsidR="00C27CC6" w:rsidRPr="009E6152" w:rsidRDefault="00C27CC6" w:rsidP="00D02CBA">
            <w:pPr>
              <w:spacing w:line="276" w:lineRule="auto"/>
              <w:rPr>
                <w:rFonts w:ascii="Times New Roman" w:eastAsia="Calibri" w:hAnsi="Times New Roman"/>
                <w:sz w:val="24"/>
                <w:szCs w:val="24"/>
                <w:lang w:eastAsia="en-US"/>
              </w:rPr>
            </w:pPr>
            <w:r w:rsidRPr="009E6152">
              <w:rPr>
                <w:rFonts w:ascii="Times New Roman" w:eastAsia="Calibri" w:hAnsi="Times New Roman"/>
                <w:b/>
                <w:bCs/>
                <w:sz w:val="24"/>
                <w:szCs w:val="24"/>
                <w:lang w:val="en-US" w:eastAsia="en-US"/>
              </w:rPr>
              <w:t xml:space="preserve">Registration </w:t>
            </w:r>
          </w:p>
        </w:tc>
      </w:tr>
      <w:tr w:rsidR="00C27CC6" w:rsidRPr="009E6152" w14:paraId="7FD3D995" w14:textId="77777777" w:rsidTr="002125AA">
        <w:tc>
          <w:tcPr>
            <w:tcW w:w="1663" w:type="dxa"/>
            <w:tcBorders>
              <w:top w:val="single" w:sz="4" w:space="0" w:color="C0C0C0"/>
              <w:left w:val="single" w:sz="4" w:space="0" w:color="C0C0C0"/>
              <w:bottom w:val="single" w:sz="4" w:space="0" w:color="C0C0C0"/>
              <w:right w:val="single" w:sz="4" w:space="0" w:color="C0C0C0"/>
            </w:tcBorders>
            <w:hideMark/>
          </w:tcPr>
          <w:p w14:paraId="6269A23F" w14:textId="77777777" w:rsidR="00C27CC6" w:rsidRPr="009E6152" w:rsidRDefault="00C27CC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09:00 – 09:</w:t>
            </w:r>
            <w:r w:rsidR="00CB0EFC" w:rsidRPr="009E6152">
              <w:rPr>
                <w:rFonts w:ascii="Times New Roman" w:eastAsia="Calibri" w:hAnsi="Times New Roman"/>
                <w:sz w:val="24"/>
                <w:szCs w:val="24"/>
                <w:lang w:val="en-US" w:eastAsia="en-US"/>
              </w:rPr>
              <w:t>30</w:t>
            </w:r>
          </w:p>
          <w:p w14:paraId="6C7564B8" w14:textId="04C002CF" w:rsidR="003E37B6" w:rsidRPr="009E6152" w:rsidRDefault="003E37B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[03:00 – 03:30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6EA5CB05" w14:textId="77777777" w:rsidR="00C27CC6" w:rsidRDefault="00C27CC6" w:rsidP="00D02CBA">
            <w:pPr>
              <w:spacing w:line="276" w:lineRule="auto"/>
              <w:rPr>
                <w:rFonts w:ascii="Times New Roman" w:eastAsia="Calibri" w:hAnsi="Times New Roman"/>
                <w:b/>
                <w:bCs/>
                <w:sz w:val="24"/>
                <w:szCs w:val="24"/>
                <w:lang w:val="en-US" w:eastAsia="en-US"/>
              </w:rPr>
            </w:pPr>
            <w:r w:rsidRPr="009E6152">
              <w:rPr>
                <w:rFonts w:ascii="Times New Roman" w:eastAsia="Calibri" w:hAnsi="Times New Roman"/>
                <w:b/>
                <w:bCs/>
                <w:sz w:val="24"/>
                <w:szCs w:val="24"/>
                <w:lang w:val="en-US" w:eastAsia="en-US"/>
              </w:rPr>
              <w:t>Opening Ceremony</w:t>
            </w:r>
          </w:p>
          <w:p w14:paraId="32100A5C" w14:textId="77777777" w:rsidR="00D02CBA" w:rsidRDefault="00D02CBA" w:rsidP="00D02CBA">
            <w:pPr>
              <w:spacing w:line="276" w:lineRule="auto"/>
              <w:rPr>
                <w:rFonts w:ascii="Times New Roman" w:eastAsia="Calibri" w:hAnsi="Times New Roman"/>
                <w:b/>
                <w:bCs/>
                <w:sz w:val="24"/>
                <w:szCs w:val="24"/>
                <w:lang w:val="en-US" w:eastAsia="en-US"/>
              </w:rPr>
            </w:pPr>
          </w:p>
          <w:p w14:paraId="3D7265DF" w14:textId="556A9A5B" w:rsidR="006E0028" w:rsidRPr="006E0028" w:rsidRDefault="006E0028" w:rsidP="00D02CBA">
            <w:pPr>
              <w:spacing w:line="276" w:lineRule="auto"/>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Speakers</w:t>
            </w:r>
          </w:p>
          <w:p w14:paraId="696A7979" w14:textId="55674498" w:rsidR="00C27CC6" w:rsidRPr="009E6152" w:rsidRDefault="00C27CC6" w:rsidP="00D02CBA">
            <w:pPr>
              <w:numPr>
                <w:ilvl w:val="0"/>
                <w:numId w:val="19"/>
              </w:numPr>
              <w:spacing w:line="276" w:lineRule="auto"/>
              <w:jc w:val="left"/>
              <w:rPr>
                <w:rFonts w:ascii="Times New Roman" w:eastAsia="Calibri" w:hAnsi="Times New Roman"/>
                <w:bCs/>
                <w:sz w:val="24"/>
                <w:szCs w:val="24"/>
                <w:lang w:val="en-SG" w:eastAsia="en-US"/>
              </w:rPr>
            </w:pPr>
            <w:r w:rsidRPr="009E6152">
              <w:rPr>
                <w:rFonts w:ascii="Times New Roman" w:eastAsia="Calibri" w:hAnsi="Times New Roman"/>
                <w:bCs/>
                <w:sz w:val="24"/>
                <w:szCs w:val="24"/>
                <w:lang w:val="en-SG" w:eastAsia="en-US"/>
              </w:rPr>
              <w:t xml:space="preserve">Welcome remarks by </w:t>
            </w:r>
            <w:r w:rsidR="006E0028">
              <w:rPr>
                <w:rFonts w:ascii="Times New Roman" w:eastAsia="Calibri" w:hAnsi="Times New Roman"/>
                <w:bCs/>
                <w:sz w:val="24"/>
                <w:szCs w:val="24"/>
                <w:lang w:val="en-SG" w:eastAsia="en-US"/>
              </w:rPr>
              <w:t>Singapore</w:t>
            </w:r>
          </w:p>
          <w:p w14:paraId="379C3CC3" w14:textId="76DFB244" w:rsidR="00C27CC6" w:rsidRPr="009E6152" w:rsidRDefault="00C27CC6" w:rsidP="00D02CBA">
            <w:pPr>
              <w:numPr>
                <w:ilvl w:val="0"/>
                <w:numId w:val="19"/>
              </w:numPr>
              <w:spacing w:line="276" w:lineRule="auto"/>
              <w:jc w:val="left"/>
              <w:rPr>
                <w:rFonts w:ascii="Times New Roman" w:eastAsia="Calibri" w:hAnsi="Times New Roman"/>
                <w:bCs/>
                <w:sz w:val="24"/>
                <w:szCs w:val="24"/>
                <w:lang w:val="en-SG" w:eastAsia="en-US"/>
              </w:rPr>
            </w:pPr>
            <w:r w:rsidRPr="009E6152">
              <w:rPr>
                <w:rFonts w:ascii="Times New Roman" w:eastAsia="Calibri" w:hAnsi="Times New Roman"/>
                <w:bCs/>
                <w:sz w:val="24"/>
                <w:szCs w:val="24"/>
                <w:lang w:val="en-SG" w:eastAsia="en-US"/>
              </w:rPr>
              <w:t>Opening remarks b</w:t>
            </w:r>
            <w:r w:rsidR="00CB0EFC" w:rsidRPr="009E6152">
              <w:rPr>
                <w:rFonts w:ascii="Times New Roman" w:eastAsia="Calibri" w:hAnsi="Times New Roman"/>
                <w:bCs/>
                <w:sz w:val="24"/>
                <w:szCs w:val="24"/>
                <w:lang w:val="en-SG" w:eastAsia="en-US"/>
              </w:rPr>
              <w:t xml:space="preserve">y </w:t>
            </w:r>
            <w:r w:rsidR="003E37B6" w:rsidRPr="009E6152">
              <w:rPr>
                <w:rFonts w:ascii="Times New Roman" w:eastAsia="Calibri" w:hAnsi="Times New Roman"/>
                <w:bCs/>
                <w:sz w:val="24"/>
                <w:szCs w:val="24"/>
                <w:lang w:val="en-US" w:eastAsia="en-US"/>
              </w:rPr>
              <w:t xml:space="preserve">WTO </w:t>
            </w:r>
          </w:p>
        </w:tc>
      </w:tr>
      <w:tr w:rsidR="003E37B6" w:rsidRPr="009E6152" w14:paraId="1480F496" w14:textId="77777777" w:rsidTr="00BC79A9">
        <w:trPr>
          <w:trHeight w:val="597"/>
        </w:trPr>
        <w:tc>
          <w:tcPr>
            <w:tcW w:w="1663" w:type="dxa"/>
            <w:tcBorders>
              <w:top w:val="single" w:sz="4" w:space="0" w:color="C0C0C0"/>
              <w:left w:val="single" w:sz="4" w:space="0" w:color="C0C0C0"/>
              <w:bottom w:val="single" w:sz="4" w:space="0" w:color="C0C0C0"/>
              <w:right w:val="single" w:sz="4" w:space="0" w:color="C0C0C0"/>
            </w:tcBorders>
          </w:tcPr>
          <w:p w14:paraId="5E26C267" w14:textId="706CFDBA" w:rsidR="003E37B6" w:rsidRPr="003E37B6" w:rsidRDefault="003E37B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09:30 – 10:00</w:t>
            </w:r>
          </w:p>
          <w:p w14:paraId="09321A8C" w14:textId="0FFCC8CE" w:rsidR="003E37B6" w:rsidRPr="009E6152" w:rsidRDefault="003E37B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[03:30 – 04:00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7BDD6106" w14:textId="1115A25E" w:rsidR="003E37B6" w:rsidRDefault="003E37B6" w:rsidP="00D02CBA">
            <w:pPr>
              <w:spacing w:line="276" w:lineRule="auto"/>
              <w:rPr>
                <w:rFonts w:ascii="Times New Roman" w:eastAsia="Calibri" w:hAnsi="Times New Roman"/>
                <w:b/>
                <w:bCs/>
                <w:sz w:val="24"/>
                <w:szCs w:val="24"/>
                <w:lang w:val="en-US" w:eastAsia="en-US"/>
              </w:rPr>
            </w:pPr>
            <w:r w:rsidRPr="009E6152">
              <w:rPr>
                <w:rFonts w:ascii="Times New Roman" w:eastAsia="Calibri" w:hAnsi="Times New Roman"/>
                <w:b/>
                <w:bCs/>
                <w:sz w:val="24"/>
                <w:szCs w:val="24"/>
                <w:lang w:val="en-US" w:eastAsia="en-US"/>
              </w:rPr>
              <w:t xml:space="preserve">Briefing on format of TPD and </w:t>
            </w:r>
            <w:r w:rsidR="00FB1C63">
              <w:rPr>
                <w:rFonts w:ascii="Times New Roman" w:eastAsia="Calibri" w:hAnsi="Times New Roman"/>
                <w:b/>
                <w:bCs/>
                <w:sz w:val="24"/>
                <w:szCs w:val="24"/>
                <w:lang w:val="en-US" w:eastAsia="en-US"/>
              </w:rPr>
              <w:t>agenda setting</w:t>
            </w:r>
          </w:p>
          <w:p w14:paraId="62313311" w14:textId="06029DDC" w:rsidR="003E37B6" w:rsidRPr="00FB1C63" w:rsidRDefault="003E37B6" w:rsidP="00FB1C63">
            <w:pPr>
              <w:spacing w:line="276" w:lineRule="auto"/>
              <w:rPr>
                <w:rFonts w:ascii="Times New Roman" w:eastAsia="Calibri" w:hAnsi="Times New Roman"/>
                <w:sz w:val="24"/>
                <w:szCs w:val="24"/>
                <w:lang w:val="en-US" w:eastAsia="en-US"/>
              </w:rPr>
            </w:pPr>
          </w:p>
        </w:tc>
      </w:tr>
      <w:tr w:rsidR="006E0830" w:rsidRPr="009E6152" w14:paraId="777FB96E" w14:textId="77777777" w:rsidTr="00BC79A9">
        <w:trPr>
          <w:trHeight w:val="922"/>
        </w:trPr>
        <w:tc>
          <w:tcPr>
            <w:tcW w:w="1663" w:type="dxa"/>
            <w:tcBorders>
              <w:top w:val="single" w:sz="4" w:space="0" w:color="C0C0C0"/>
              <w:left w:val="single" w:sz="4" w:space="0" w:color="C0C0C0"/>
              <w:bottom w:val="single" w:sz="4" w:space="0" w:color="C0C0C0"/>
              <w:right w:val="single" w:sz="4" w:space="0" w:color="C0C0C0"/>
            </w:tcBorders>
          </w:tcPr>
          <w:p w14:paraId="62D51B00" w14:textId="55F44661" w:rsidR="006E0830" w:rsidRPr="00323058" w:rsidRDefault="006E0830" w:rsidP="006E0830">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10:</w:t>
            </w:r>
            <w:r w:rsidRPr="00323058">
              <w:rPr>
                <w:rFonts w:ascii="Times New Roman" w:eastAsia="Calibri" w:hAnsi="Times New Roman"/>
                <w:sz w:val="24"/>
                <w:szCs w:val="24"/>
                <w:lang w:val="en-US" w:eastAsia="en-US"/>
              </w:rPr>
              <w:t>00 – 11:</w:t>
            </w:r>
            <w:r>
              <w:rPr>
                <w:rFonts w:ascii="Times New Roman" w:eastAsia="Calibri" w:hAnsi="Times New Roman"/>
                <w:sz w:val="24"/>
                <w:szCs w:val="24"/>
                <w:lang w:val="en-US" w:eastAsia="en-US"/>
              </w:rPr>
              <w:t>15</w:t>
            </w:r>
          </w:p>
          <w:p w14:paraId="318131AA" w14:textId="6C32B731" w:rsidR="006E0830" w:rsidRPr="009E6152" w:rsidRDefault="006E0830" w:rsidP="006E0830">
            <w:pPr>
              <w:spacing w:line="276" w:lineRule="auto"/>
              <w:rPr>
                <w:rFonts w:ascii="Times New Roman" w:eastAsia="Calibri" w:hAnsi="Times New Roman"/>
                <w:sz w:val="24"/>
                <w:szCs w:val="24"/>
                <w:lang w:val="en-US" w:eastAsia="en-US"/>
              </w:rPr>
            </w:pPr>
            <w:r w:rsidRPr="00323058">
              <w:rPr>
                <w:rFonts w:ascii="Times New Roman" w:eastAsia="Calibri" w:hAnsi="Times New Roman"/>
                <w:sz w:val="24"/>
                <w:szCs w:val="24"/>
                <w:lang w:val="en-US" w:eastAsia="en-US"/>
              </w:rPr>
              <w:t>[04:00 – 05:</w:t>
            </w:r>
            <w:r>
              <w:rPr>
                <w:rFonts w:ascii="Times New Roman" w:eastAsia="Calibri" w:hAnsi="Times New Roman"/>
                <w:sz w:val="24"/>
                <w:szCs w:val="24"/>
                <w:lang w:val="en-US" w:eastAsia="en-US"/>
              </w:rPr>
              <w:t>15</w:t>
            </w:r>
            <w:r w:rsidRPr="00323058">
              <w:rPr>
                <w:rFonts w:ascii="Times New Roman" w:eastAsia="Calibri" w:hAnsi="Times New Roman"/>
                <w:sz w:val="24"/>
                <w:szCs w:val="24"/>
                <w:lang w:val="en-US" w:eastAsia="en-US"/>
              </w:rPr>
              <w:t xml:space="preserve">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6F4B1694" w14:textId="77777777" w:rsidR="006E0830" w:rsidRPr="00667FC6" w:rsidRDefault="006E0830" w:rsidP="006E0830">
            <w:pPr>
              <w:spacing w:line="276" w:lineRule="auto"/>
              <w:rPr>
                <w:rFonts w:ascii="Times New Roman" w:eastAsia="Calibri" w:hAnsi="Times New Roman"/>
                <w:b/>
                <w:bCs/>
                <w:iCs/>
                <w:color w:val="FF0000"/>
                <w:sz w:val="24"/>
                <w:szCs w:val="24"/>
                <w:lang w:val="en-SG" w:eastAsia="en-US"/>
              </w:rPr>
            </w:pPr>
            <w:r w:rsidRPr="00323058">
              <w:rPr>
                <w:rFonts w:ascii="Times New Roman" w:eastAsia="Calibri" w:hAnsi="Times New Roman"/>
                <w:b/>
                <w:bCs/>
                <w:sz w:val="24"/>
                <w:szCs w:val="24"/>
                <w:lang w:val="en-US" w:eastAsia="en-US"/>
              </w:rPr>
              <w:t>Panel discussion with the private sector and academics</w:t>
            </w:r>
          </w:p>
          <w:p w14:paraId="445B23F8" w14:textId="119781FE" w:rsidR="006E0830" w:rsidRPr="00FB1C63" w:rsidRDefault="006E0830" w:rsidP="00FB1C63">
            <w:pPr>
              <w:spacing w:line="276" w:lineRule="auto"/>
              <w:jc w:val="left"/>
              <w:rPr>
                <w:rFonts w:ascii="Times New Roman" w:eastAsia="Calibri" w:hAnsi="Times New Roman"/>
                <w:bCs/>
                <w:sz w:val="24"/>
                <w:szCs w:val="24"/>
                <w:lang w:val="en-US" w:eastAsia="en-US"/>
              </w:rPr>
            </w:pPr>
          </w:p>
        </w:tc>
      </w:tr>
      <w:tr w:rsidR="00C27CC6" w:rsidRPr="009E6152" w14:paraId="00F9BCB0" w14:textId="77777777" w:rsidTr="00D93532">
        <w:trPr>
          <w:trHeight w:val="314"/>
        </w:trPr>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hideMark/>
          </w:tcPr>
          <w:p w14:paraId="517B9B50" w14:textId="3A80767E" w:rsidR="00C27CC6" w:rsidRPr="009E6152" w:rsidRDefault="00C27CC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w:t>
            </w:r>
            <w:r w:rsidR="00255773" w:rsidRPr="009E6152">
              <w:rPr>
                <w:rFonts w:ascii="Times New Roman" w:eastAsia="Calibri" w:hAnsi="Times New Roman"/>
                <w:sz w:val="24"/>
                <w:szCs w:val="24"/>
                <w:lang w:val="en-US" w:eastAsia="en-US"/>
              </w:rPr>
              <w:t>1</w:t>
            </w:r>
            <w:r w:rsidRPr="009E6152">
              <w:rPr>
                <w:rFonts w:ascii="Times New Roman" w:eastAsia="Calibri" w:hAnsi="Times New Roman"/>
                <w:sz w:val="24"/>
                <w:szCs w:val="24"/>
                <w:lang w:val="en-US" w:eastAsia="en-US"/>
              </w:rPr>
              <w:t>:</w:t>
            </w:r>
            <w:r w:rsidR="006E0830">
              <w:rPr>
                <w:rFonts w:ascii="Times New Roman" w:eastAsia="Calibri" w:hAnsi="Times New Roman"/>
                <w:sz w:val="24"/>
                <w:szCs w:val="24"/>
                <w:lang w:val="en-US" w:eastAsia="en-US"/>
              </w:rPr>
              <w:t>15</w:t>
            </w:r>
            <w:r w:rsidR="003E37B6" w:rsidRPr="009E6152">
              <w:rPr>
                <w:rFonts w:ascii="Times New Roman" w:eastAsia="Calibri" w:hAnsi="Times New Roman"/>
                <w:sz w:val="24"/>
                <w:szCs w:val="24"/>
                <w:lang w:val="en-US" w:eastAsia="en-US"/>
              </w:rPr>
              <w:t xml:space="preserve"> </w:t>
            </w:r>
            <w:r w:rsidRPr="009E6152">
              <w:rPr>
                <w:rFonts w:ascii="Times New Roman" w:eastAsia="Calibri" w:hAnsi="Times New Roman"/>
                <w:sz w:val="24"/>
                <w:szCs w:val="24"/>
                <w:lang w:val="en-US" w:eastAsia="en-US"/>
              </w:rPr>
              <w:t>– 11:</w:t>
            </w:r>
            <w:r w:rsidR="006E0830">
              <w:rPr>
                <w:rFonts w:ascii="Times New Roman" w:eastAsia="Calibri" w:hAnsi="Times New Roman"/>
                <w:sz w:val="24"/>
                <w:szCs w:val="24"/>
                <w:lang w:val="en-US" w:eastAsia="en-US"/>
              </w:rPr>
              <w:t>30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vAlign w:val="center"/>
          </w:tcPr>
          <w:p w14:paraId="1F224690" w14:textId="46774396" w:rsidR="00C27CC6" w:rsidRPr="00D93532" w:rsidRDefault="00255773"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Coffee Break</w:t>
            </w:r>
          </w:p>
        </w:tc>
      </w:tr>
      <w:tr w:rsidR="00323058" w:rsidRPr="009E6152" w14:paraId="4B947821" w14:textId="77777777" w:rsidTr="002125AA">
        <w:tc>
          <w:tcPr>
            <w:tcW w:w="1663" w:type="dxa"/>
            <w:tcBorders>
              <w:top w:val="single" w:sz="4" w:space="0" w:color="C0C0C0"/>
              <w:left w:val="single" w:sz="4" w:space="0" w:color="C0C0C0"/>
              <w:bottom w:val="single" w:sz="4" w:space="0" w:color="C0C0C0"/>
              <w:right w:val="single" w:sz="4" w:space="0" w:color="C0C0C0"/>
            </w:tcBorders>
          </w:tcPr>
          <w:p w14:paraId="6E953868" w14:textId="6DE030F7" w:rsidR="00323058" w:rsidRPr="003E37B6" w:rsidRDefault="00323058" w:rsidP="00323058">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11:</w:t>
            </w:r>
            <w:r w:rsidR="006E0830">
              <w:rPr>
                <w:rFonts w:ascii="Times New Roman" w:eastAsia="Calibri" w:hAnsi="Times New Roman"/>
                <w:sz w:val="24"/>
                <w:szCs w:val="24"/>
                <w:lang w:val="en-US" w:eastAsia="en-US"/>
              </w:rPr>
              <w:t>30</w:t>
            </w:r>
            <w:r w:rsidRPr="009E6152">
              <w:rPr>
                <w:rFonts w:ascii="Times New Roman" w:eastAsia="Calibri" w:hAnsi="Times New Roman"/>
                <w:sz w:val="24"/>
                <w:szCs w:val="24"/>
                <w:lang w:val="en-US" w:eastAsia="en-US"/>
              </w:rPr>
              <w:t xml:space="preserve"> – 1</w:t>
            </w:r>
            <w:r w:rsidR="00A87178">
              <w:rPr>
                <w:rFonts w:ascii="Times New Roman" w:eastAsia="Calibri" w:hAnsi="Times New Roman"/>
                <w:sz w:val="24"/>
                <w:szCs w:val="24"/>
                <w:lang w:val="en-US" w:eastAsia="en-US"/>
              </w:rPr>
              <w:t>2</w:t>
            </w:r>
            <w:r w:rsidRPr="009E6152">
              <w:rPr>
                <w:rFonts w:ascii="Times New Roman" w:eastAsia="Calibri" w:hAnsi="Times New Roman"/>
                <w:sz w:val="24"/>
                <w:szCs w:val="24"/>
                <w:lang w:val="en-US" w:eastAsia="en-US"/>
              </w:rPr>
              <w:t>:</w:t>
            </w:r>
            <w:r w:rsidR="006E0830">
              <w:rPr>
                <w:rFonts w:ascii="Times New Roman" w:eastAsia="Calibri" w:hAnsi="Times New Roman"/>
                <w:sz w:val="24"/>
                <w:szCs w:val="24"/>
                <w:lang w:val="en-US" w:eastAsia="en-US"/>
              </w:rPr>
              <w:t>45</w:t>
            </w:r>
          </w:p>
          <w:p w14:paraId="64BD3427" w14:textId="5D447E69" w:rsidR="00323058" w:rsidRPr="009E6152" w:rsidRDefault="00323058" w:rsidP="00323058">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[05:</w:t>
            </w:r>
            <w:r w:rsidR="006E0830">
              <w:rPr>
                <w:rFonts w:ascii="Times New Roman" w:eastAsia="Calibri" w:hAnsi="Times New Roman"/>
                <w:sz w:val="24"/>
                <w:szCs w:val="24"/>
                <w:lang w:val="en-US" w:eastAsia="en-US"/>
              </w:rPr>
              <w:t>30</w:t>
            </w:r>
            <w:r w:rsidRPr="009E6152">
              <w:rPr>
                <w:rFonts w:ascii="Times New Roman" w:eastAsia="Calibri" w:hAnsi="Times New Roman"/>
                <w:sz w:val="24"/>
                <w:szCs w:val="24"/>
                <w:lang w:val="en-US" w:eastAsia="en-US"/>
              </w:rPr>
              <w:t xml:space="preserve"> – 0</w:t>
            </w:r>
            <w:r w:rsidR="00A87178">
              <w:rPr>
                <w:rFonts w:ascii="Times New Roman" w:eastAsia="Calibri" w:hAnsi="Times New Roman"/>
                <w:sz w:val="24"/>
                <w:szCs w:val="24"/>
                <w:lang w:val="en-US" w:eastAsia="en-US"/>
              </w:rPr>
              <w:t>6</w:t>
            </w:r>
            <w:r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 xml:space="preserve">45 </w:t>
            </w:r>
            <w:r w:rsidRPr="009E6152">
              <w:rPr>
                <w:rFonts w:ascii="Times New Roman" w:eastAsia="Calibri" w:hAnsi="Times New Roman"/>
                <w:sz w:val="24"/>
                <w:szCs w:val="24"/>
                <w:lang w:val="en-US" w:eastAsia="en-US"/>
              </w:rPr>
              <w:t>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7F360CFE" w14:textId="75BF5B0D" w:rsidR="006E0830" w:rsidRDefault="00FB1C63" w:rsidP="006E0830">
            <w:pPr>
              <w:spacing w:line="276" w:lineRule="auto"/>
              <w:jc w:val="left"/>
              <w:rPr>
                <w:rFonts w:ascii="Times New Roman" w:eastAsia="Calibri" w:hAnsi="Times New Roman"/>
                <w:b/>
                <w:bCs/>
                <w:sz w:val="24"/>
                <w:szCs w:val="24"/>
                <w:lang w:val="en-SG" w:eastAsia="en-US"/>
              </w:rPr>
            </w:pPr>
            <w:r>
              <w:rPr>
                <w:rFonts w:ascii="Times New Roman" w:eastAsia="Calibri" w:hAnsi="Times New Roman"/>
                <w:b/>
                <w:bCs/>
                <w:sz w:val="24"/>
                <w:szCs w:val="24"/>
                <w:lang w:val="en-SG" w:eastAsia="en-US"/>
              </w:rPr>
              <w:t>Agriculture</w:t>
            </w:r>
            <w:r w:rsidR="00281813">
              <w:rPr>
                <w:rFonts w:ascii="Times New Roman" w:eastAsia="Calibri" w:hAnsi="Times New Roman"/>
                <w:b/>
                <w:bCs/>
                <w:sz w:val="24"/>
                <w:szCs w:val="24"/>
                <w:lang w:val="en-SG" w:eastAsia="en-US"/>
              </w:rPr>
              <w:t>,</w:t>
            </w:r>
            <w:r>
              <w:rPr>
                <w:rFonts w:ascii="Times New Roman" w:eastAsia="Calibri" w:hAnsi="Times New Roman"/>
                <w:b/>
                <w:bCs/>
                <w:sz w:val="24"/>
                <w:szCs w:val="24"/>
                <w:lang w:val="en-SG" w:eastAsia="en-US"/>
              </w:rPr>
              <w:t xml:space="preserve"> Food Security</w:t>
            </w:r>
            <w:r w:rsidR="00281813">
              <w:rPr>
                <w:rFonts w:ascii="Times New Roman" w:eastAsia="Calibri" w:hAnsi="Times New Roman"/>
                <w:b/>
                <w:bCs/>
                <w:sz w:val="24"/>
                <w:szCs w:val="24"/>
                <w:lang w:val="en-SG" w:eastAsia="en-US"/>
              </w:rPr>
              <w:t xml:space="preserve"> and other Sectoral Issues</w:t>
            </w:r>
          </w:p>
          <w:p w14:paraId="15256968" w14:textId="2C91AB9F" w:rsidR="006E0830" w:rsidRPr="00FB1C63" w:rsidRDefault="006E0830" w:rsidP="00FB1C63">
            <w:pPr>
              <w:spacing w:line="276" w:lineRule="auto"/>
              <w:jc w:val="left"/>
              <w:rPr>
                <w:rFonts w:ascii="Times New Roman" w:eastAsia="Calibri" w:hAnsi="Times New Roman"/>
                <w:sz w:val="24"/>
                <w:szCs w:val="24"/>
                <w:lang w:val="en-SG" w:eastAsia="en-US"/>
              </w:rPr>
            </w:pPr>
          </w:p>
          <w:p w14:paraId="4986987B" w14:textId="609F2081" w:rsidR="00323058" w:rsidRPr="00FB1C63" w:rsidRDefault="00323058" w:rsidP="00FB1C63">
            <w:pPr>
              <w:pStyle w:val="ListParagraph"/>
              <w:spacing w:line="276" w:lineRule="auto"/>
              <w:rPr>
                <w:rFonts w:ascii="Times New Roman" w:eastAsia="Calibri" w:hAnsi="Times New Roman"/>
                <w:bCs/>
                <w:sz w:val="24"/>
                <w:szCs w:val="24"/>
                <w:lang w:val="en-US" w:eastAsia="en-US"/>
              </w:rPr>
            </w:pPr>
          </w:p>
        </w:tc>
      </w:tr>
      <w:tr w:rsidR="00C27CC6" w:rsidRPr="009E6152" w14:paraId="21588F07" w14:textId="77777777" w:rsidTr="00D93532">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hideMark/>
          </w:tcPr>
          <w:p w14:paraId="04BA85E6" w14:textId="26544BB3" w:rsidR="00C27CC6" w:rsidRPr="009E6152" w:rsidRDefault="00C27CC6"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w:t>
            </w:r>
            <w:r w:rsidR="00A87178">
              <w:rPr>
                <w:rFonts w:ascii="Times New Roman" w:eastAsia="Calibri" w:hAnsi="Times New Roman"/>
                <w:sz w:val="24"/>
                <w:szCs w:val="24"/>
                <w:lang w:val="en-US" w:eastAsia="en-US"/>
              </w:rPr>
              <w:t>2</w:t>
            </w:r>
            <w:r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45</w:t>
            </w:r>
            <w:r w:rsidRPr="009E6152">
              <w:rPr>
                <w:rFonts w:ascii="Times New Roman" w:eastAsia="Calibri" w:hAnsi="Times New Roman"/>
                <w:sz w:val="24"/>
                <w:szCs w:val="24"/>
                <w:lang w:val="en-US" w:eastAsia="en-US"/>
              </w:rPr>
              <w:t xml:space="preserve"> – 1</w:t>
            </w:r>
            <w:r w:rsidR="008F5C8A" w:rsidRPr="009E6152">
              <w:rPr>
                <w:rFonts w:ascii="Times New Roman" w:eastAsia="Calibri" w:hAnsi="Times New Roman"/>
                <w:sz w:val="24"/>
                <w:szCs w:val="24"/>
                <w:lang w:val="en-US" w:eastAsia="en-US"/>
              </w:rPr>
              <w:t>4</w:t>
            </w:r>
            <w:r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15</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vAlign w:val="center"/>
          </w:tcPr>
          <w:p w14:paraId="02AF7CEF" w14:textId="77777777" w:rsidR="00C27CC6" w:rsidRPr="009E6152" w:rsidRDefault="00C27CC6" w:rsidP="00D02CBA">
            <w:pPr>
              <w:spacing w:line="276" w:lineRule="auto"/>
              <w:rPr>
                <w:rFonts w:ascii="Times New Roman" w:eastAsia="Calibri" w:hAnsi="Times New Roman"/>
                <w:sz w:val="24"/>
                <w:szCs w:val="24"/>
                <w:lang w:val="en-SG" w:eastAsia="en-US"/>
              </w:rPr>
            </w:pPr>
            <w:r w:rsidRPr="009E6152">
              <w:rPr>
                <w:rFonts w:ascii="Times New Roman" w:eastAsia="Calibri" w:hAnsi="Times New Roman"/>
                <w:sz w:val="24"/>
                <w:szCs w:val="24"/>
                <w:lang w:val="en-US" w:eastAsia="en-US"/>
              </w:rPr>
              <w:t>Lunch</w:t>
            </w:r>
          </w:p>
        </w:tc>
      </w:tr>
      <w:tr w:rsidR="00323058" w:rsidRPr="009E6152" w14:paraId="77F796B0" w14:textId="77777777" w:rsidTr="00D02CBA">
        <w:trPr>
          <w:trHeight w:val="420"/>
        </w:trPr>
        <w:tc>
          <w:tcPr>
            <w:tcW w:w="1663" w:type="dxa"/>
            <w:tcBorders>
              <w:top w:val="single" w:sz="4" w:space="0" w:color="C0C0C0"/>
              <w:left w:val="single" w:sz="4" w:space="0" w:color="C0C0C0"/>
              <w:bottom w:val="single" w:sz="4" w:space="0" w:color="C0C0C0"/>
              <w:right w:val="single" w:sz="4" w:space="0" w:color="C0C0C0"/>
            </w:tcBorders>
          </w:tcPr>
          <w:p w14:paraId="1C8E2B44" w14:textId="7151DB2E" w:rsidR="00323058" w:rsidRPr="009E6152" w:rsidRDefault="00323058" w:rsidP="00323058">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14:</w:t>
            </w:r>
            <w:r w:rsidR="00A87178">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 1</w:t>
            </w:r>
            <w:r w:rsidR="00A87178">
              <w:rPr>
                <w:rFonts w:ascii="Times New Roman" w:eastAsia="Calibri" w:hAnsi="Times New Roman"/>
                <w:sz w:val="24"/>
                <w:szCs w:val="24"/>
                <w:lang w:val="en-US" w:eastAsia="en-US"/>
              </w:rPr>
              <w:t>5</w:t>
            </w:r>
            <w:r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45</w:t>
            </w:r>
          </w:p>
          <w:p w14:paraId="12E3A3CF" w14:textId="49AA6B9A" w:rsidR="00323058" w:rsidRPr="009E6152" w:rsidRDefault="00323058" w:rsidP="00323058">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[08:</w:t>
            </w:r>
            <w:r w:rsidR="00A87178">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 </w:t>
            </w:r>
            <w:r w:rsidR="00A87178">
              <w:rPr>
                <w:rFonts w:ascii="Times New Roman" w:eastAsia="Calibri" w:hAnsi="Times New Roman"/>
                <w:sz w:val="24"/>
                <w:szCs w:val="24"/>
                <w:lang w:val="en-US" w:eastAsia="en-US"/>
              </w:rPr>
              <w:t>09</w:t>
            </w:r>
            <w:r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45</w:t>
            </w:r>
            <w:r w:rsidRPr="009E6152">
              <w:rPr>
                <w:rFonts w:ascii="Times New Roman" w:eastAsia="Calibri" w:hAnsi="Times New Roman"/>
                <w:sz w:val="24"/>
                <w:szCs w:val="24"/>
                <w:lang w:val="en-US" w:eastAsia="en-US"/>
              </w:rPr>
              <w:t xml:space="preserve">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05EB5730" w14:textId="33109CD4" w:rsidR="00323058" w:rsidRDefault="00323058" w:rsidP="00323058">
            <w:pPr>
              <w:spacing w:line="276" w:lineRule="auto"/>
              <w:jc w:val="left"/>
              <w:rPr>
                <w:rFonts w:ascii="Times New Roman" w:eastAsia="Calibri" w:hAnsi="Times New Roman"/>
                <w:b/>
                <w:bCs/>
                <w:sz w:val="24"/>
                <w:szCs w:val="24"/>
                <w:lang w:val="en-US" w:eastAsia="en-US"/>
              </w:rPr>
            </w:pPr>
            <w:r w:rsidRPr="00323058">
              <w:rPr>
                <w:rFonts w:ascii="Times New Roman" w:eastAsia="Calibri" w:hAnsi="Times New Roman"/>
                <w:b/>
                <w:bCs/>
                <w:sz w:val="24"/>
                <w:szCs w:val="24"/>
                <w:lang w:val="en-US" w:eastAsia="en-US"/>
              </w:rPr>
              <w:t>Current state of the Global Trading Environment and the Multilateral Trading System</w:t>
            </w:r>
            <w:r>
              <w:rPr>
                <w:rFonts w:ascii="Times New Roman" w:eastAsia="Calibri" w:hAnsi="Times New Roman"/>
                <w:b/>
                <w:bCs/>
                <w:sz w:val="24"/>
                <w:szCs w:val="24"/>
                <w:lang w:val="en-US" w:eastAsia="en-US"/>
              </w:rPr>
              <w:t xml:space="preserve"> </w:t>
            </w:r>
          </w:p>
          <w:p w14:paraId="420FECAE" w14:textId="689C2F72" w:rsidR="00323058" w:rsidRPr="00FB1C63" w:rsidRDefault="00323058" w:rsidP="00FB1C63">
            <w:pPr>
              <w:spacing w:line="276" w:lineRule="auto"/>
              <w:rPr>
                <w:rFonts w:ascii="Times New Roman" w:eastAsia="Calibri" w:hAnsi="Times New Roman"/>
                <w:bCs/>
                <w:sz w:val="24"/>
                <w:szCs w:val="24"/>
                <w:lang w:val="en-US" w:eastAsia="en-US"/>
              </w:rPr>
            </w:pPr>
          </w:p>
        </w:tc>
      </w:tr>
      <w:tr w:rsidR="00C27CC6" w:rsidRPr="009E6152" w14:paraId="0D40DDB6" w14:textId="77777777" w:rsidTr="008644FA">
        <w:trPr>
          <w:trHeight w:val="263"/>
        </w:trPr>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611826FD" w14:textId="0122EAAB" w:rsidR="00C27CC6" w:rsidRPr="009E6152" w:rsidRDefault="00A4685D" w:rsidP="00D02CBA">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w:t>
            </w:r>
            <w:r w:rsidR="00A87178">
              <w:rPr>
                <w:rFonts w:ascii="Times New Roman" w:eastAsia="Calibri" w:hAnsi="Times New Roman"/>
                <w:sz w:val="24"/>
                <w:szCs w:val="24"/>
                <w:lang w:val="en-US" w:eastAsia="en-US"/>
              </w:rPr>
              <w:t>5</w:t>
            </w:r>
            <w:r w:rsidR="00C27CC6"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45</w:t>
            </w:r>
            <w:r w:rsidRPr="009E6152">
              <w:rPr>
                <w:rFonts w:ascii="Times New Roman" w:eastAsia="Calibri" w:hAnsi="Times New Roman"/>
                <w:sz w:val="24"/>
                <w:szCs w:val="24"/>
                <w:lang w:val="en-US" w:eastAsia="en-US"/>
              </w:rPr>
              <w:t xml:space="preserve"> </w:t>
            </w:r>
            <w:r w:rsidR="00C27CC6" w:rsidRPr="009E6152">
              <w:rPr>
                <w:rFonts w:ascii="Times New Roman" w:eastAsia="Calibri" w:hAnsi="Times New Roman"/>
                <w:sz w:val="24"/>
                <w:szCs w:val="24"/>
                <w:lang w:val="en-US" w:eastAsia="en-US"/>
              </w:rPr>
              <w:t xml:space="preserve">– </w:t>
            </w:r>
            <w:r w:rsidRPr="009E6152">
              <w:rPr>
                <w:rFonts w:ascii="Times New Roman" w:eastAsia="Calibri" w:hAnsi="Times New Roman"/>
                <w:sz w:val="24"/>
                <w:szCs w:val="24"/>
                <w:lang w:val="en-US" w:eastAsia="en-US"/>
              </w:rPr>
              <w:t>16</w:t>
            </w:r>
            <w:r w:rsidR="00C27CC6" w:rsidRPr="009E6152">
              <w:rPr>
                <w:rFonts w:ascii="Times New Roman" w:eastAsia="Calibri" w:hAnsi="Times New Roman"/>
                <w:sz w:val="24"/>
                <w:szCs w:val="24"/>
                <w:lang w:val="en-US" w:eastAsia="en-US"/>
              </w:rPr>
              <w:t>:</w:t>
            </w:r>
            <w:r w:rsidR="00A87178">
              <w:rPr>
                <w:rFonts w:ascii="Times New Roman" w:eastAsia="Calibri" w:hAnsi="Times New Roman"/>
                <w:sz w:val="24"/>
                <w:szCs w:val="24"/>
                <w:lang w:val="en-US" w:eastAsia="en-US"/>
              </w:rPr>
              <w:t>00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53F586CA" w14:textId="6BDD65DA" w:rsidR="00C27CC6" w:rsidRPr="009E6152" w:rsidRDefault="002824B5" w:rsidP="00D02CBA">
            <w:pPr>
              <w:spacing w:line="276" w:lineRule="auto"/>
              <w:rPr>
                <w:rFonts w:ascii="Times New Roman" w:eastAsia="Calibri" w:hAnsi="Times New Roman"/>
                <w:bCs/>
                <w:sz w:val="24"/>
                <w:szCs w:val="24"/>
                <w:lang w:val="en-US" w:eastAsia="en-US"/>
              </w:rPr>
            </w:pPr>
            <w:r w:rsidRPr="009E6152">
              <w:rPr>
                <w:rFonts w:ascii="Times New Roman" w:eastAsia="Calibri" w:hAnsi="Times New Roman"/>
                <w:sz w:val="24"/>
                <w:szCs w:val="24"/>
                <w:lang w:val="en-US" w:eastAsia="en-US"/>
              </w:rPr>
              <w:t>Coffee Break</w:t>
            </w:r>
          </w:p>
        </w:tc>
      </w:tr>
      <w:tr w:rsidR="00EE1A35" w:rsidRPr="009E6152" w14:paraId="5AF90333" w14:textId="77777777" w:rsidTr="00BC79A9">
        <w:trPr>
          <w:trHeight w:val="595"/>
        </w:trPr>
        <w:tc>
          <w:tcPr>
            <w:tcW w:w="1663" w:type="dxa"/>
            <w:tcBorders>
              <w:top w:val="single" w:sz="4" w:space="0" w:color="C0C0C0"/>
              <w:left w:val="single" w:sz="4" w:space="0" w:color="C0C0C0"/>
              <w:bottom w:val="single" w:sz="4" w:space="0" w:color="C0C0C0"/>
              <w:right w:val="single" w:sz="4" w:space="0" w:color="C0C0C0"/>
            </w:tcBorders>
          </w:tcPr>
          <w:p w14:paraId="1B773BC9" w14:textId="49F0C979" w:rsidR="00EE1A35" w:rsidRPr="00A4685D"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16:</w:t>
            </w:r>
            <w:r w:rsidR="00A87178">
              <w:rPr>
                <w:rFonts w:ascii="Times New Roman" w:eastAsia="Calibri" w:hAnsi="Times New Roman"/>
                <w:sz w:val="24"/>
                <w:szCs w:val="24"/>
                <w:lang w:val="en-US" w:eastAsia="en-US"/>
              </w:rPr>
              <w:t>00</w:t>
            </w:r>
            <w:r w:rsidRPr="009E6152">
              <w:rPr>
                <w:rFonts w:ascii="Times New Roman" w:eastAsia="Calibri" w:hAnsi="Times New Roman"/>
                <w:sz w:val="24"/>
                <w:szCs w:val="24"/>
                <w:lang w:val="en-US" w:eastAsia="en-US"/>
              </w:rPr>
              <w:t xml:space="preserve"> – 17:30</w:t>
            </w:r>
          </w:p>
          <w:p w14:paraId="03E890C1" w14:textId="5087E16A" w:rsidR="00EE1A35" w:rsidRPr="009E6152"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lastRenderedPageBreak/>
              <w:t>[10:</w:t>
            </w:r>
            <w:r w:rsidR="00A87178">
              <w:rPr>
                <w:rFonts w:ascii="Times New Roman" w:eastAsia="Calibri" w:hAnsi="Times New Roman"/>
                <w:sz w:val="24"/>
                <w:szCs w:val="24"/>
                <w:lang w:val="en-US" w:eastAsia="en-US"/>
              </w:rPr>
              <w:t>00</w:t>
            </w:r>
            <w:r w:rsidRPr="009E6152">
              <w:rPr>
                <w:rFonts w:ascii="Times New Roman" w:eastAsia="Calibri" w:hAnsi="Times New Roman"/>
                <w:sz w:val="24"/>
                <w:szCs w:val="24"/>
                <w:lang w:val="en-US" w:eastAsia="en-US"/>
              </w:rPr>
              <w:t xml:space="preserve"> – 11:30 CEST]</w:t>
            </w:r>
          </w:p>
        </w:tc>
        <w:tc>
          <w:tcPr>
            <w:tcW w:w="7977" w:type="dxa"/>
            <w:tcBorders>
              <w:top w:val="single" w:sz="4" w:space="0" w:color="C0C0C0"/>
              <w:left w:val="single" w:sz="4" w:space="0" w:color="C0C0C0"/>
              <w:bottom w:val="single" w:sz="4" w:space="0" w:color="C0C0C0"/>
              <w:right w:val="single" w:sz="4" w:space="0" w:color="C0C0C0"/>
            </w:tcBorders>
          </w:tcPr>
          <w:p w14:paraId="62594212" w14:textId="77777777" w:rsidR="00FB1C63" w:rsidRPr="00FB1C63" w:rsidRDefault="00FB1C63" w:rsidP="00FB1C63">
            <w:pPr>
              <w:spacing w:line="276" w:lineRule="auto"/>
              <w:rPr>
                <w:rFonts w:ascii="Times New Roman" w:eastAsia="Calibri" w:hAnsi="Times New Roman"/>
                <w:b/>
                <w:bCs/>
                <w:iCs/>
                <w:sz w:val="24"/>
                <w:szCs w:val="24"/>
                <w:lang w:val="en-US" w:eastAsia="en-US"/>
              </w:rPr>
            </w:pPr>
            <w:r w:rsidRPr="00FB1C63">
              <w:rPr>
                <w:rFonts w:ascii="Times New Roman" w:eastAsia="Calibri" w:hAnsi="Times New Roman"/>
                <w:b/>
                <w:bCs/>
                <w:iCs/>
                <w:sz w:val="24"/>
                <w:szCs w:val="24"/>
                <w:lang w:val="en-US" w:eastAsia="en-US"/>
              </w:rPr>
              <w:lastRenderedPageBreak/>
              <w:t xml:space="preserve">WTO Reform </w:t>
            </w:r>
          </w:p>
          <w:p w14:paraId="0C05F0F1" w14:textId="5C4A34AD" w:rsidR="00EE1A35" w:rsidRPr="00FB1C63" w:rsidRDefault="00EE1A35" w:rsidP="00FB1C63">
            <w:pPr>
              <w:spacing w:line="276" w:lineRule="auto"/>
              <w:rPr>
                <w:rFonts w:ascii="Times New Roman" w:eastAsia="Calibri" w:hAnsi="Times New Roman"/>
                <w:b/>
                <w:bCs/>
                <w:iCs/>
                <w:sz w:val="24"/>
                <w:szCs w:val="24"/>
                <w:lang w:val="en-SG" w:eastAsia="en-US"/>
              </w:rPr>
            </w:pPr>
          </w:p>
        </w:tc>
      </w:tr>
      <w:tr w:rsidR="00EE1A35" w:rsidRPr="009E6152" w14:paraId="5E756867" w14:textId="77777777" w:rsidTr="002125AA">
        <w:tc>
          <w:tcPr>
            <w:tcW w:w="1663" w:type="dxa"/>
            <w:tcBorders>
              <w:top w:val="single" w:sz="4" w:space="0" w:color="C0C0C0"/>
              <w:left w:val="nil"/>
              <w:bottom w:val="nil"/>
              <w:right w:val="nil"/>
            </w:tcBorders>
          </w:tcPr>
          <w:p w14:paraId="47D6556E" w14:textId="77777777" w:rsidR="00EE1A35" w:rsidRPr="009E6152" w:rsidRDefault="00EE1A35" w:rsidP="00EE1A35">
            <w:pPr>
              <w:spacing w:line="276" w:lineRule="auto"/>
              <w:rPr>
                <w:rFonts w:ascii="Times New Roman" w:eastAsia="Calibri" w:hAnsi="Times New Roman"/>
                <w:sz w:val="24"/>
                <w:szCs w:val="24"/>
                <w:u w:val="single"/>
                <w:lang w:val="en-US" w:eastAsia="en-US"/>
              </w:rPr>
            </w:pPr>
          </w:p>
        </w:tc>
        <w:tc>
          <w:tcPr>
            <w:tcW w:w="7977" w:type="dxa"/>
            <w:tcBorders>
              <w:top w:val="single" w:sz="4" w:space="0" w:color="C0C0C0"/>
              <w:left w:val="nil"/>
              <w:bottom w:val="nil"/>
              <w:right w:val="nil"/>
            </w:tcBorders>
            <w:vAlign w:val="center"/>
          </w:tcPr>
          <w:p w14:paraId="049836A7" w14:textId="77777777" w:rsidR="00EE1A35" w:rsidRPr="009E6152" w:rsidRDefault="00EE1A35" w:rsidP="00EE1A35">
            <w:pPr>
              <w:spacing w:line="276" w:lineRule="auto"/>
              <w:rPr>
                <w:rFonts w:ascii="Times New Roman" w:eastAsia="Calibri" w:hAnsi="Times New Roman"/>
                <w:sz w:val="24"/>
                <w:szCs w:val="24"/>
                <w:lang w:val="en-US" w:eastAsia="en-US"/>
              </w:rPr>
            </w:pPr>
          </w:p>
        </w:tc>
      </w:tr>
      <w:tr w:rsidR="00EE1A35" w:rsidRPr="009E6152" w14:paraId="1854D534" w14:textId="77777777" w:rsidTr="00FE12C3">
        <w:tc>
          <w:tcPr>
            <w:tcW w:w="9640" w:type="dxa"/>
            <w:gridSpan w:val="2"/>
            <w:tcBorders>
              <w:top w:val="nil"/>
              <w:left w:val="nil"/>
              <w:bottom w:val="single" w:sz="4" w:space="0" w:color="C0C0C0"/>
              <w:right w:val="nil"/>
            </w:tcBorders>
            <w:shd w:val="clear" w:color="auto" w:fill="D9D9D9" w:themeFill="background1" w:themeFillShade="D9"/>
            <w:hideMark/>
          </w:tcPr>
          <w:p w14:paraId="5933190C" w14:textId="4030B180" w:rsidR="00EE1A35" w:rsidRPr="009E6152" w:rsidRDefault="00EE1A35" w:rsidP="00EE1A35">
            <w:pPr>
              <w:keepNext/>
              <w:spacing w:line="276" w:lineRule="auto"/>
              <w:rPr>
                <w:rFonts w:ascii="Times New Roman" w:eastAsia="Calibri" w:hAnsi="Times New Roman"/>
                <w:sz w:val="24"/>
                <w:szCs w:val="24"/>
                <w:lang w:val="en-US" w:eastAsia="en-US"/>
              </w:rPr>
            </w:pPr>
            <w:r w:rsidRPr="009E6152">
              <w:rPr>
                <w:rFonts w:ascii="Times New Roman" w:eastAsia="Calibri" w:hAnsi="Times New Roman"/>
                <w:b/>
                <w:bCs/>
                <w:sz w:val="24"/>
                <w:szCs w:val="24"/>
                <w:lang w:val="en-US" w:eastAsia="en-US"/>
              </w:rPr>
              <w:t xml:space="preserve">Day 2: </w:t>
            </w:r>
          </w:p>
        </w:tc>
      </w:tr>
      <w:tr w:rsidR="00EE1A35" w:rsidRPr="009E6152" w14:paraId="08825F7B" w14:textId="77777777" w:rsidTr="002125AA">
        <w:trPr>
          <w:trHeight w:val="506"/>
        </w:trPr>
        <w:tc>
          <w:tcPr>
            <w:tcW w:w="1663" w:type="dxa"/>
            <w:tcBorders>
              <w:top w:val="single" w:sz="4" w:space="0" w:color="C0C0C0"/>
              <w:left w:val="single" w:sz="4" w:space="0" w:color="C0C0C0"/>
              <w:bottom w:val="single" w:sz="4" w:space="0" w:color="C0C0C0"/>
              <w:right w:val="single" w:sz="4" w:space="0" w:color="C0C0C0"/>
            </w:tcBorders>
          </w:tcPr>
          <w:p w14:paraId="6A7CAAB3" w14:textId="17B15583" w:rsidR="00EE1A35" w:rsidRPr="009C14B5"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09:00 – 10:</w:t>
            </w:r>
            <w:r w:rsidR="00A87178">
              <w:rPr>
                <w:rFonts w:ascii="Times New Roman" w:eastAsia="Calibri" w:hAnsi="Times New Roman"/>
                <w:sz w:val="24"/>
                <w:szCs w:val="24"/>
                <w:lang w:val="en-US" w:eastAsia="en-US"/>
              </w:rPr>
              <w:t>15</w:t>
            </w:r>
          </w:p>
          <w:p w14:paraId="769D6621" w14:textId="40E006D3" w:rsidR="00EE1A35" w:rsidRPr="009E6152"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[03:00 – 04:</w:t>
            </w:r>
            <w:r w:rsidR="00A87178">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CEST]</w:t>
            </w:r>
          </w:p>
        </w:tc>
        <w:tc>
          <w:tcPr>
            <w:tcW w:w="7977" w:type="dxa"/>
            <w:tcBorders>
              <w:top w:val="single" w:sz="4" w:space="0" w:color="C0C0C0"/>
              <w:left w:val="single" w:sz="4" w:space="0" w:color="C0C0C0"/>
              <w:bottom w:val="single" w:sz="4" w:space="0" w:color="C0C0C0"/>
              <w:right w:val="single" w:sz="4" w:space="0" w:color="C0C0C0"/>
            </w:tcBorders>
          </w:tcPr>
          <w:p w14:paraId="3F659158" w14:textId="0711F6AD" w:rsidR="00EE1A35" w:rsidRPr="009E6152" w:rsidRDefault="00EE1A35" w:rsidP="00EE1A35">
            <w:pPr>
              <w:spacing w:line="276" w:lineRule="auto"/>
              <w:rPr>
                <w:rFonts w:ascii="Times New Roman" w:eastAsia="Calibri" w:hAnsi="Times New Roman"/>
                <w:b/>
                <w:bCs/>
                <w:sz w:val="24"/>
                <w:szCs w:val="24"/>
                <w:lang w:eastAsia="en-US"/>
              </w:rPr>
            </w:pPr>
            <w:r w:rsidRPr="009E6152">
              <w:rPr>
                <w:rFonts w:ascii="Times New Roman" w:eastAsia="Calibri" w:hAnsi="Times New Roman"/>
                <w:b/>
                <w:bCs/>
                <w:sz w:val="24"/>
                <w:szCs w:val="24"/>
                <w:lang w:eastAsia="en-US"/>
              </w:rPr>
              <w:t>Dispute settlement and MPIA</w:t>
            </w:r>
            <w:r>
              <w:rPr>
                <w:rFonts w:ascii="Times New Roman" w:eastAsia="Calibri" w:hAnsi="Times New Roman"/>
                <w:b/>
                <w:bCs/>
                <w:sz w:val="24"/>
                <w:szCs w:val="24"/>
                <w:lang w:eastAsia="en-US"/>
              </w:rPr>
              <w:t xml:space="preserve"> </w:t>
            </w:r>
          </w:p>
          <w:p w14:paraId="0F63F388" w14:textId="57310C55" w:rsidR="00EE1A35" w:rsidRPr="00D02CBA" w:rsidRDefault="00EE1A35" w:rsidP="00FB1C63">
            <w:pPr>
              <w:spacing w:line="276" w:lineRule="auto"/>
              <w:jc w:val="left"/>
              <w:rPr>
                <w:rFonts w:ascii="Times New Roman" w:eastAsia="Calibri" w:hAnsi="Times New Roman"/>
                <w:sz w:val="24"/>
                <w:szCs w:val="24"/>
                <w:lang w:val="en-US" w:eastAsia="en-US"/>
              </w:rPr>
            </w:pPr>
          </w:p>
        </w:tc>
      </w:tr>
      <w:tr w:rsidR="00EE1A35" w:rsidRPr="009E6152" w14:paraId="004C46B3" w14:textId="77777777" w:rsidTr="008644FA">
        <w:trPr>
          <w:trHeight w:val="357"/>
        </w:trPr>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0E38CC11" w14:textId="26C829D1" w:rsidR="00EE1A35" w:rsidRPr="009E6152"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10:</w:t>
            </w:r>
            <w:r w:rsidR="00A87178">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 10:</w:t>
            </w:r>
            <w:r w:rsidR="00A87178">
              <w:rPr>
                <w:rFonts w:ascii="Times New Roman" w:eastAsia="Calibri" w:hAnsi="Times New Roman"/>
                <w:sz w:val="24"/>
                <w:szCs w:val="24"/>
                <w:lang w:val="en-US" w:eastAsia="en-US"/>
              </w:rPr>
              <w:t>30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33F95C07" w14:textId="77777777" w:rsidR="00EE1A35" w:rsidRPr="009E6152" w:rsidRDefault="00EE1A35" w:rsidP="00EE1A35">
            <w:pPr>
              <w:spacing w:line="276" w:lineRule="auto"/>
              <w:rPr>
                <w:rFonts w:ascii="Times New Roman" w:eastAsia="Calibri" w:hAnsi="Times New Roman"/>
                <w:bCs/>
                <w:sz w:val="24"/>
                <w:szCs w:val="24"/>
                <w:lang w:val="en-US" w:eastAsia="en-US"/>
              </w:rPr>
            </w:pPr>
            <w:r w:rsidRPr="009E6152">
              <w:rPr>
                <w:rFonts w:ascii="Times New Roman" w:eastAsia="Calibri" w:hAnsi="Times New Roman"/>
                <w:bCs/>
                <w:sz w:val="24"/>
                <w:szCs w:val="24"/>
                <w:lang w:val="en-US" w:eastAsia="en-US"/>
              </w:rPr>
              <w:t xml:space="preserve">Coffee Break </w:t>
            </w:r>
          </w:p>
        </w:tc>
      </w:tr>
      <w:tr w:rsidR="00EE1A35" w:rsidRPr="009E6152" w14:paraId="4A72BEC3" w14:textId="77777777" w:rsidTr="002125AA">
        <w:trPr>
          <w:trHeight w:val="556"/>
        </w:trPr>
        <w:tc>
          <w:tcPr>
            <w:tcW w:w="1663" w:type="dxa"/>
            <w:tcBorders>
              <w:top w:val="single" w:sz="4" w:space="0" w:color="C0C0C0"/>
              <w:left w:val="single" w:sz="4" w:space="0" w:color="C0C0C0"/>
              <w:bottom w:val="single" w:sz="4" w:space="0" w:color="C0C0C0"/>
              <w:right w:val="single" w:sz="4" w:space="0" w:color="C0C0C0"/>
            </w:tcBorders>
          </w:tcPr>
          <w:p w14:paraId="6FA6B45D" w14:textId="3BC9024B" w:rsidR="00EE1A35" w:rsidRPr="00323058" w:rsidRDefault="00EE1A35" w:rsidP="00EE1A35">
            <w:pPr>
              <w:spacing w:line="276" w:lineRule="auto"/>
              <w:rPr>
                <w:rFonts w:ascii="Times New Roman" w:eastAsia="Calibri" w:hAnsi="Times New Roman"/>
                <w:sz w:val="24"/>
                <w:szCs w:val="24"/>
                <w:lang w:val="en-US" w:eastAsia="en-US"/>
              </w:rPr>
            </w:pPr>
            <w:r w:rsidRPr="00323058">
              <w:rPr>
                <w:rFonts w:ascii="Times New Roman" w:eastAsia="Calibri" w:hAnsi="Times New Roman"/>
                <w:sz w:val="24"/>
                <w:szCs w:val="24"/>
                <w:lang w:val="en-US" w:eastAsia="en-US"/>
              </w:rPr>
              <w:t>10:</w:t>
            </w:r>
            <w:r w:rsidR="00A87178">
              <w:rPr>
                <w:rFonts w:ascii="Times New Roman" w:eastAsia="Calibri" w:hAnsi="Times New Roman"/>
                <w:sz w:val="24"/>
                <w:szCs w:val="24"/>
                <w:lang w:val="en-US" w:eastAsia="en-US"/>
              </w:rPr>
              <w:t>30</w:t>
            </w:r>
            <w:r w:rsidRPr="00323058">
              <w:rPr>
                <w:rFonts w:ascii="Times New Roman" w:eastAsia="Calibri" w:hAnsi="Times New Roman"/>
                <w:sz w:val="24"/>
                <w:szCs w:val="24"/>
                <w:lang w:val="en-US" w:eastAsia="en-US"/>
              </w:rPr>
              <w:t xml:space="preserve"> – 12:</w:t>
            </w:r>
            <w:r w:rsidR="00A87178">
              <w:rPr>
                <w:rFonts w:ascii="Times New Roman" w:eastAsia="Calibri" w:hAnsi="Times New Roman"/>
                <w:sz w:val="24"/>
                <w:szCs w:val="24"/>
                <w:lang w:val="en-US" w:eastAsia="en-US"/>
              </w:rPr>
              <w:t>00</w:t>
            </w:r>
          </w:p>
          <w:p w14:paraId="0FFA6EF3" w14:textId="068F81EE" w:rsidR="00EE1A35" w:rsidRPr="009E6152" w:rsidRDefault="00EE1A35" w:rsidP="00EE1A35">
            <w:pPr>
              <w:spacing w:line="276" w:lineRule="auto"/>
              <w:rPr>
                <w:rFonts w:ascii="Times New Roman" w:eastAsia="Calibri" w:hAnsi="Times New Roman"/>
                <w:sz w:val="24"/>
                <w:szCs w:val="24"/>
                <w:lang w:val="en-US" w:eastAsia="en-US"/>
              </w:rPr>
            </w:pPr>
            <w:r w:rsidRPr="00323058">
              <w:rPr>
                <w:rFonts w:ascii="Times New Roman" w:eastAsia="Calibri" w:hAnsi="Times New Roman"/>
                <w:sz w:val="24"/>
                <w:szCs w:val="24"/>
                <w:lang w:val="en-US" w:eastAsia="en-US"/>
              </w:rPr>
              <w:t>[04:</w:t>
            </w:r>
            <w:r w:rsidR="00A87178">
              <w:rPr>
                <w:rFonts w:ascii="Times New Roman" w:eastAsia="Calibri" w:hAnsi="Times New Roman"/>
                <w:sz w:val="24"/>
                <w:szCs w:val="24"/>
                <w:lang w:val="en-US" w:eastAsia="en-US"/>
              </w:rPr>
              <w:t>30</w:t>
            </w:r>
            <w:r w:rsidRPr="00323058">
              <w:rPr>
                <w:rFonts w:ascii="Times New Roman" w:eastAsia="Calibri" w:hAnsi="Times New Roman"/>
                <w:sz w:val="24"/>
                <w:szCs w:val="24"/>
                <w:lang w:val="en-US" w:eastAsia="en-US"/>
              </w:rPr>
              <w:t xml:space="preserve"> – 06:</w:t>
            </w:r>
            <w:r w:rsidR="00A87178">
              <w:rPr>
                <w:rFonts w:ascii="Times New Roman" w:eastAsia="Calibri" w:hAnsi="Times New Roman"/>
                <w:sz w:val="24"/>
                <w:szCs w:val="24"/>
                <w:lang w:val="en-US" w:eastAsia="en-US"/>
              </w:rPr>
              <w:t>0</w:t>
            </w:r>
            <w:r w:rsidRPr="00323058">
              <w:rPr>
                <w:rFonts w:ascii="Times New Roman" w:eastAsia="Calibri" w:hAnsi="Times New Roman"/>
                <w:sz w:val="24"/>
                <w:szCs w:val="24"/>
                <w:lang w:val="en-US" w:eastAsia="en-US"/>
              </w:rPr>
              <w:t>0 CEST]</w:t>
            </w:r>
          </w:p>
        </w:tc>
        <w:tc>
          <w:tcPr>
            <w:tcW w:w="7977" w:type="dxa"/>
            <w:tcBorders>
              <w:top w:val="single" w:sz="4" w:space="0" w:color="C0C0C0"/>
              <w:left w:val="single" w:sz="4" w:space="0" w:color="C0C0C0"/>
              <w:bottom w:val="single" w:sz="4" w:space="0" w:color="C0C0C0"/>
              <w:right w:val="single" w:sz="4" w:space="0" w:color="C0C0C0"/>
            </w:tcBorders>
          </w:tcPr>
          <w:p w14:paraId="2D623B91" w14:textId="77777777" w:rsidR="00FB1C63" w:rsidRPr="009E6152" w:rsidRDefault="00FB1C63" w:rsidP="00FB1C63">
            <w:pPr>
              <w:spacing w:line="276" w:lineRule="auto"/>
              <w:rPr>
                <w:rFonts w:ascii="Times New Roman" w:eastAsia="Calibri" w:hAnsi="Times New Roman"/>
                <w:b/>
                <w:bCs/>
                <w:sz w:val="24"/>
                <w:szCs w:val="24"/>
                <w:lang w:eastAsia="en-US"/>
              </w:rPr>
            </w:pPr>
            <w:r w:rsidRPr="009E6152">
              <w:rPr>
                <w:rFonts w:ascii="Times New Roman" w:eastAsia="Calibri" w:hAnsi="Times New Roman"/>
                <w:b/>
                <w:bCs/>
                <w:sz w:val="24"/>
                <w:szCs w:val="24"/>
                <w:lang w:eastAsia="en-US"/>
              </w:rPr>
              <w:t>Dispute settlement and MPIA</w:t>
            </w:r>
            <w:r>
              <w:rPr>
                <w:rFonts w:ascii="Times New Roman" w:eastAsia="Calibri" w:hAnsi="Times New Roman"/>
                <w:b/>
                <w:bCs/>
                <w:sz w:val="24"/>
                <w:szCs w:val="24"/>
                <w:lang w:eastAsia="en-US"/>
              </w:rPr>
              <w:t xml:space="preserve"> </w:t>
            </w:r>
          </w:p>
          <w:p w14:paraId="157F29C9" w14:textId="35B82DE3" w:rsidR="00EE1A35" w:rsidRPr="00FB1C63" w:rsidRDefault="00EE1A35" w:rsidP="00FB1C63">
            <w:pPr>
              <w:spacing w:line="276" w:lineRule="auto"/>
              <w:rPr>
                <w:rFonts w:ascii="Times New Roman" w:eastAsia="Calibri" w:hAnsi="Times New Roman"/>
                <w:b/>
                <w:bCs/>
                <w:sz w:val="24"/>
                <w:szCs w:val="24"/>
                <w:lang w:val="en-SG" w:eastAsia="en-US"/>
              </w:rPr>
            </w:pPr>
          </w:p>
        </w:tc>
      </w:tr>
      <w:tr w:rsidR="00EE1A35" w:rsidRPr="009E6152" w14:paraId="45A721D3" w14:textId="77777777" w:rsidTr="008644FA">
        <w:trPr>
          <w:trHeight w:val="376"/>
        </w:trPr>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6AF78315" w14:textId="142EA564" w:rsidR="00EE1A35" w:rsidRPr="009E6152"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12:</w:t>
            </w:r>
            <w:r w:rsidR="00A87178">
              <w:rPr>
                <w:rFonts w:ascii="Times New Roman" w:eastAsia="Calibri" w:hAnsi="Times New Roman"/>
                <w:sz w:val="24"/>
                <w:szCs w:val="24"/>
                <w:lang w:val="en-US" w:eastAsia="en-US"/>
              </w:rPr>
              <w:t>0</w:t>
            </w:r>
            <w:r w:rsidRPr="009E6152">
              <w:rPr>
                <w:rFonts w:ascii="Times New Roman" w:eastAsia="Calibri" w:hAnsi="Times New Roman"/>
                <w:sz w:val="24"/>
                <w:szCs w:val="24"/>
                <w:lang w:val="en-US" w:eastAsia="en-US"/>
              </w:rPr>
              <w:t>0 – 14:</w:t>
            </w:r>
            <w:r w:rsidR="00A87178">
              <w:rPr>
                <w:rFonts w:ascii="Times New Roman" w:eastAsia="Calibri" w:hAnsi="Times New Roman"/>
                <w:sz w:val="24"/>
                <w:szCs w:val="24"/>
                <w:lang w:val="en-US" w:eastAsia="en-US"/>
              </w:rPr>
              <w:t>0</w:t>
            </w:r>
            <w:r w:rsidRPr="009E6152">
              <w:rPr>
                <w:rFonts w:ascii="Times New Roman" w:eastAsia="Calibri" w:hAnsi="Times New Roman"/>
                <w:sz w:val="24"/>
                <w:szCs w:val="24"/>
                <w:lang w:val="en-US" w:eastAsia="en-US"/>
              </w:rPr>
              <w:t>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346C9BF0" w14:textId="2FA79FE5" w:rsidR="00EE1A35" w:rsidRPr="009E6152" w:rsidRDefault="00EE1A35" w:rsidP="00EE1A35">
            <w:pPr>
              <w:spacing w:line="276" w:lineRule="auto"/>
              <w:rPr>
                <w:rFonts w:ascii="Times New Roman" w:eastAsia="Calibri" w:hAnsi="Times New Roman"/>
                <w:bCs/>
                <w:sz w:val="24"/>
                <w:szCs w:val="24"/>
                <w:lang w:val="en-US" w:eastAsia="en-US"/>
              </w:rPr>
            </w:pPr>
            <w:r w:rsidRPr="009E6152">
              <w:rPr>
                <w:rFonts w:ascii="Times New Roman" w:eastAsia="Calibri" w:hAnsi="Times New Roman"/>
                <w:sz w:val="24"/>
                <w:szCs w:val="24"/>
                <w:lang w:val="en-US" w:eastAsia="en-US"/>
              </w:rPr>
              <w:t>Official lunch</w:t>
            </w:r>
          </w:p>
        </w:tc>
      </w:tr>
      <w:tr w:rsidR="00EE1A35" w:rsidRPr="009E6152" w14:paraId="39352B68" w14:textId="77777777" w:rsidTr="002125AA">
        <w:tc>
          <w:tcPr>
            <w:tcW w:w="1663" w:type="dxa"/>
            <w:tcBorders>
              <w:top w:val="single" w:sz="4" w:space="0" w:color="C0C0C0"/>
              <w:left w:val="single" w:sz="4" w:space="0" w:color="C0C0C0"/>
              <w:bottom w:val="single" w:sz="4" w:space="0" w:color="C0C0C0"/>
              <w:right w:val="single" w:sz="4" w:space="0" w:color="C0C0C0"/>
            </w:tcBorders>
          </w:tcPr>
          <w:p w14:paraId="36977814" w14:textId="1D5F4D09" w:rsidR="00EE1A35"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14:</w:t>
            </w:r>
            <w:r w:rsidR="00A87178">
              <w:rPr>
                <w:rFonts w:ascii="Times New Roman" w:eastAsia="Calibri" w:hAnsi="Times New Roman"/>
                <w:sz w:val="24"/>
                <w:szCs w:val="24"/>
                <w:lang w:val="en-US" w:eastAsia="en-US"/>
              </w:rPr>
              <w:t>0</w:t>
            </w:r>
            <w:r w:rsidRPr="009E6152">
              <w:rPr>
                <w:rFonts w:ascii="Times New Roman" w:eastAsia="Calibri" w:hAnsi="Times New Roman"/>
                <w:sz w:val="24"/>
                <w:szCs w:val="24"/>
                <w:lang w:val="en-US" w:eastAsia="en-US"/>
              </w:rPr>
              <w:t>0 – 15:30</w:t>
            </w:r>
          </w:p>
          <w:p w14:paraId="134B0B33" w14:textId="74AD5243" w:rsidR="00EE1A35" w:rsidRPr="009E6152" w:rsidRDefault="00EE1A35" w:rsidP="00EE1A35">
            <w:pPr>
              <w:spacing w:line="276" w:lineRule="auto"/>
              <w:rPr>
                <w:rFonts w:ascii="Times New Roman" w:eastAsia="Calibri" w:hAnsi="Times New Roman"/>
                <w:sz w:val="24"/>
                <w:szCs w:val="24"/>
                <w:lang w:val="en-US" w:eastAsia="en-US"/>
              </w:rPr>
            </w:pPr>
            <w:r w:rsidRPr="008644FA">
              <w:rPr>
                <w:rFonts w:ascii="Times New Roman" w:eastAsia="Calibri" w:hAnsi="Times New Roman"/>
                <w:sz w:val="24"/>
                <w:szCs w:val="24"/>
                <w:lang w:val="en-US" w:eastAsia="en-US"/>
              </w:rPr>
              <w:t>[08:</w:t>
            </w:r>
            <w:r w:rsidR="00A87178">
              <w:rPr>
                <w:rFonts w:ascii="Times New Roman" w:eastAsia="Calibri" w:hAnsi="Times New Roman"/>
                <w:sz w:val="24"/>
                <w:szCs w:val="24"/>
                <w:lang w:val="en-US" w:eastAsia="en-US"/>
              </w:rPr>
              <w:t>0</w:t>
            </w:r>
            <w:r w:rsidRPr="008644FA">
              <w:rPr>
                <w:rFonts w:ascii="Times New Roman" w:eastAsia="Calibri" w:hAnsi="Times New Roman"/>
                <w:sz w:val="24"/>
                <w:szCs w:val="24"/>
                <w:lang w:val="en-US" w:eastAsia="en-US"/>
              </w:rPr>
              <w:t>0 – 09:30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5CB116C8" w14:textId="420C800E" w:rsidR="00EE1A35" w:rsidRPr="009E6152" w:rsidRDefault="00EE1A35" w:rsidP="00EE1A35">
            <w:pPr>
              <w:spacing w:line="276" w:lineRule="auto"/>
              <w:jc w:val="left"/>
              <w:rPr>
                <w:rFonts w:ascii="Times New Roman" w:eastAsia="Calibri" w:hAnsi="Times New Roman"/>
                <w:b/>
                <w:bCs/>
                <w:sz w:val="24"/>
                <w:szCs w:val="24"/>
                <w:lang w:eastAsia="en-US"/>
              </w:rPr>
            </w:pPr>
            <w:r w:rsidRPr="00323058">
              <w:rPr>
                <w:rFonts w:ascii="Times New Roman" w:eastAsia="Calibri" w:hAnsi="Times New Roman"/>
                <w:b/>
                <w:bCs/>
                <w:sz w:val="24"/>
                <w:szCs w:val="24"/>
                <w:lang w:eastAsia="en-US"/>
              </w:rPr>
              <w:t xml:space="preserve"> </w:t>
            </w:r>
            <w:r w:rsidR="00667E90">
              <w:rPr>
                <w:rFonts w:ascii="Times New Roman" w:eastAsia="Calibri" w:hAnsi="Times New Roman"/>
                <w:b/>
                <w:bCs/>
                <w:sz w:val="24"/>
                <w:szCs w:val="24"/>
                <w:lang w:eastAsia="en-US"/>
              </w:rPr>
              <w:t>Plurilateral Agreements</w:t>
            </w:r>
          </w:p>
          <w:p w14:paraId="40F95B6D" w14:textId="1E7BFAA8" w:rsidR="00EE1A35" w:rsidRPr="00BC79A9" w:rsidRDefault="00EE1A35" w:rsidP="00BC79A9">
            <w:pPr>
              <w:spacing w:line="276" w:lineRule="auto"/>
              <w:rPr>
                <w:rFonts w:ascii="Times New Roman" w:eastAsia="Calibri" w:hAnsi="Times New Roman"/>
                <w:bCs/>
                <w:sz w:val="24"/>
                <w:szCs w:val="24"/>
                <w:lang w:val="en-US" w:eastAsia="en-US"/>
              </w:rPr>
            </w:pPr>
          </w:p>
        </w:tc>
      </w:tr>
      <w:tr w:rsidR="00EE1A35" w:rsidRPr="009E6152" w14:paraId="79EFB54E" w14:textId="77777777" w:rsidTr="00EE1A35">
        <w:trPr>
          <w:trHeight w:val="182"/>
        </w:trPr>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49A63FFB" w14:textId="76669801" w:rsidR="00EE1A35" w:rsidRPr="009E6152"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15:30 – 15:45</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vAlign w:val="center"/>
          </w:tcPr>
          <w:p w14:paraId="78D40C7B" w14:textId="4E63826C" w:rsidR="00EE1A35" w:rsidRPr="009E6152" w:rsidRDefault="00EE1A35" w:rsidP="00EE1A35">
            <w:pPr>
              <w:spacing w:line="276" w:lineRule="auto"/>
              <w:ind w:left="1134" w:hanging="1134"/>
              <w:rPr>
                <w:rFonts w:ascii="Times New Roman" w:eastAsia="Calibri" w:hAnsi="Times New Roman"/>
                <w:bCs/>
                <w:sz w:val="24"/>
                <w:szCs w:val="24"/>
                <w:lang w:val="en-US" w:eastAsia="en-US"/>
              </w:rPr>
            </w:pPr>
            <w:r w:rsidRPr="009E6152">
              <w:rPr>
                <w:rFonts w:ascii="Times New Roman" w:eastAsia="Calibri" w:hAnsi="Times New Roman"/>
                <w:bCs/>
                <w:sz w:val="24"/>
                <w:szCs w:val="24"/>
                <w:lang w:val="en-US" w:eastAsia="en-US"/>
              </w:rPr>
              <w:t xml:space="preserve">Coffee </w:t>
            </w:r>
            <w:r w:rsidRPr="009E6152">
              <w:rPr>
                <w:rFonts w:ascii="Times New Roman" w:eastAsia="Calibri" w:hAnsi="Times New Roman"/>
                <w:sz w:val="24"/>
                <w:szCs w:val="24"/>
                <w:lang w:val="en-US" w:eastAsia="en-US"/>
              </w:rPr>
              <w:t>Break</w:t>
            </w:r>
          </w:p>
        </w:tc>
      </w:tr>
      <w:tr w:rsidR="00EE1A35" w:rsidRPr="009E6152" w14:paraId="23E5997A" w14:textId="77777777" w:rsidTr="002125AA">
        <w:tc>
          <w:tcPr>
            <w:tcW w:w="1663" w:type="dxa"/>
            <w:tcBorders>
              <w:top w:val="single" w:sz="4" w:space="0" w:color="C0C0C0"/>
              <w:left w:val="single" w:sz="4" w:space="0" w:color="C0C0C0"/>
              <w:bottom w:val="single" w:sz="4" w:space="0" w:color="C0C0C0"/>
              <w:right w:val="single" w:sz="4" w:space="0" w:color="C0C0C0"/>
            </w:tcBorders>
          </w:tcPr>
          <w:p w14:paraId="2852D4C9" w14:textId="77777777" w:rsidR="00EE1A35" w:rsidRDefault="00EE1A35" w:rsidP="00EE1A35">
            <w:pPr>
              <w:spacing w:line="276" w:lineRule="auto"/>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15:45 – 17:30</w:t>
            </w:r>
          </w:p>
          <w:p w14:paraId="7C0B5D74" w14:textId="038F745F" w:rsidR="00EE1A35" w:rsidRPr="009E6152" w:rsidRDefault="00EE1A35" w:rsidP="00EE1A35">
            <w:pPr>
              <w:spacing w:line="276" w:lineRule="auto"/>
              <w:rPr>
                <w:rFonts w:ascii="Times New Roman" w:eastAsia="Calibri" w:hAnsi="Times New Roman"/>
                <w:sz w:val="24"/>
                <w:szCs w:val="24"/>
                <w:lang w:val="en-US" w:eastAsia="en-US"/>
              </w:rPr>
            </w:pPr>
            <w:r w:rsidRPr="008644FA">
              <w:rPr>
                <w:rFonts w:ascii="Times New Roman" w:eastAsia="Calibri" w:hAnsi="Times New Roman"/>
                <w:sz w:val="24"/>
                <w:szCs w:val="24"/>
                <w:lang w:val="en-US" w:eastAsia="en-US"/>
              </w:rPr>
              <w:t>[09:45 – 11:30 CEST]</w:t>
            </w:r>
          </w:p>
        </w:tc>
        <w:tc>
          <w:tcPr>
            <w:tcW w:w="7977" w:type="dxa"/>
            <w:tcBorders>
              <w:top w:val="single" w:sz="4" w:space="0" w:color="C0C0C0"/>
              <w:left w:val="single" w:sz="4" w:space="0" w:color="C0C0C0"/>
              <w:bottom w:val="single" w:sz="4" w:space="0" w:color="C0C0C0"/>
              <w:right w:val="single" w:sz="4" w:space="0" w:color="C0C0C0"/>
            </w:tcBorders>
            <w:vAlign w:val="center"/>
          </w:tcPr>
          <w:p w14:paraId="7AC5747B" w14:textId="74996CDA" w:rsidR="00EE1A35" w:rsidRPr="009C14B5" w:rsidRDefault="00EE1A35" w:rsidP="00EE1A35">
            <w:pPr>
              <w:spacing w:line="276" w:lineRule="auto"/>
              <w:rPr>
                <w:rFonts w:ascii="Times New Roman" w:eastAsia="Calibri" w:hAnsi="Times New Roman"/>
                <w:b/>
                <w:bCs/>
                <w:iCs/>
                <w:sz w:val="24"/>
                <w:szCs w:val="24"/>
                <w:lang w:val="en-SG" w:eastAsia="en-US"/>
              </w:rPr>
            </w:pPr>
            <w:r w:rsidRPr="009C14B5">
              <w:rPr>
                <w:rFonts w:ascii="Times New Roman" w:eastAsia="Calibri" w:hAnsi="Times New Roman"/>
                <w:b/>
                <w:bCs/>
                <w:iCs/>
                <w:sz w:val="24"/>
                <w:szCs w:val="24"/>
                <w:lang w:val="en-SG" w:eastAsia="en-US"/>
              </w:rPr>
              <w:t xml:space="preserve"> </w:t>
            </w:r>
            <w:r w:rsidR="00667E90">
              <w:rPr>
                <w:rFonts w:ascii="Times New Roman" w:eastAsia="Calibri" w:hAnsi="Times New Roman"/>
                <w:b/>
                <w:bCs/>
                <w:iCs/>
                <w:sz w:val="24"/>
                <w:szCs w:val="24"/>
                <w:lang w:val="en-SG" w:eastAsia="en-US"/>
              </w:rPr>
              <w:t xml:space="preserve"> Plurilateral Agreements</w:t>
            </w:r>
          </w:p>
          <w:p w14:paraId="5B0D2F8A" w14:textId="377676AB" w:rsidR="00EE1A35" w:rsidRPr="00BC79A9" w:rsidRDefault="00EE1A35" w:rsidP="00BC79A9">
            <w:pPr>
              <w:spacing w:line="276" w:lineRule="auto"/>
              <w:rPr>
                <w:rFonts w:ascii="Times New Roman" w:eastAsia="Calibri" w:hAnsi="Times New Roman"/>
                <w:sz w:val="24"/>
                <w:szCs w:val="24"/>
                <w:lang w:val="en-SG" w:eastAsia="en-US"/>
              </w:rPr>
            </w:pPr>
          </w:p>
        </w:tc>
      </w:tr>
    </w:tbl>
    <w:p w14:paraId="4D0904CD" w14:textId="77777777" w:rsidR="000B5C91" w:rsidRPr="009E6152" w:rsidRDefault="000B5C91" w:rsidP="00D02CBA">
      <w:pPr>
        <w:spacing w:line="276" w:lineRule="auto"/>
        <w:rPr>
          <w:rFonts w:ascii="Times New Roman" w:hAnsi="Times New Roman"/>
          <w:sz w:val="24"/>
          <w:szCs w:val="24"/>
          <w:lang w:val="en-SG"/>
        </w:rPr>
      </w:pPr>
    </w:p>
    <w:tbl>
      <w:tblPr>
        <w:tblW w:w="9640" w:type="dxa"/>
        <w:tblInd w:w="-181" w:type="dxa"/>
        <w:tblLook w:val="01E0" w:firstRow="1" w:lastRow="1" w:firstColumn="1" w:lastColumn="1" w:noHBand="0" w:noVBand="0"/>
      </w:tblPr>
      <w:tblGrid>
        <w:gridCol w:w="1663"/>
        <w:gridCol w:w="7977"/>
      </w:tblGrid>
      <w:tr w:rsidR="000B5C91" w:rsidRPr="009E6152" w14:paraId="20FA25CF" w14:textId="77777777" w:rsidTr="000B5C91">
        <w:tc>
          <w:tcPr>
            <w:tcW w:w="9640"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476E9F5" w14:textId="27164408" w:rsidR="000B5C91" w:rsidRPr="009E6152" w:rsidRDefault="000B5C91" w:rsidP="00D02CBA">
            <w:pPr>
              <w:keepNext/>
              <w:spacing w:line="276" w:lineRule="auto"/>
              <w:rPr>
                <w:rFonts w:ascii="Times New Roman" w:eastAsia="Calibri" w:hAnsi="Times New Roman"/>
                <w:b/>
                <w:bCs/>
                <w:sz w:val="24"/>
                <w:szCs w:val="24"/>
                <w:lang w:val="en-US" w:eastAsia="en-US"/>
              </w:rPr>
            </w:pPr>
            <w:r w:rsidRPr="009E6152">
              <w:rPr>
                <w:rFonts w:ascii="Times New Roman" w:eastAsia="Calibri" w:hAnsi="Times New Roman"/>
                <w:b/>
                <w:bCs/>
                <w:sz w:val="24"/>
                <w:szCs w:val="24"/>
                <w:lang w:val="en-US" w:eastAsia="en-US"/>
              </w:rPr>
              <w:t xml:space="preserve">DAY 3: </w:t>
            </w:r>
          </w:p>
        </w:tc>
      </w:tr>
      <w:tr w:rsidR="00EE1A35" w:rsidRPr="009E6152" w14:paraId="665F0326" w14:textId="77777777" w:rsidTr="000B5C91">
        <w:tc>
          <w:tcPr>
            <w:tcW w:w="1663" w:type="dxa"/>
            <w:tcBorders>
              <w:top w:val="single" w:sz="4" w:space="0" w:color="C0C0C0"/>
              <w:left w:val="single" w:sz="4" w:space="0" w:color="C0C0C0"/>
              <w:bottom w:val="single" w:sz="4" w:space="0" w:color="C0C0C0"/>
              <w:right w:val="single" w:sz="4" w:space="0" w:color="C0C0C0"/>
            </w:tcBorders>
          </w:tcPr>
          <w:p w14:paraId="573DCA37" w14:textId="7E96ED4C" w:rsidR="00EE1A35" w:rsidRPr="009E6152" w:rsidRDefault="00EE1A35" w:rsidP="00EE1A35">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09:00 – 10:</w:t>
            </w:r>
            <w:r w:rsidR="00B465CD">
              <w:rPr>
                <w:rFonts w:ascii="Times New Roman" w:eastAsia="Calibri" w:hAnsi="Times New Roman"/>
                <w:sz w:val="24"/>
                <w:szCs w:val="24"/>
                <w:lang w:val="en-US" w:eastAsia="en-US"/>
              </w:rPr>
              <w:t>15</w:t>
            </w:r>
          </w:p>
          <w:p w14:paraId="426A7E39" w14:textId="4381975C" w:rsidR="00EE1A35" w:rsidRPr="009E6152" w:rsidRDefault="00EE1A35" w:rsidP="00EE1A35">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[03:00 – 04:</w:t>
            </w:r>
            <w:r w:rsidR="00B465CD">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CEST]</w:t>
            </w:r>
          </w:p>
        </w:tc>
        <w:tc>
          <w:tcPr>
            <w:tcW w:w="7977" w:type="dxa"/>
            <w:tcBorders>
              <w:top w:val="single" w:sz="4" w:space="0" w:color="C0C0C0"/>
              <w:left w:val="single" w:sz="4" w:space="0" w:color="C0C0C0"/>
              <w:bottom w:val="single" w:sz="4" w:space="0" w:color="C0C0C0"/>
              <w:right w:val="single" w:sz="4" w:space="0" w:color="C0C0C0"/>
            </w:tcBorders>
          </w:tcPr>
          <w:p w14:paraId="0A793125" w14:textId="5B34FE07" w:rsidR="00EE1A35" w:rsidRPr="00BC79A9" w:rsidRDefault="00BC79A9" w:rsidP="00BC79A9">
            <w:pPr>
              <w:spacing w:line="276" w:lineRule="auto"/>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 xml:space="preserve">Open Discussion </w:t>
            </w:r>
          </w:p>
        </w:tc>
      </w:tr>
      <w:tr w:rsidR="000B5C91" w:rsidRPr="009E6152" w14:paraId="7E8D04A5" w14:textId="77777777" w:rsidTr="00D93532">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1936E700" w14:textId="32BEE125" w:rsidR="000B5C91" w:rsidRPr="009E6152" w:rsidRDefault="000B5C91"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10:</w:t>
            </w:r>
            <w:r w:rsidR="00B465CD">
              <w:rPr>
                <w:rFonts w:ascii="Times New Roman" w:eastAsia="Calibri" w:hAnsi="Times New Roman"/>
                <w:sz w:val="24"/>
                <w:szCs w:val="24"/>
                <w:lang w:val="en-US" w:eastAsia="en-US"/>
              </w:rPr>
              <w:t>15</w:t>
            </w:r>
            <w:r w:rsidRPr="009E6152">
              <w:rPr>
                <w:rFonts w:ascii="Times New Roman" w:eastAsia="Calibri" w:hAnsi="Times New Roman"/>
                <w:sz w:val="24"/>
                <w:szCs w:val="24"/>
                <w:lang w:val="en-US" w:eastAsia="en-US"/>
              </w:rPr>
              <w:t xml:space="preserve"> – </w:t>
            </w:r>
            <w:r w:rsidR="008644FA">
              <w:rPr>
                <w:rFonts w:ascii="Times New Roman" w:eastAsia="Calibri" w:hAnsi="Times New Roman"/>
                <w:sz w:val="24"/>
                <w:szCs w:val="24"/>
                <w:lang w:val="en-US" w:eastAsia="en-US"/>
              </w:rPr>
              <w:t>10:</w:t>
            </w:r>
            <w:r w:rsidR="00B465CD">
              <w:rPr>
                <w:rFonts w:ascii="Times New Roman" w:eastAsia="Calibri" w:hAnsi="Times New Roman"/>
                <w:sz w:val="24"/>
                <w:szCs w:val="24"/>
                <w:lang w:val="en-US" w:eastAsia="en-US"/>
              </w:rPr>
              <w:t>30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6A489BC7" w14:textId="77777777" w:rsidR="000B5C91" w:rsidRPr="009E6152" w:rsidRDefault="000B5C91" w:rsidP="00D02CBA">
            <w:pPr>
              <w:spacing w:line="276" w:lineRule="auto"/>
              <w:jc w:val="left"/>
              <w:rPr>
                <w:rFonts w:ascii="Times New Roman" w:eastAsia="Calibri" w:hAnsi="Times New Roman"/>
                <w:b/>
                <w:bCs/>
                <w:sz w:val="24"/>
                <w:szCs w:val="24"/>
                <w:lang w:val="en-US" w:eastAsia="en-US"/>
              </w:rPr>
            </w:pPr>
            <w:r w:rsidRPr="009E6152">
              <w:rPr>
                <w:rFonts w:ascii="Times New Roman" w:eastAsia="Calibri" w:hAnsi="Times New Roman"/>
                <w:bCs/>
                <w:sz w:val="24"/>
                <w:szCs w:val="24"/>
                <w:lang w:val="en-US" w:eastAsia="en-US"/>
              </w:rPr>
              <w:t xml:space="preserve">Coffee Break </w:t>
            </w:r>
          </w:p>
        </w:tc>
      </w:tr>
      <w:tr w:rsidR="00323058" w:rsidRPr="009E6152" w14:paraId="60CDD672" w14:textId="77777777" w:rsidTr="000B5C91">
        <w:tc>
          <w:tcPr>
            <w:tcW w:w="1663" w:type="dxa"/>
            <w:tcBorders>
              <w:top w:val="single" w:sz="4" w:space="0" w:color="C0C0C0"/>
              <w:left w:val="single" w:sz="4" w:space="0" w:color="C0C0C0"/>
              <w:bottom w:val="single" w:sz="4" w:space="0" w:color="C0C0C0"/>
              <w:right w:val="single" w:sz="4" w:space="0" w:color="C0C0C0"/>
            </w:tcBorders>
          </w:tcPr>
          <w:p w14:paraId="3BEA5E9A" w14:textId="4BDE9055" w:rsidR="00323058" w:rsidRPr="00323058" w:rsidRDefault="00323058" w:rsidP="00323058">
            <w:pPr>
              <w:spacing w:line="276" w:lineRule="auto"/>
              <w:jc w:val="left"/>
              <w:rPr>
                <w:rFonts w:ascii="Times New Roman" w:eastAsia="Calibri" w:hAnsi="Times New Roman"/>
                <w:sz w:val="24"/>
                <w:szCs w:val="24"/>
                <w:lang w:val="en-US" w:eastAsia="en-US"/>
              </w:rPr>
            </w:pPr>
            <w:r w:rsidRPr="00323058">
              <w:rPr>
                <w:rFonts w:ascii="Times New Roman" w:eastAsia="Calibri" w:hAnsi="Times New Roman"/>
                <w:sz w:val="24"/>
                <w:szCs w:val="24"/>
                <w:lang w:val="en-US" w:eastAsia="en-US"/>
              </w:rPr>
              <w:t>10:</w:t>
            </w:r>
            <w:r w:rsidR="00B465CD">
              <w:rPr>
                <w:rFonts w:ascii="Times New Roman" w:eastAsia="Calibri" w:hAnsi="Times New Roman"/>
                <w:sz w:val="24"/>
                <w:szCs w:val="24"/>
                <w:lang w:val="en-US" w:eastAsia="en-US"/>
              </w:rPr>
              <w:t>30</w:t>
            </w:r>
            <w:r w:rsidRPr="00323058">
              <w:rPr>
                <w:rFonts w:ascii="Times New Roman" w:eastAsia="Calibri" w:hAnsi="Times New Roman"/>
                <w:sz w:val="24"/>
                <w:szCs w:val="24"/>
                <w:lang w:val="en-US" w:eastAsia="en-US"/>
              </w:rPr>
              <w:t xml:space="preserve"> – 12:</w:t>
            </w:r>
            <w:r w:rsidR="00B465CD">
              <w:rPr>
                <w:rFonts w:ascii="Times New Roman" w:eastAsia="Calibri" w:hAnsi="Times New Roman"/>
                <w:sz w:val="24"/>
                <w:szCs w:val="24"/>
                <w:lang w:val="en-US" w:eastAsia="en-US"/>
              </w:rPr>
              <w:t>0</w:t>
            </w:r>
            <w:r w:rsidRPr="00323058">
              <w:rPr>
                <w:rFonts w:ascii="Times New Roman" w:eastAsia="Calibri" w:hAnsi="Times New Roman"/>
                <w:sz w:val="24"/>
                <w:szCs w:val="24"/>
                <w:lang w:val="en-US" w:eastAsia="en-US"/>
              </w:rPr>
              <w:t>0</w:t>
            </w:r>
          </w:p>
          <w:p w14:paraId="4F9565DA" w14:textId="150E4CC1" w:rsidR="00323058" w:rsidRPr="009E6152" w:rsidRDefault="00323058" w:rsidP="00323058">
            <w:pPr>
              <w:spacing w:line="276" w:lineRule="auto"/>
              <w:jc w:val="left"/>
              <w:rPr>
                <w:rFonts w:ascii="Times New Roman" w:eastAsia="Calibri" w:hAnsi="Times New Roman"/>
                <w:sz w:val="24"/>
                <w:szCs w:val="24"/>
                <w:lang w:val="en-US" w:eastAsia="en-US"/>
              </w:rPr>
            </w:pPr>
            <w:r w:rsidRPr="00323058">
              <w:rPr>
                <w:rFonts w:ascii="Times New Roman" w:eastAsia="Calibri" w:hAnsi="Times New Roman"/>
                <w:sz w:val="24"/>
                <w:szCs w:val="24"/>
                <w:lang w:val="en-US" w:eastAsia="en-US"/>
              </w:rPr>
              <w:t>[04:</w:t>
            </w:r>
            <w:r w:rsidR="00B465CD">
              <w:rPr>
                <w:rFonts w:ascii="Times New Roman" w:eastAsia="Calibri" w:hAnsi="Times New Roman"/>
                <w:sz w:val="24"/>
                <w:szCs w:val="24"/>
                <w:lang w:val="en-US" w:eastAsia="en-US"/>
              </w:rPr>
              <w:t>30</w:t>
            </w:r>
            <w:r w:rsidRPr="00323058">
              <w:rPr>
                <w:rFonts w:ascii="Times New Roman" w:eastAsia="Calibri" w:hAnsi="Times New Roman"/>
                <w:sz w:val="24"/>
                <w:szCs w:val="24"/>
                <w:lang w:val="en-US" w:eastAsia="en-US"/>
              </w:rPr>
              <w:t xml:space="preserve"> – 06:</w:t>
            </w:r>
            <w:r w:rsidR="00B465CD">
              <w:rPr>
                <w:rFonts w:ascii="Times New Roman" w:eastAsia="Calibri" w:hAnsi="Times New Roman"/>
                <w:sz w:val="24"/>
                <w:szCs w:val="24"/>
                <w:lang w:val="en-US" w:eastAsia="en-US"/>
              </w:rPr>
              <w:t>0</w:t>
            </w:r>
            <w:r w:rsidRPr="00323058">
              <w:rPr>
                <w:rFonts w:ascii="Times New Roman" w:eastAsia="Calibri" w:hAnsi="Times New Roman"/>
                <w:sz w:val="24"/>
                <w:szCs w:val="24"/>
                <w:lang w:val="en-US" w:eastAsia="en-US"/>
              </w:rPr>
              <w:t>0 CEST]</w:t>
            </w:r>
          </w:p>
        </w:tc>
        <w:tc>
          <w:tcPr>
            <w:tcW w:w="7977" w:type="dxa"/>
            <w:tcBorders>
              <w:top w:val="single" w:sz="4" w:space="0" w:color="C0C0C0"/>
              <w:left w:val="single" w:sz="4" w:space="0" w:color="C0C0C0"/>
              <w:bottom w:val="single" w:sz="4" w:space="0" w:color="C0C0C0"/>
              <w:right w:val="single" w:sz="4" w:space="0" w:color="C0C0C0"/>
            </w:tcBorders>
          </w:tcPr>
          <w:p w14:paraId="317140C0" w14:textId="686BDFC2" w:rsidR="00323058" w:rsidRPr="00BC79A9" w:rsidRDefault="00BC79A9" w:rsidP="00BC79A9">
            <w:pPr>
              <w:spacing w:line="276" w:lineRule="auto"/>
              <w:rPr>
                <w:rFonts w:ascii="Times New Roman" w:eastAsia="Calibri" w:hAnsi="Times New Roman"/>
                <w:b/>
                <w:bCs/>
                <w:sz w:val="24"/>
                <w:szCs w:val="24"/>
                <w:lang w:val="en-SG" w:eastAsia="en-US"/>
              </w:rPr>
            </w:pPr>
            <w:r w:rsidRPr="00BC79A9">
              <w:rPr>
                <w:rFonts w:ascii="Times New Roman" w:eastAsia="Calibri" w:hAnsi="Times New Roman"/>
                <w:b/>
                <w:bCs/>
                <w:sz w:val="24"/>
                <w:szCs w:val="24"/>
                <w:lang w:val="en-SG" w:eastAsia="en-US"/>
              </w:rPr>
              <w:t>Open Discussion</w:t>
            </w:r>
          </w:p>
        </w:tc>
      </w:tr>
      <w:tr w:rsidR="000B5C91" w:rsidRPr="009E6152" w14:paraId="0E3E4213" w14:textId="77777777" w:rsidTr="00D93532">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34F6ED17" w14:textId="2B94B3FE" w:rsidR="000B5C91" w:rsidRPr="009E6152" w:rsidRDefault="00B465CD" w:rsidP="00B465CD">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12:</w:t>
            </w:r>
            <w:r>
              <w:rPr>
                <w:rFonts w:ascii="Times New Roman" w:eastAsia="Calibri" w:hAnsi="Times New Roman"/>
                <w:sz w:val="24"/>
                <w:szCs w:val="24"/>
                <w:lang w:val="en-US" w:eastAsia="en-US"/>
              </w:rPr>
              <w:t>0</w:t>
            </w:r>
            <w:r w:rsidRPr="009E6152">
              <w:rPr>
                <w:rFonts w:ascii="Times New Roman" w:eastAsia="Calibri" w:hAnsi="Times New Roman"/>
                <w:sz w:val="24"/>
                <w:szCs w:val="24"/>
                <w:lang w:val="en-US" w:eastAsia="en-US"/>
              </w:rPr>
              <w:t>0 – 13:</w:t>
            </w:r>
            <w:r>
              <w:rPr>
                <w:rFonts w:ascii="Times New Roman" w:eastAsia="Calibri" w:hAnsi="Times New Roman"/>
                <w:sz w:val="24"/>
                <w:szCs w:val="24"/>
                <w:lang w:val="en-US" w:eastAsia="en-US"/>
              </w:rPr>
              <w:t>3</w:t>
            </w:r>
            <w:r w:rsidRPr="009E6152">
              <w:rPr>
                <w:rFonts w:ascii="Times New Roman" w:eastAsia="Calibri" w:hAnsi="Times New Roman"/>
                <w:sz w:val="24"/>
                <w:szCs w:val="24"/>
                <w:lang w:val="en-US" w:eastAsia="en-US"/>
              </w:rPr>
              <w:t>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7FF251EF" w14:textId="77777777" w:rsidR="000B5C91" w:rsidRPr="009E6152" w:rsidRDefault="000B5C91" w:rsidP="00D02CBA">
            <w:pPr>
              <w:spacing w:line="276" w:lineRule="auto"/>
              <w:jc w:val="left"/>
              <w:rPr>
                <w:rFonts w:ascii="Times New Roman" w:eastAsia="Calibri" w:hAnsi="Times New Roman"/>
                <w:sz w:val="24"/>
                <w:szCs w:val="24"/>
                <w:lang w:eastAsia="en-US"/>
              </w:rPr>
            </w:pPr>
            <w:r w:rsidRPr="009E6152">
              <w:rPr>
                <w:rFonts w:ascii="Times New Roman" w:eastAsia="Calibri" w:hAnsi="Times New Roman"/>
                <w:sz w:val="24"/>
                <w:szCs w:val="24"/>
                <w:lang w:eastAsia="en-US"/>
              </w:rPr>
              <w:t>Lunch</w:t>
            </w:r>
          </w:p>
        </w:tc>
      </w:tr>
      <w:tr w:rsidR="00B465CD" w:rsidRPr="009E6152" w14:paraId="350B1BF1" w14:textId="77777777" w:rsidTr="00B465CD">
        <w:tc>
          <w:tcPr>
            <w:tcW w:w="1663" w:type="dxa"/>
            <w:tcBorders>
              <w:top w:val="single" w:sz="4" w:space="0" w:color="C0C0C0"/>
              <w:left w:val="single" w:sz="4" w:space="0" w:color="C0C0C0"/>
              <w:bottom w:val="single" w:sz="4" w:space="0" w:color="C0C0C0"/>
              <w:right w:val="single" w:sz="4" w:space="0" w:color="C0C0C0"/>
            </w:tcBorders>
            <w:shd w:val="clear" w:color="auto" w:fill="FFFFFF" w:themeFill="background1"/>
          </w:tcPr>
          <w:p w14:paraId="692C89EF" w14:textId="77777777" w:rsidR="00B465CD" w:rsidRDefault="00B465CD"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13:</w:t>
            </w:r>
            <w:r>
              <w:rPr>
                <w:rFonts w:ascii="Times New Roman" w:eastAsia="Calibri" w:hAnsi="Times New Roman"/>
                <w:sz w:val="24"/>
                <w:szCs w:val="24"/>
                <w:lang w:val="en-US" w:eastAsia="en-US"/>
              </w:rPr>
              <w:t>3</w:t>
            </w:r>
            <w:r w:rsidRPr="009E6152">
              <w:rPr>
                <w:rFonts w:ascii="Times New Roman" w:eastAsia="Calibri" w:hAnsi="Times New Roman"/>
                <w:sz w:val="24"/>
                <w:szCs w:val="24"/>
                <w:lang w:val="en-US" w:eastAsia="en-US"/>
              </w:rPr>
              <w:t>0 – 14:30</w:t>
            </w:r>
          </w:p>
          <w:p w14:paraId="2E927C49" w14:textId="2EEDB7B0" w:rsidR="00B465CD" w:rsidRPr="009E6152" w:rsidRDefault="00B465CD"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w:t>
            </w:r>
            <w:r>
              <w:rPr>
                <w:rFonts w:ascii="Times New Roman" w:eastAsia="Calibri" w:hAnsi="Times New Roman"/>
                <w:sz w:val="24"/>
                <w:szCs w:val="24"/>
                <w:lang w:val="en-US" w:eastAsia="en-US"/>
              </w:rPr>
              <w:t>7</w:t>
            </w:r>
            <w:r w:rsidRPr="009E6152">
              <w:rPr>
                <w:rFonts w:ascii="Times New Roman" w:eastAsia="Calibri" w:hAnsi="Times New Roman"/>
                <w:sz w:val="24"/>
                <w:szCs w:val="24"/>
                <w:lang w:val="en-US" w:eastAsia="en-US"/>
              </w:rPr>
              <w:t>:30 – 0</w:t>
            </w:r>
            <w:r>
              <w:rPr>
                <w:rFonts w:ascii="Times New Roman" w:eastAsia="Calibri" w:hAnsi="Times New Roman"/>
                <w:sz w:val="24"/>
                <w:szCs w:val="24"/>
                <w:lang w:val="en-US" w:eastAsia="en-US"/>
              </w:rPr>
              <w:t>8</w:t>
            </w:r>
            <w:r w:rsidRPr="009E6152">
              <w:rPr>
                <w:rFonts w:ascii="Times New Roman" w:eastAsia="Calibri" w:hAnsi="Times New Roman"/>
                <w:sz w:val="24"/>
                <w:szCs w:val="24"/>
                <w:lang w:val="en-US" w:eastAsia="en-US"/>
              </w:rPr>
              <w:t>:</w:t>
            </w:r>
            <w:r>
              <w:rPr>
                <w:rFonts w:ascii="Times New Roman" w:eastAsia="Calibri" w:hAnsi="Times New Roman"/>
                <w:sz w:val="24"/>
                <w:szCs w:val="24"/>
                <w:lang w:val="en-US" w:eastAsia="en-US"/>
              </w:rPr>
              <w:t>3</w:t>
            </w:r>
            <w:r w:rsidRPr="009E6152">
              <w:rPr>
                <w:rFonts w:ascii="Times New Roman" w:eastAsia="Calibri" w:hAnsi="Times New Roman"/>
                <w:sz w:val="24"/>
                <w:szCs w:val="24"/>
                <w:lang w:val="en-US" w:eastAsia="en-US"/>
              </w:rPr>
              <w:t>0 CEST]</w:t>
            </w:r>
          </w:p>
        </w:tc>
        <w:tc>
          <w:tcPr>
            <w:tcW w:w="7977" w:type="dxa"/>
            <w:tcBorders>
              <w:top w:val="single" w:sz="4" w:space="0" w:color="C0C0C0"/>
              <w:left w:val="single" w:sz="4" w:space="0" w:color="C0C0C0"/>
              <w:bottom w:val="single" w:sz="4" w:space="0" w:color="C0C0C0"/>
              <w:right w:val="single" w:sz="4" w:space="0" w:color="C0C0C0"/>
            </w:tcBorders>
            <w:shd w:val="clear" w:color="auto" w:fill="FFFFFF" w:themeFill="background1"/>
          </w:tcPr>
          <w:p w14:paraId="7F25EFF6" w14:textId="77777777" w:rsidR="00B465CD" w:rsidRDefault="00B465CD" w:rsidP="00B465CD">
            <w:pPr>
              <w:spacing w:line="276" w:lineRule="auto"/>
              <w:rPr>
                <w:rFonts w:ascii="Times New Roman" w:eastAsia="Calibri" w:hAnsi="Times New Roman"/>
                <w:b/>
                <w:bCs/>
                <w:sz w:val="24"/>
                <w:szCs w:val="24"/>
                <w:lang w:val="en-US" w:eastAsia="en-US"/>
              </w:rPr>
            </w:pPr>
            <w:r w:rsidRPr="009E6152">
              <w:rPr>
                <w:rFonts w:ascii="Times New Roman" w:eastAsia="Calibri" w:hAnsi="Times New Roman"/>
                <w:b/>
                <w:bCs/>
                <w:sz w:val="24"/>
                <w:szCs w:val="24"/>
                <w:lang w:val="en-US" w:eastAsia="en-US"/>
              </w:rPr>
              <w:t>Development</w:t>
            </w:r>
          </w:p>
          <w:p w14:paraId="44B6D4B6" w14:textId="0D73F7DC" w:rsidR="00B465CD" w:rsidRPr="00BC79A9" w:rsidRDefault="00B465CD" w:rsidP="00BC79A9">
            <w:pPr>
              <w:spacing w:line="276" w:lineRule="auto"/>
              <w:jc w:val="left"/>
              <w:rPr>
                <w:rFonts w:ascii="Times New Roman" w:eastAsia="Calibri" w:hAnsi="Times New Roman"/>
                <w:sz w:val="24"/>
                <w:szCs w:val="24"/>
                <w:lang w:eastAsia="en-US"/>
              </w:rPr>
            </w:pPr>
          </w:p>
        </w:tc>
      </w:tr>
      <w:tr w:rsidR="000B5C91" w:rsidRPr="009E6152" w14:paraId="7201DF80" w14:textId="77777777" w:rsidTr="000B5C91">
        <w:tc>
          <w:tcPr>
            <w:tcW w:w="1663" w:type="dxa"/>
            <w:tcBorders>
              <w:top w:val="single" w:sz="4" w:space="0" w:color="C0C0C0"/>
              <w:left w:val="single" w:sz="4" w:space="0" w:color="C0C0C0"/>
              <w:bottom w:val="single" w:sz="4" w:space="0" w:color="C0C0C0"/>
              <w:right w:val="single" w:sz="4" w:space="0" w:color="C0C0C0"/>
            </w:tcBorders>
          </w:tcPr>
          <w:p w14:paraId="05799D4F" w14:textId="77777777" w:rsidR="000B5C91" w:rsidRPr="009E6152" w:rsidRDefault="000B5C91"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14:30 – 16:15</w:t>
            </w:r>
          </w:p>
          <w:p w14:paraId="2594A157" w14:textId="77777777" w:rsidR="000B5C91" w:rsidRPr="009E6152" w:rsidRDefault="000B5C91"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[08:30 – 10:15 CEST]</w:t>
            </w:r>
          </w:p>
        </w:tc>
        <w:tc>
          <w:tcPr>
            <w:tcW w:w="7977" w:type="dxa"/>
            <w:tcBorders>
              <w:top w:val="single" w:sz="4" w:space="0" w:color="C0C0C0"/>
              <w:left w:val="single" w:sz="4" w:space="0" w:color="C0C0C0"/>
              <w:bottom w:val="single" w:sz="4" w:space="0" w:color="C0C0C0"/>
              <w:right w:val="single" w:sz="4" w:space="0" w:color="C0C0C0"/>
            </w:tcBorders>
          </w:tcPr>
          <w:p w14:paraId="06E3F385" w14:textId="11D15085" w:rsidR="000B5C91" w:rsidRPr="00BC79A9" w:rsidRDefault="00BC79A9" w:rsidP="00BC79A9">
            <w:pPr>
              <w:spacing w:line="276" w:lineRule="auto"/>
              <w:rPr>
                <w:rFonts w:ascii="Times New Roman" w:eastAsia="Calibri" w:hAnsi="Times New Roman"/>
                <w:b/>
                <w:bCs/>
                <w:sz w:val="24"/>
                <w:szCs w:val="24"/>
                <w:lang w:val="en-SG" w:eastAsia="en-US"/>
              </w:rPr>
            </w:pPr>
            <w:r w:rsidRPr="00BC79A9">
              <w:rPr>
                <w:rFonts w:ascii="Times New Roman" w:eastAsia="Calibri" w:hAnsi="Times New Roman"/>
                <w:b/>
                <w:bCs/>
                <w:sz w:val="24"/>
                <w:szCs w:val="24"/>
                <w:lang w:val="en-SG" w:eastAsia="en-US"/>
              </w:rPr>
              <w:t xml:space="preserve">Roundtable discussion among Participants </w:t>
            </w:r>
          </w:p>
        </w:tc>
      </w:tr>
      <w:tr w:rsidR="00D93532" w:rsidRPr="009E6152" w14:paraId="55B9B82D" w14:textId="77777777" w:rsidTr="00D93532">
        <w:tc>
          <w:tcPr>
            <w:tcW w:w="1663"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3EA98FC5" w14:textId="7429253C" w:rsidR="00D93532" w:rsidRPr="009E6152" w:rsidRDefault="00D93532" w:rsidP="00D02CBA">
            <w:pPr>
              <w:spacing w:line="276" w:lineRule="auto"/>
              <w:jc w:val="left"/>
              <w:rPr>
                <w:rFonts w:ascii="Times New Roman" w:eastAsia="Calibri" w:hAnsi="Times New Roman"/>
                <w:sz w:val="24"/>
                <w:szCs w:val="24"/>
                <w:lang w:val="en-US" w:eastAsia="en-US"/>
              </w:rPr>
            </w:pPr>
            <w:r>
              <w:rPr>
                <w:rFonts w:ascii="Times New Roman" w:eastAsia="Calibri" w:hAnsi="Times New Roman"/>
                <w:sz w:val="24"/>
                <w:szCs w:val="24"/>
                <w:lang w:val="en-US" w:eastAsia="en-US"/>
              </w:rPr>
              <w:t>16:15</w:t>
            </w:r>
            <w:r w:rsidRPr="009E6152">
              <w:rPr>
                <w:rFonts w:ascii="Times New Roman" w:eastAsia="Calibri" w:hAnsi="Times New Roman"/>
                <w:sz w:val="24"/>
                <w:szCs w:val="24"/>
                <w:lang w:val="en-US" w:eastAsia="en-US"/>
              </w:rPr>
              <w:t xml:space="preserve"> – </w:t>
            </w:r>
            <w:r>
              <w:rPr>
                <w:rFonts w:ascii="Times New Roman" w:eastAsia="Calibri" w:hAnsi="Times New Roman"/>
                <w:sz w:val="24"/>
                <w:szCs w:val="24"/>
                <w:lang w:val="en-US" w:eastAsia="en-US"/>
              </w:rPr>
              <w:t>16:30</w:t>
            </w:r>
          </w:p>
        </w:tc>
        <w:tc>
          <w:tcPr>
            <w:tcW w:w="7977" w:type="dxa"/>
            <w:tcBorders>
              <w:top w:val="single" w:sz="4" w:space="0" w:color="C0C0C0"/>
              <w:left w:val="single" w:sz="4" w:space="0" w:color="C0C0C0"/>
              <w:bottom w:val="single" w:sz="4" w:space="0" w:color="C0C0C0"/>
              <w:right w:val="single" w:sz="4" w:space="0" w:color="C0C0C0"/>
            </w:tcBorders>
            <w:shd w:val="clear" w:color="auto" w:fill="EEECE1" w:themeFill="background2"/>
          </w:tcPr>
          <w:p w14:paraId="09FD4E83" w14:textId="0FF854F0" w:rsidR="00D93532" w:rsidRPr="00BA68CB" w:rsidRDefault="00D93532" w:rsidP="00D02CBA">
            <w:pPr>
              <w:spacing w:line="276" w:lineRule="auto"/>
              <w:jc w:val="left"/>
              <w:rPr>
                <w:rFonts w:ascii="Times New Roman" w:eastAsia="Calibri" w:hAnsi="Times New Roman"/>
                <w:b/>
                <w:bCs/>
                <w:sz w:val="24"/>
                <w:szCs w:val="24"/>
                <w:lang w:val="en-SG" w:eastAsia="en-US"/>
              </w:rPr>
            </w:pPr>
            <w:r w:rsidRPr="009E6152">
              <w:rPr>
                <w:rFonts w:ascii="Times New Roman" w:eastAsia="Calibri" w:hAnsi="Times New Roman"/>
                <w:bCs/>
                <w:sz w:val="24"/>
                <w:szCs w:val="24"/>
                <w:lang w:val="en-US" w:eastAsia="en-US"/>
              </w:rPr>
              <w:t xml:space="preserve">Coffee Break </w:t>
            </w:r>
          </w:p>
        </w:tc>
      </w:tr>
      <w:tr w:rsidR="00D93532" w:rsidRPr="009E6152" w14:paraId="6EF3862F" w14:textId="77777777" w:rsidTr="000B5C91">
        <w:tc>
          <w:tcPr>
            <w:tcW w:w="1663" w:type="dxa"/>
            <w:tcBorders>
              <w:top w:val="single" w:sz="4" w:space="0" w:color="C0C0C0"/>
              <w:left w:val="single" w:sz="4" w:space="0" w:color="C0C0C0"/>
              <w:bottom w:val="single" w:sz="4" w:space="0" w:color="C0C0C0"/>
              <w:right w:val="single" w:sz="4" w:space="0" w:color="C0C0C0"/>
            </w:tcBorders>
          </w:tcPr>
          <w:p w14:paraId="4CE81574" w14:textId="77777777" w:rsidR="00D93532" w:rsidRPr="00BA68CB" w:rsidRDefault="00D93532" w:rsidP="00D02CBA">
            <w:pPr>
              <w:spacing w:line="276" w:lineRule="auto"/>
              <w:jc w:val="left"/>
              <w:rPr>
                <w:rFonts w:ascii="Times New Roman" w:eastAsia="Calibri" w:hAnsi="Times New Roman"/>
                <w:b/>
                <w:bCs/>
                <w:sz w:val="24"/>
                <w:szCs w:val="24"/>
                <w:lang w:val="en-US" w:eastAsia="en-US"/>
              </w:rPr>
            </w:pPr>
            <w:r w:rsidRPr="00BA68CB">
              <w:rPr>
                <w:rFonts w:ascii="Times New Roman" w:eastAsia="Calibri" w:hAnsi="Times New Roman"/>
                <w:b/>
                <w:bCs/>
                <w:sz w:val="24"/>
                <w:szCs w:val="24"/>
                <w:lang w:val="en-US" w:eastAsia="en-US"/>
              </w:rPr>
              <w:t>16:30 – 17:00</w:t>
            </w:r>
          </w:p>
          <w:p w14:paraId="7E8BE8F7" w14:textId="77777777" w:rsidR="00D93532" w:rsidRPr="009E6152" w:rsidRDefault="00D93532" w:rsidP="00D02CBA">
            <w:pPr>
              <w:spacing w:line="276" w:lineRule="auto"/>
              <w:jc w:val="left"/>
              <w:rPr>
                <w:rFonts w:ascii="Times New Roman" w:eastAsia="Calibri" w:hAnsi="Times New Roman"/>
                <w:sz w:val="24"/>
                <w:szCs w:val="24"/>
                <w:lang w:val="en-US" w:eastAsia="en-US"/>
              </w:rPr>
            </w:pPr>
            <w:r w:rsidRPr="009E6152">
              <w:rPr>
                <w:rFonts w:ascii="Times New Roman" w:eastAsia="Calibri" w:hAnsi="Times New Roman"/>
                <w:sz w:val="24"/>
                <w:szCs w:val="24"/>
                <w:lang w:val="en-US" w:eastAsia="en-US"/>
              </w:rPr>
              <w:t>[10:30 – 11:00 CEST]</w:t>
            </w:r>
          </w:p>
        </w:tc>
        <w:tc>
          <w:tcPr>
            <w:tcW w:w="7977" w:type="dxa"/>
            <w:tcBorders>
              <w:top w:val="single" w:sz="4" w:space="0" w:color="C0C0C0"/>
              <w:left w:val="single" w:sz="4" w:space="0" w:color="C0C0C0"/>
              <w:bottom w:val="single" w:sz="4" w:space="0" w:color="C0C0C0"/>
              <w:right w:val="single" w:sz="4" w:space="0" w:color="C0C0C0"/>
            </w:tcBorders>
          </w:tcPr>
          <w:p w14:paraId="0FB35C95" w14:textId="449BCFF7" w:rsidR="00D93532" w:rsidRPr="00BC79A9" w:rsidRDefault="00BC79A9" w:rsidP="00BC79A9">
            <w:pPr>
              <w:spacing w:line="276" w:lineRule="auto"/>
              <w:jc w:val="left"/>
              <w:rPr>
                <w:rFonts w:ascii="Times New Roman" w:eastAsia="Calibri" w:hAnsi="Times New Roman"/>
                <w:b/>
                <w:bCs/>
                <w:sz w:val="24"/>
                <w:szCs w:val="24"/>
                <w:lang w:val="en-US" w:eastAsia="en-US"/>
              </w:rPr>
            </w:pPr>
            <w:r w:rsidRPr="009E6152">
              <w:rPr>
                <w:rFonts w:ascii="Times New Roman" w:eastAsia="Calibri" w:hAnsi="Times New Roman"/>
                <w:b/>
                <w:bCs/>
                <w:sz w:val="24"/>
                <w:szCs w:val="24"/>
                <w:lang w:val="en-US" w:eastAsia="en-US"/>
              </w:rPr>
              <w:t>Closing Ceremony, Evaluation and Remarks</w:t>
            </w:r>
          </w:p>
        </w:tc>
      </w:tr>
    </w:tbl>
    <w:p w14:paraId="3DA98196" w14:textId="77777777" w:rsidR="000B5C91" w:rsidRPr="009E6152" w:rsidRDefault="000B5C91" w:rsidP="00182A75">
      <w:pPr>
        <w:rPr>
          <w:rFonts w:ascii="Times New Roman" w:hAnsi="Times New Roman"/>
          <w:sz w:val="24"/>
          <w:szCs w:val="24"/>
          <w:lang w:val="en-SG"/>
        </w:rPr>
      </w:pPr>
    </w:p>
    <w:sectPr w:rsidR="000B5C91" w:rsidRPr="009E6152" w:rsidSect="002A15FB">
      <w:headerReference w:type="default" r:id="rId8"/>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0333" w14:textId="77777777" w:rsidR="00C82EB2" w:rsidRDefault="00C82EB2" w:rsidP="00ED54E0">
      <w:r>
        <w:separator/>
      </w:r>
    </w:p>
  </w:endnote>
  <w:endnote w:type="continuationSeparator" w:id="0">
    <w:p w14:paraId="69EB0E22" w14:textId="77777777" w:rsidR="00C82EB2" w:rsidRDefault="00C82EB2"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289E" w14:textId="77777777" w:rsidR="00C82EB2" w:rsidRDefault="00C82EB2" w:rsidP="00ED54E0">
      <w:r>
        <w:separator/>
      </w:r>
    </w:p>
  </w:footnote>
  <w:footnote w:type="continuationSeparator" w:id="0">
    <w:p w14:paraId="1A5D1B12" w14:textId="77777777" w:rsidR="00C82EB2" w:rsidRDefault="00C82EB2"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95F"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43D60"/>
    <w:multiLevelType w:val="hybridMultilevel"/>
    <w:tmpl w:val="D092F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A533D8"/>
    <w:multiLevelType w:val="hybridMultilevel"/>
    <w:tmpl w:val="3D52E20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3" w15:restartNumberingAfterBreak="0">
    <w:nsid w:val="12F03050"/>
    <w:multiLevelType w:val="hybridMultilevel"/>
    <w:tmpl w:val="6ACCA5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604034"/>
    <w:multiLevelType w:val="hybridMultilevel"/>
    <w:tmpl w:val="A702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D87FFC"/>
    <w:multiLevelType w:val="hybridMultilevel"/>
    <w:tmpl w:val="5A62D4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80664EC"/>
    <w:multiLevelType w:val="hybridMultilevel"/>
    <w:tmpl w:val="717ABFE6"/>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CC4CBB"/>
    <w:multiLevelType w:val="hybridMultilevel"/>
    <w:tmpl w:val="A76417F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9" w15:restartNumberingAfterBreak="0">
    <w:nsid w:val="20A80F79"/>
    <w:multiLevelType w:val="hybridMultilevel"/>
    <w:tmpl w:val="7C6E2A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28556E63"/>
    <w:multiLevelType w:val="hybridMultilevel"/>
    <w:tmpl w:val="3BF8152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1" w15:restartNumberingAfterBreak="0">
    <w:nsid w:val="2CEA4812"/>
    <w:multiLevelType w:val="hybridMultilevel"/>
    <w:tmpl w:val="53FA0B72"/>
    <w:lvl w:ilvl="0" w:tplc="D1BA523E">
      <w:start w:val="5"/>
      <w:numFmt w:val="bullet"/>
      <w:lvlText w:val="-"/>
      <w:lvlJc w:val="left"/>
      <w:pPr>
        <w:ind w:left="720" w:hanging="360"/>
      </w:pPr>
      <w:rPr>
        <w:rFonts w:ascii="Calibri" w:eastAsia="Calibri"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2D9D2639"/>
    <w:multiLevelType w:val="hybridMultilevel"/>
    <w:tmpl w:val="304C21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2DB64C73"/>
    <w:multiLevelType w:val="hybridMultilevel"/>
    <w:tmpl w:val="30021B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2FF57DAC"/>
    <w:multiLevelType w:val="multilevel"/>
    <w:tmpl w:val="E47E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F50C2A"/>
    <w:multiLevelType w:val="hybridMultilevel"/>
    <w:tmpl w:val="939418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1E22A98"/>
    <w:multiLevelType w:val="hybridMultilevel"/>
    <w:tmpl w:val="F4B42974"/>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8" w15:restartNumberingAfterBreak="0">
    <w:nsid w:val="57454AB1"/>
    <w:multiLevelType w:val="multilevel"/>
    <w:tmpl w:val="CC52177C"/>
    <w:numStyleLink w:val="LegalHeadings"/>
  </w:abstractNum>
  <w:abstractNum w:abstractNumId="29"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30" w15:restartNumberingAfterBreak="0">
    <w:nsid w:val="58D66447"/>
    <w:multiLevelType w:val="multilevel"/>
    <w:tmpl w:val="9ADA4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E4611"/>
    <w:multiLevelType w:val="hybridMultilevel"/>
    <w:tmpl w:val="979CE5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DC33F2C"/>
    <w:multiLevelType w:val="hybridMultilevel"/>
    <w:tmpl w:val="1E5AE8F8"/>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DB5A58"/>
    <w:multiLevelType w:val="hybridMultilevel"/>
    <w:tmpl w:val="47C6C6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1F1791E"/>
    <w:multiLevelType w:val="hybridMultilevel"/>
    <w:tmpl w:val="2EA4C4BA"/>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52395A"/>
    <w:multiLevelType w:val="hybridMultilevel"/>
    <w:tmpl w:val="E6C6FF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5FF1211"/>
    <w:multiLevelType w:val="multilevel"/>
    <w:tmpl w:val="709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B97424"/>
    <w:multiLevelType w:val="hybridMultilevel"/>
    <w:tmpl w:val="B678A8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7D0C7988"/>
    <w:multiLevelType w:val="hybridMultilevel"/>
    <w:tmpl w:val="76E4A7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29"/>
  </w:num>
  <w:num w:numId="7" w16cid:durableId="1295865260">
    <w:abstractNumId w:val="28"/>
  </w:num>
  <w:num w:numId="8" w16cid:durableId="805586851">
    <w:abstractNumId w:val="27"/>
  </w:num>
  <w:num w:numId="9" w16cid:durableId="138957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34"/>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27"/>
  </w:num>
  <w:num w:numId="18" w16cid:durableId="1077674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738941">
    <w:abstractNumId w:val="25"/>
  </w:num>
  <w:num w:numId="20" w16cid:durableId="1540817725">
    <w:abstractNumId w:val="20"/>
  </w:num>
  <w:num w:numId="21" w16cid:durableId="1961187644">
    <w:abstractNumId w:val="12"/>
  </w:num>
  <w:num w:numId="22" w16cid:durableId="532619240">
    <w:abstractNumId w:val="39"/>
  </w:num>
  <w:num w:numId="23" w16cid:durableId="1014920216">
    <w:abstractNumId w:val="22"/>
  </w:num>
  <w:num w:numId="24" w16cid:durableId="403259227">
    <w:abstractNumId w:val="11"/>
  </w:num>
  <w:num w:numId="25" w16cid:durableId="1825271318">
    <w:abstractNumId w:val="33"/>
  </w:num>
  <w:num w:numId="26" w16cid:durableId="1663510723">
    <w:abstractNumId w:val="24"/>
  </w:num>
  <w:num w:numId="27" w16cid:durableId="1514341506">
    <w:abstractNumId w:val="15"/>
  </w:num>
  <w:num w:numId="28" w16cid:durableId="1127509632">
    <w:abstractNumId w:val="37"/>
  </w:num>
  <w:num w:numId="29" w16cid:durableId="18943397">
    <w:abstractNumId w:val="30"/>
  </w:num>
  <w:num w:numId="30" w16cid:durableId="224610675">
    <w:abstractNumId w:val="18"/>
  </w:num>
  <w:num w:numId="31" w16cid:durableId="339284275">
    <w:abstractNumId w:val="36"/>
  </w:num>
  <w:num w:numId="32" w16cid:durableId="1616059417">
    <w:abstractNumId w:val="21"/>
  </w:num>
  <w:num w:numId="33" w16cid:durableId="1040008217">
    <w:abstractNumId w:val="23"/>
  </w:num>
  <w:num w:numId="34" w16cid:durableId="425998646">
    <w:abstractNumId w:val="16"/>
  </w:num>
  <w:num w:numId="35" w16cid:durableId="541749875">
    <w:abstractNumId w:val="38"/>
  </w:num>
  <w:num w:numId="36" w16cid:durableId="1154250853">
    <w:abstractNumId w:val="26"/>
  </w:num>
  <w:num w:numId="37" w16cid:durableId="8794313">
    <w:abstractNumId w:val="17"/>
  </w:num>
  <w:num w:numId="38" w16cid:durableId="1096093346">
    <w:abstractNumId w:val="35"/>
  </w:num>
  <w:num w:numId="39" w16cid:durableId="750547852">
    <w:abstractNumId w:val="32"/>
  </w:num>
  <w:num w:numId="40" w16cid:durableId="809249147">
    <w:abstractNumId w:val="19"/>
  </w:num>
  <w:num w:numId="41" w16cid:durableId="123081864">
    <w:abstractNumId w:val="31"/>
  </w:num>
  <w:num w:numId="42" w16cid:durableId="7105850">
    <w:abstractNumId w:val="13"/>
  </w:num>
  <w:num w:numId="43" w16cid:durableId="12734349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C6"/>
    <w:rsid w:val="000106E0"/>
    <w:rsid w:val="000111BB"/>
    <w:rsid w:val="00014F5C"/>
    <w:rsid w:val="00022C0F"/>
    <w:rsid w:val="000272F6"/>
    <w:rsid w:val="00037AC4"/>
    <w:rsid w:val="000423BF"/>
    <w:rsid w:val="00053683"/>
    <w:rsid w:val="000A4945"/>
    <w:rsid w:val="000A6A27"/>
    <w:rsid w:val="000B31E1"/>
    <w:rsid w:val="000B5C91"/>
    <w:rsid w:val="000D5168"/>
    <w:rsid w:val="0011356B"/>
    <w:rsid w:val="0013337F"/>
    <w:rsid w:val="00174E56"/>
    <w:rsid w:val="00182A75"/>
    <w:rsid w:val="00182B84"/>
    <w:rsid w:val="001946F2"/>
    <w:rsid w:val="001D0F5C"/>
    <w:rsid w:val="001E25D8"/>
    <w:rsid w:val="001E291F"/>
    <w:rsid w:val="00217107"/>
    <w:rsid w:val="00233408"/>
    <w:rsid w:val="00237417"/>
    <w:rsid w:val="00242E86"/>
    <w:rsid w:val="00255773"/>
    <w:rsid w:val="0027067B"/>
    <w:rsid w:val="00281813"/>
    <w:rsid w:val="002824B5"/>
    <w:rsid w:val="002A15FB"/>
    <w:rsid w:val="002A6940"/>
    <w:rsid w:val="002D0506"/>
    <w:rsid w:val="002E249B"/>
    <w:rsid w:val="00304385"/>
    <w:rsid w:val="00311BE2"/>
    <w:rsid w:val="00320249"/>
    <w:rsid w:val="00323058"/>
    <w:rsid w:val="00325A44"/>
    <w:rsid w:val="003572B4"/>
    <w:rsid w:val="003616BF"/>
    <w:rsid w:val="00371F2B"/>
    <w:rsid w:val="00383F10"/>
    <w:rsid w:val="00390BDC"/>
    <w:rsid w:val="003A4F20"/>
    <w:rsid w:val="003E37B6"/>
    <w:rsid w:val="00454BB1"/>
    <w:rsid w:val="004551EC"/>
    <w:rsid w:val="00467032"/>
    <w:rsid w:val="0046754A"/>
    <w:rsid w:val="0048505B"/>
    <w:rsid w:val="004A31FF"/>
    <w:rsid w:val="004A75BE"/>
    <w:rsid w:val="004F203A"/>
    <w:rsid w:val="00512FF5"/>
    <w:rsid w:val="005336B8"/>
    <w:rsid w:val="00564BD6"/>
    <w:rsid w:val="005917B1"/>
    <w:rsid w:val="005B04B9"/>
    <w:rsid w:val="005B68C7"/>
    <w:rsid w:val="005B7054"/>
    <w:rsid w:val="005D0152"/>
    <w:rsid w:val="005D5981"/>
    <w:rsid w:val="005F30CB"/>
    <w:rsid w:val="00604A88"/>
    <w:rsid w:val="00612644"/>
    <w:rsid w:val="00614D57"/>
    <w:rsid w:val="00667E90"/>
    <w:rsid w:val="00667FC6"/>
    <w:rsid w:val="00674CCD"/>
    <w:rsid w:val="006A18DC"/>
    <w:rsid w:val="006D6742"/>
    <w:rsid w:val="006E0028"/>
    <w:rsid w:val="006E0830"/>
    <w:rsid w:val="006E3654"/>
    <w:rsid w:val="006F5826"/>
    <w:rsid w:val="00700181"/>
    <w:rsid w:val="00712083"/>
    <w:rsid w:val="007141CF"/>
    <w:rsid w:val="00716168"/>
    <w:rsid w:val="00745146"/>
    <w:rsid w:val="0074635B"/>
    <w:rsid w:val="007577E3"/>
    <w:rsid w:val="00760DB3"/>
    <w:rsid w:val="00767204"/>
    <w:rsid w:val="0079332A"/>
    <w:rsid w:val="007C3936"/>
    <w:rsid w:val="007C79F0"/>
    <w:rsid w:val="007D5DCD"/>
    <w:rsid w:val="007E6507"/>
    <w:rsid w:val="007F2B8E"/>
    <w:rsid w:val="007F2DB0"/>
    <w:rsid w:val="00801CBB"/>
    <w:rsid w:val="00807247"/>
    <w:rsid w:val="00840C2B"/>
    <w:rsid w:val="00850889"/>
    <w:rsid w:val="008644FA"/>
    <w:rsid w:val="008739FD"/>
    <w:rsid w:val="00896438"/>
    <w:rsid w:val="008A7BB6"/>
    <w:rsid w:val="008B35E8"/>
    <w:rsid w:val="008C42C8"/>
    <w:rsid w:val="008E372C"/>
    <w:rsid w:val="008F5C8A"/>
    <w:rsid w:val="00920FD4"/>
    <w:rsid w:val="00925FBC"/>
    <w:rsid w:val="0094726E"/>
    <w:rsid w:val="00947C09"/>
    <w:rsid w:val="00991636"/>
    <w:rsid w:val="009A6F54"/>
    <w:rsid w:val="009A7E67"/>
    <w:rsid w:val="009B0823"/>
    <w:rsid w:val="009C14B5"/>
    <w:rsid w:val="009E17A5"/>
    <w:rsid w:val="009E6152"/>
    <w:rsid w:val="00A1072C"/>
    <w:rsid w:val="00A24C05"/>
    <w:rsid w:val="00A4685D"/>
    <w:rsid w:val="00A50C94"/>
    <w:rsid w:val="00A53DCE"/>
    <w:rsid w:val="00A6057A"/>
    <w:rsid w:val="00A63124"/>
    <w:rsid w:val="00A6787A"/>
    <w:rsid w:val="00A74017"/>
    <w:rsid w:val="00A80BE6"/>
    <w:rsid w:val="00A87178"/>
    <w:rsid w:val="00A97A1E"/>
    <w:rsid w:val="00AA332C"/>
    <w:rsid w:val="00AB4675"/>
    <w:rsid w:val="00AB58BB"/>
    <w:rsid w:val="00AC24C7"/>
    <w:rsid w:val="00AC27F8"/>
    <w:rsid w:val="00AD4C72"/>
    <w:rsid w:val="00AE20ED"/>
    <w:rsid w:val="00AE2AEE"/>
    <w:rsid w:val="00B069CE"/>
    <w:rsid w:val="00B1394B"/>
    <w:rsid w:val="00B13C7E"/>
    <w:rsid w:val="00B230EC"/>
    <w:rsid w:val="00B336E5"/>
    <w:rsid w:val="00B415B8"/>
    <w:rsid w:val="00B465CD"/>
    <w:rsid w:val="00B50DC4"/>
    <w:rsid w:val="00B56EDC"/>
    <w:rsid w:val="00B67C16"/>
    <w:rsid w:val="00BA68CB"/>
    <w:rsid w:val="00BB1F84"/>
    <w:rsid w:val="00BC79A9"/>
    <w:rsid w:val="00BE5468"/>
    <w:rsid w:val="00C11EAC"/>
    <w:rsid w:val="00C27CC6"/>
    <w:rsid w:val="00C305D7"/>
    <w:rsid w:val="00C30F2A"/>
    <w:rsid w:val="00C43456"/>
    <w:rsid w:val="00C65C0C"/>
    <w:rsid w:val="00C808FC"/>
    <w:rsid w:val="00C82EB2"/>
    <w:rsid w:val="00C92E76"/>
    <w:rsid w:val="00CB0EFC"/>
    <w:rsid w:val="00CC5DCA"/>
    <w:rsid w:val="00CD7D97"/>
    <w:rsid w:val="00CE3EE6"/>
    <w:rsid w:val="00CE4BA1"/>
    <w:rsid w:val="00D000C7"/>
    <w:rsid w:val="00D02CBA"/>
    <w:rsid w:val="00D06BBB"/>
    <w:rsid w:val="00D44A8F"/>
    <w:rsid w:val="00D52A9D"/>
    <w:rsid w:val="00D55AAD"/>
    <w:rsid w:val="00D747AE"/>
    <w:rsid w:val="00D9226C"/>
    <w:rsid w:val="00D93532"/>
    <w:rsid w:val="00DA20BD"/>
    <w:rsid w:val="00DD10C4"/>
    <w:rsid w:val="00DE50DB"/>
    <w:rsid w:val="00DF6AE1"/>
    <w:rsid w:val="00E44DCD"/>
    <w:rsid w:val="00E46FD5"/>
    <w:rsid w:val="00E544BB"/>
    <w:rsid w:val="00E55B20"/>
    <w:rsid w:val="00E56545"/>
    <w:rsid w:val="00E85004"/>
    <w:rsid w:val="00EA5D4F"/>
    <w:rsid w:val="00EB6C56"/>
    <w:rsid w:val="00EB6F21"/>
    <w:rsid w:val="00ED54E0"/>
    <w:rsid w:val="00EE1A35"/>
    <w:rsid w:val="00F01C13"/>
    <w:rsid w:val="00F32397"/>
    <w:rsid w:val="00F40595"/>
    <w:rsid w:val="00F60572"/>
    <w:rsid w:val="00F81A64"/>
    <w:rsid w:val="00F8241F"/>
    <w:rsid w:val="00FA1381"/>
    <w:rsid w:val="00FA5EBC"/>
    <w:rsid w:val="00FB1C63"/>
    <w:rsid w:val="00FD224A"/>
    <w:rsid w:val="00FD6CF3"/>
    <w:rsid w:val="00FD79BF"/>
    <w:rsid w:val="00FE12C3"/>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16B4"/>
  <w15:chartTrackingRefBased/>
  <w15:docId w15:val="{5792D1CA-C7B7-4A04-9AB2-C1F17458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63"/>
    <w:pPr>
      <w:spacing w:after="0" w:line="240" w:lineRule="auto"/>
      <w:jc w:val="both"/>
    </w:pPr>
    <w:rPr>
      <w:rFonts w:ascii="Verdana" w:eastAsia="MS Mincho" w:hAnsi="Verdana" w:cs="Times New Roman"/>
      <w:sz w:val="18"/>
      <w:lang w:eastAsia="ja-JP"/>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014F5C"/>
    <w:pPr>
      <w:spacing w:after="0" w:line="240" w:lineRule="auto"/>
    </w:pPr>
    <w:rPr>
      <w:rFonts w:ascii="Verdana" w:eastAsia="MS Mincho" w:hAnsi="Verdana" w:cs="Times New Roman"/>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782">
      <w:bodyDiv w:val="1"/>
      <w:marLeft w:val="0"/>
      <w:marRight w:val="0"/>
      <w:marTop w:val="0"/>
      <w:marBottom w:val="0"/>
      <w:divBdr>
        <w:top w:val="none" w:sz="0" w:space="0" w:color="auto"/>
        <w:left w:val="none" w:sz="0" w:space="0" w:color="auto"/>
        <w:bottom w:val="none" w:sz="0" w:space="0" w:color="auto"/>
        <w:right w:val="none" w:sz="0" w:space="0" w:color="auto"/>
      </w:divBdr>
      <w:divsChild>
        <w:div w:id="1143542587">
          <w:marLeft w:val="0"/>
          <w:marRight w:val="0"/>
          <w:marTop w:val="0"/>
          <w:marBottom w:val="0"/>
          <w:divBdr>
            <w:top w:val="none" w:sz="0" w:space="0" w:color="auto"/>
            <w:left w:val="none" w:sz="0" w:space="0" w:color="auto"/>
            <w:bottom w:val="none" w:sz="0" w:space="0" w:color="auto"/>
            <w:right w:val="none" w:sz="0" w:space="0" w:color="auto"/>
          </w:divBdr>
        </w:div>
      </w:divsChild>
    </w:div>
    <w:div w:id="271208111">
      <w:bodyDiv w:val="1"/>
      <w:marLeft w:val="0"/>
      <w:marRight w:val="0"/>
      <w:marTop w:val="0"/>
      <w:marBottom w:val="0"/>
      <w:divBdr>
        <w:top w:val="none" w:sz="0" w:space="0" w:color="auto"/>
        <w:left w:val="none" w:sz="0" w:space="0" w:color="auto"/>
        <w:bottom w:val="none" w:sz="0" w:space="0" w:color="auto"/>
        <w:right w:val="none" w:sz="0" w:space="0" w:color="auto"/>
      </w:divBdr>
    </w:div>
    <w:div w:id="275213309">
      <w:bodyDiv w:val="1"/>
      <w:marLeft w:val="0"/>
      <w:marRight w:val="0"/>
      <w:marTop w:val="0"/>
      <w:marBottom w:val="0"/>
      <w:divBdr>
        <w:top w:val="none" w:sz="0" w:space="0" w:color="auto"/>
        <w:left w:val="none" w:sz="0" w:space="0" w:color="auto"/>
        <w:bottom w:val="none" w:sz="0" w:space="0" w:color="auto"/>
        <w:right w:val="none" w:sz="0" w:space="0" w:color="auto"/>
      </w:divBdr>
    </w:div>
    <w:div w:id="296569838">
      <w:bodyDiv w:val="1"/>
      <w:marLeft w:val="0"/>
      <w:marRight w:val="0"/>
      <w:marTop w:val="0"/>
      <w:marBottom w:val="0"/>
      <w:divBdr>
        <w:top w:val="none" w:sz="0" w:space="0" w:color="auto"/>
        <w:left w:val="none" w:sz="0" w:space="0" w:color="auto"/>
        <w:bottom w:val="none" w:sz="0" w:space="0" w:color="auto"/>
        <w:right w:val="none" w:sz="0" w:space="0" w:color="auto"/>
      </w:divBdr>
    </w:div>
    <w:div w:id="532035738">
      <w:bodyDiv w:val="1"/>
      <w:marLeft w:val="0"/>
      <w:marRight w:val="0"/>
      <w:marTop w:val="0"/>
      <w:marBottom w:val="0"/>
      <w:divBdr>
        <w:top w:val="none" w:sz="0" w:space="0" w:color="auto"/>
        <w:left w:val="none" w:sz="0" w:space="0" w:color="auto"/>
        <w:bottom w:val="none" w:sz="0" w:space="0" w:color="auto"/>
        <w:right w:val="none" w:sz="0" w:space="0" w:color="auto"/>
      </w:divBdr>
    </w:div>
    <w:div w:id="543561939">
      <w:bodyDiv w:val="1"/>
      <w:marLeft w:val="0"/>
      <w:marRight w:val="0"/>
      <w:marTop w:val="0"/>
      <w:marBottom w:val="0"/>
      <w:divBdr>
        <w:top w:val="none" w:sz="0" w:space="0" w:color="auto"/>
        <w:left w:val="none" w:sz="0" w:space="0" w:color="auto"/>
        <w:bottom w:val="none" w:sz="0" w:space="0" w:color="auto"/>
        <w:right w:val="none" w:sz="0" w:space="0" w:color="auto"/>
      </w:divBdr>
    </w:div>
    <w:div w:id="618341317">
      <w:bodyDiv w:val="1"/>
      <w:marLeft w:val="0"/>
      <w:marRight w:val="0"/>
      <w:marTop w:val="0"/>
      <w:marBottom w:val="0"/>
      <w:divBdr>
        <w:top w:val="none" w:sz="0" w:space="0" w:color="auto"/>
        <w:left w:val="none" w:sz="0" w:space="0" w:color="auto"/>
        <w:bottom w:val="none" w:sz="0" w:space="0" w:color="auto"/>
        <w:right w:val="none" w:sz="0" w:space="0" w:color="auto"/>
      </w:divBdr>
    </w:div>
    <w:div w:id="704326873">
      <w:bodyDiv w:val="1"/>
      <w:marLeft w:val="0"/>
      <w:marRight w:val="0"/>
      <w:marTop w:val="0"/>
      <w:marBottom w:val="0"/>
      <w:divBdr>
        <w:top w:val="none" w:sz="0" w:space="0" w:color="auto"/>
        <w:left w:val="none" w:sz="0" w:space="0" w:color="auto"/>
        <w:bottom w:val="none" w:sz="0" w:space="0" w:color="auto"/>
        <w:right w:val="none" w:sz="0" w:space="0" w:color="auto"/>
      </w:divBdr>
    </w:div>
    <w:div w:id="724839266">
      <w:bodyDiv w:val="1"/>
      <w:marLeft w:val="0"/>
      <w:marRight w:val="0"/>
      <w:marTop w:val="0"/>
      <w:marBottom w:val="0"/>
      <w:divBdr>
        <w:top w:val="none" w:sz="0" w:space="0" w:color="auto"/>
        <w:left w:val="none" w:sz="0" w:space="0" w:color="auto"/>
        <w:bottom w:val="none" w:sz="0" w:space="0" w:color="auto"/>
        <w:right w:val="none" w:sz="0" w:space="0" w:color="auto"/>
      </w:divBdr>
    </w:div>
    <w:div w:id="726224866">
      <w:bodyDiv w:val="1"/>
      <w:marLeft w:val="0"/>
      <w:marRight w:val="0"/>
      <w:marTop w:val="0"/>
      <w:marBottom w:val="0"/>
      <w:divBdr>
        <w:top w:val="none" w:sz="0" w:space="0" w:color="auto"/>
        <w:left w:val="none" w:sz="0" w:space="0" w:color="auto"/>
        <w:bottom w:val="none" w:sz="0" w:space="0" w:color="auto"/>
        <w:right w:val="none" w:sz="0" w:space="0" w:color="auto"/>
      </w:divBdr>
    </w:div>
    <w:div w:id="753861778">
      <w:bodyDiv w:val="1"/>
      <w:marLeft w:val="0"/>
      <w:marRight w:val="0"/>
      <w:marTop w:val="0"/>
      <w:marBottom w:val="0"/>
      <w:divBdr>
        <w:top w:val="none" w:sz="0" w:space="0" w:color="auto"/>
        <w:left w:val="none" w:sz="0" w:space="0" w:color="auto"/>
        <w:bottom w:val="none" w:sz="0" w:space="0" w:color="auto"/>
        <w:right w:val="none" w:sz="0" w:space="0" w:color="auto"/>
      </w:divBdr>
    </w:div>
    <w:div w:id="757403091">
      <w:bodyDiv w:val="1"/>
      <w:marLeft w:val="0"/>
      <w:marRight w:val="0"/>
      <w:marTop w:val="0"/>
      <w:marBottom w:val="0"/>
      <w:divBdr>
        <w:top w:val="none" w:sz="0" w:space="0" w:color="auto"/>
        <w:left w:val="none" w:sz="0" w:space="0" w:color="auto"/>
        <w:bottom w:val="none" w:sz="0" w:space="0" w:color="auto"/>
        <w:right w:val="none" w:sz="0" w:space="0" w:color="auto"/>
      </w:divBdr>
    </w:div>
    <w:div w:id="763038145">
      <w:bodyDiv w:val="1"/>
      <w:marLeft w:val="0"/>
      <w:marRight w:val="0"/>
      <w:marTop w:val="0"/>
      <w:marBottom w:val="0"/>
      <w:divBdr>
        <w:top w:val="none" w:sz="0" w:space="0" w:color="auto"/>
        <w:left w:val="none" w:sz="0" w:space="0" w:color="auto"/>
        <w:bottom w:val="none" w:sz="0" w:space="0" w:color="auto"/>
        <w:right w:val="none" w:sz="0" w:space="0" w:color="auto"/>
      </w:divBdr>
    </w:div>
    <w:div w:id="794178243">
      <w:bodyDiv w:val="1"/>
      <w:marLeft w:val="0"/>
      <w:marRight w:val="0"/>
      <w:marTop w:val="0"/>
      <w:marBottom w:val="0"/>
      <w:divBdr>
        <w:top w:val="none" w:sz="0" w:space="0" w:color="auto"/>
        <w:left w:val="none" w:sz="0" w:space="0" w:color="auto"/>
        <w:bottom w:val="none" w:sz="0" w:space="0" w:color="auto"/>
        <w:right w:val="none" w:sz="0" w:space="0" w:color="auto"/>
      </w:divBdr>
    </w:div>
    <w:div w:id="799762301">
      <w:bodyDiv w:val="1"/>
      <w:marLeft w:val="0"/>
      <w:marRight w:val="0"/>
      <w:marTop w:val="0"/>
      <w:marBottom w:val="0"/>
      <w:divBdr>
        <w:top w:val="none" w:sz="0" w:space="0" w:color="auto"/>
        <w:left w:val="none" w:sz="0" w:space="0" w:color="auto"/>
        <w:bottom w:val="none" w:sz="0" w:space="0" w:color="auto"/>
        <w:right w:val="none" w:sz="0" w:space="0" w:color="auto"/>
      </w:divBdr>
    </w:div>
    <w:div w:id="803276517">
      <w:bodyDiv w:val="1"/>
      <w:marLeft w:val="0"/>
      <w:marRight w:val="0"/>
      <w:marTop w:val="0"/>
      <w:marBottom w:val="0"/>
      <w:divBdr>
        <w:top w:val="none" w:sz="0" w:space="0" w:color="auto"/>
        <w:left w:val="none" w:sz="0" w:space="0" w:color="auto"/>
        <w:bottom w:val="none" w:sz="0" w:space="0" w:color="auto"/>
        <w:right w:val="none" w:sz="0" w:space="0" w:color="auto"/>
      </w:divBdr>
    </w:div>
    <w:div w:id="811337312">
      <w:bodyDiv w:val="1"/>
      <w:marLeft w:val="0"/>
      <w:marRight w:val="0"/>
      <w:marTop w:val="0"/>
      <w:marBottom w:val="0"/>
      <w:divBdr>
        <w:top w:val="none" w:sz="0" w:space="0" w:color="auto"/>
        <w:left w:val="none" w:sz="0" w:space="0" w:color="auto"/>
        <w:bottom w:val="none" w:sz="0" w:space="0" w:color="auto"/>
        <w:right w:val="none" w:sz="0" w:space="0" w:color="auto"/>
      </w:divBdr>
    </w:div>
    <w:div w:id="851532988">
      <w:bodyDiv w:val="1"/>
      <w:marLeft w:val="0"/>
      <w:marRight w:val="0"/>
      <w:marTop w:val="0"/>
      <w:marBottom w:val="0"/>
      <w:divBdr>
        <w:top w:val="none" w:sz="0" w:space="0" w:color="auto"/>
        <w:left w:val="none" w:sz="0" w:space="0" w:color="auto"/>
        <w:bottom w:val="none" w:sz="0" w:space="0" w:color="auto"/>
        <w:right w:val="none" w:sz="0" w:space="0" w:color="auto"/>
      </w:divBdr>
    </w:div>
    <w:div w:id="851839399">
      <w:bodyDiv w:val="1"/>
      <w:marLeft w:val="0"/>
      <w:marRight w:val="0"/>
      <w:marTop w:val="0"/>
      <w:marBottom w:val="0"/>
      <w:divBdr>
        <w:top w:val="none" w:sz="0" w:space="0" w:color="auto"/>
        <w:left w:val="none" w:sz="0" w:space="0" w:color="auto"/>
        <w:bottom w:val="none" w:sz="0" w:space="0" w:color="auto"/>
        <w:right w:val="none" w:sz="0" w:space="0" w:color="auto"/>
      </w:divBdr>
    </w:div>
    <w:div w:id="960694437">
      <w:bodyDiv w:val="1"/>
      <w:marLeft w:val="0"/>
      <w:marRight w:val="0"/>
      <w:marTop w:val="0"/>
      <w:marBottom w:val="0"/>
      <w:divBdr>
        <w:top w:val="none" w:sz="0" w:space="0" w:color="auto"/>
        <w:left w:val="none" w:sz="0" w:space="0" w:color="auto"/>
        <w:bottom w:val="none" w:sz="0" w:space="0" w:color="auto"/>
        <w:right w:val="none" w:sz="0" w:space="0" w:color="auto"/>
      </w:divBdr>
    </w:div>
    <w:div w:id="1024592643">
      <w:bodyDiv w:val="1"/>
      <w:marLeft w:val="0"/>
      <w:marRight w:val="0"/>
      <w:marTop w:val="0"/>
      <w:marBottom w:val="0"/>
      <w:divBdr>
        <w:top w:val="none" w:sz="0" w:space="0" w:color="auto"/>
        <w:left w:val="none" w:sz="0" w:space="0" w:color="auto"/>
        <w:bottom w:val="none" w:sz="0" w:space="0" w:color="auto"/>
        <w:right w:val="none" w:sz="0" w:space="0" w:color="auto"/>
      </w:divBdr>
    </w:div>
    <w:div w:id="1089547257">
      <w:bodyDiv w:val="1"/>
      <w:marLeft w:val="0"/>
      <w:marRight w:val="0"/>
      <w:marTop w:val="0"/>
      <w:marBottom w:val="0"/>
      <w:divBdr>
        <w:top w:val="none" w:sz="0" w:space="0" w:color="auto"/>
        <w:left w:val="none" w:sz="0" w:space="0" w:color="auto"/>
        <w:bottom w:val="none" w:sz="0" w:space="0" w:color="auto"/>
        <w:right w:val="none" w:sz="0" w:space="0" w:color="auto"/>
      </w:divBdr>
    </w:div>
    <w:div w:id="1127166614">
      <w:bodyDiv w:val="1"/>
      <w:marLeft w:val="0"/>
      <w:marRight w:val="0"/>
      <w:marTop w:val="0"/>
      <w:marBottom w:val="0"/>
      <w:divBdr>
        <w:top w:val="none" w:sz="0" w:space="0" w:color="auto"/>
        <w:left w:val="none" w:sz="0" w:space="0" w:color="auto"/>
        <w:bottom w:val="none" w:sz="0" w:space="0" w:color="auto"/>
        <w:right w:val="none" w:sz="0" w:space="0" w:color="auto"/>
      </w:divBdr>
    </w:div>
    <w:div w:id="1166097151">
      <w:bodyDiv w:val="1"/>
      <w:marLeft w:val="0"/>
      <w:marRight w:val="0"/>
      <w:marTop w:val="0"/>
      <w:marBottom w:val="0"/>
      <w:divBdr>
        <w:top w:val="none" w:sz="0" w:space="0" w:color="auto"/>
        <w:left w:val="none" w:sz="0" w:space="0" w:color="auto"/>
        <w:bottom w:val="none" w:sz="0" w:space="0" w:color="auto"/>
        <w:right w:val="none" w:sz="0" w:space="0" w:color="auto"/>
      </w:divBdr>
    </w:div>
    <w:div w:id="1226916168">
      <w:bodyDiv w:val="1"/>
      <w:marLeft w:val="0"/>
      <w:marRight w:val="0"/>
      <w:marTop w:val="0"/>
      <w:marBottom w:val="0"/>
      <w:divBdr>
        <w:top w:val="none" w:sz="0" w:space="0" w:color="auto"/>
        <w:left w:val="none" w:sz="0" w:space="0" w:color="auto"/>
        <w:bottom w:val="none" w:sz="0" w:space="0" w:color="auto"/>
        <w:right w:val="none" w:sz="0" w:space="0" w:color="auto"/>
      </w:divBdr>
    </w:div>
    <w:div w:id="1233275182">
      <w:bodyDiv w:val="1"/>
      <w:marLeft w:val="0"/>
      <w:marRight w:val="0"/>
      <w:marTop w:val="0"/>
      <w:marBottom w:val="0"/>
      <w:divBdr>
        <w:top w:val="none" w:sz="0" w:space="0" w:color="auto"/>
        <w:left w:val="none" w:sz="0" w:space="0" w:color="auto"/>
        <w:bottom w:val="none" w:sz="0" w:space="0" w:color="auto"/>
        <w:right w:val="none" w:sz="0" w:space="0" w:color="auto"/>
      </w:divBdr>
    </w:div>
    <w:div w:id="1301807288">
      <w:bodyDiv w:val="1"/>
      <w:marLeft w:val="0"/>
      <w:marRight w:val="0"/>
      <w:marTop w:val="0"/>
      <w:marBottom w:val="0"/>
      <w:divBdr>
        <w:top w:val="none" w:sz="0" w:space="0" w:color="auto"/>
        <w:left w:val="none" w:sz="0" w:space="0" w:color="auto"/>
        <w:bottom w:val="none" w:sz="0" w:space="0" w:color="auto"/>
        <w:right w:val="none" w:sz="0" w:space="0" w:color="auto"/>
      </w:divBdr>
    </w:div>
    <w:div w:id="1369524590">
      <w:bodyDiv w:val="1"/>
      <w:marLeft w:val="0"/>
      <w:marRight w:val="0"/>
      <w:marTop w:val="0"/>
      <w:marBottom w:val="0"/>
      <w:divBdr>
        <w:top w:val="none" w:sz="0" w:space="0" w:color="auto"/>
        <w:left w:val="none" w:sz="0" w:space="0" w:color="auto"/>
        <w:bottom w:val="none" w:sz="0" w:space="0" w:color="auto"/>
        <w:right w:val="none" w:sz="0" w:space="0" w:color="auto"/>
      </w:divBdr>
    </w:div>
    <w:div w:id="1479371939">
      <w:bodyDiv w:val="1"/>
      <w:marLeft w:val="0"/>
      <w:marRight w:val="0"/>
      <w:marTop w:val="0"/>
      <w:marBottom w:val="0"/>
      <w:divBdr>
        <w:top w:val="none" w:sz="0" w:space="0" w:color="auto"/>
        <w:left w:val="none" w:sz="0" w:space="0" w:color="auto"/>
        <w:bottom w:val="none" w:sz="0" w:space="0" w:color="auto"/>
        <w:right w:val="none" w:sz="0" w:space="0" w:color="auto"/>
      </w:divBdr>
    </w:div>
    <w:div w:id="1523399862">
      <w:bodyDiv w:val="1"/>
      <w:marLeft w:val="0"/>
      <w:marRight w:val="0"/>
      <w:marTop w:val="0"/>
      <w:marBottom w:val="0"/>
      <w:divBdr>
        <w:top w:val="none" w:sz="0" w:space="0" w:color="auto"/>
        <w:left w:val="none" w:sz="0" w:space="0" w:color="auto"/>
        <w:bottom w:val="none" w:sz="0" w:space="0" w:color="auto"/>
        <w:right w:val="none" w:sz="0" w:space="0" w:color="auto"/>
      </w:divBdr>
    </w:div>
    <w:div w:id="1543052473">
      <w:bodyDiv w:val="1"/>
      <w:marLeft w:val="0"/>
      <w:marRight w:val="0"/>
      <w:marTop w:val="0"/>
      <w:marBottom w:val="0"/>
      <w:divBdr>
        <w:top w:val="none" w:sz="0" w:space="0" w:color="auto"/>
        <w:left w:val="none" w:sz="0" w:space="0" w:color="auto"/>
        <w:bottom w:val="none" w:sz="0" w:space="0" w:color="auto"/>
        <w:right w:val="none" w:sz="0" w:space="0" w:color="auto"/>
      </w:divBdr>
    </w:div>
    <w:div w:id="1561290163">
      <w:bodyDiv w:val="1"/>
      <w:marLeft w:val="0"/>
      <w:marRight w:val="0"/>
      <w:marTop w:val="0"/>
      <w:marBottom w:val="0"/>
      <w:divBdr>
        <w:top w:val="none" w:sz="0" w:space="0" w:color="auto"/>
        <w:left w:val="none" w:sz="0" w:space="0" w:color="auto"/>
        <w:bottom w:val="none" w:sz="0" w:space="0" w:color="auto"/>
        <w:right w:val="none" w:sz="0" w:space="0" w:color="auto"/>
      </w:divBdr>
    </w:div>
    <w:div w:id="1707100406">
      <w:bodyDiv w:val="1"/>
      <w:marLeft w:val="0"/>
      <w:marRight w:val="0"/>
      <w:marTop w:val="0"/>
      <w:marBottom w:val="0"/>
      <w:divBdr>
        <w:top w:val="none" w:sz="0" w:space="0" w:color="auto"/>
        <w:left w:val="none" w:sz="0" w:space="0" w:color="auto"/>
        <w:bottom w:val="none" w:sz="0" w:space="0" w:color="auto"/>
        <w:right w:val="none" w:sz="0" w:space="0" w:color="auto"/>
      </w:divBdr>
    </w:div>
    <w:div w:id="1780561270">
      <w:bodyDiv w:val="1"/>
      <w:marLeft w:val="0"/>
      <w:marRight w:val="0"/>
      <w:marTop w:val="0"/>
      <w:marBottom w:val="0"/>
      <w:divBdr>
        <w:top w:val="none" w:sz="0" w:space="0" w:color="auto"/>
        <w:left w:val="none" w:sz="0" w:space="0" w:color="auto"/>
        <w:bottom w:val="none" w:sz="0" w:space="0" w:color="auto"/>
        <w:right w:val="none" w:sz="0" w:space="0" w:color="auto"/>
      </w:divBdr>
    </w:div>
    <w:div w:id="1806191870">
      <w:bodyDiv w:val="1"/>
      <w:marLeft w:val="0"/>
      <w:marRight w:val="0"/>
      <w:marTop w:val="0"/>
      <w:marBottom w:val="0"/>
      <w:divBdr>
        <w:top w:val="none" w:sz="0" w:space="0" w:color="auto"/>
        <w:left w:val="none" w:sz="0" w:space="0" w:color="auto"/>
        <w:bottom w:val="none" w:sz="0" w:space="0" w:color="auto"/>
        <w:right w:val="none" w:sz="0" w:space="0" w:color="auto"/>
      </w:divBdr>
    </w:div>
    <w:div w:id="1811941402">
      <w:bodyDiv w:val="1"/>
      <w:marLeft w:val="0"/>
      <w:marRight w:val="0"/>
      <w:marTop w:val="0"/>
      <w:marBottom w:val="0"/>
      <w:divBdr>
        <w:top w:val="none" w:sz="0" w:space="0" w:color="auto"/>
        <w:left w:val="none" w:sz="0" w:space="0" w:color="auto"/>
        <w:bottom w:val="none" w:sz="0" w:space="0" w:color="auto"/>
        <w:right w:val="none" w:sz="0" w:space="0" w:color="auto"/>
      </w:divBdr>
    </w:div>
    <w:div w:id="1823081959">
      <w:bodyDiv w:val="1"/>
      <w:marLeft w:val="0"/>
      <w:marRight w:val="0"/>
      <w:marTop w:val="0"/>
      <w:marBottom w:val="0"/>
      <w:divBdr>
        <w:top w:val="none" w:sz="0" w:space="0" w:color="auto"/>
        <w:left w:val="none" w:sz="0" w:space="0" w:color="auto"/>
        <w:bottom w:val="none" w:sz="0" w:space="0" w:color="auto"/>
        <w:right w:val="none" w:sz="0" w:space="0" w:color="auto"/>
      </w:divBdr>
    </w:div>
    <w:div w:id="1848792665">
      <w:bodyDiv w:val="1"/>
      <w:marLeft w:val="0"/>
      <w:marRight w:val="0"/>
      <w:marTop w:val="0"/>
      <w:marBottom w:val="0"/>
      <w:divBdr>
        <w:top w:val="none" w:sz="0" w:space="0" w:color="auto"/>
        <w:left w:val="none" w:sz="0" w:space="0" w:color="auto"/>
        <w:bottom w:val="none" w:sz="0" w:space="0" w:color="auto"/>
        <w:right w:val="none" w:sz="0" w:space="0" w:color="auto"/>
      </w:divBdr>
    </w:div>
    <w:div w:id="1895775725">
      <w:bodyDiv w:val="1"/>
      <w:marLeft w:val="0"/>
      <w:marRight w:val="0"/>
      <w:marTop w:val="0"/>
      <w:marBottom w:val="0"/>
      <w:divBdr>
        <w:top w:val="none" w:sz="0" w:space="0" w:color="auto"/>
        <w:left w:val="none" w:sz="0" w:space="0" w:color="auto"/>
        <w:bottom w:val="none" w:sz="0" w:space="0" w:color="auto"/>
        <w:right w:val="none" w:sz="0" w:space="0" w:color="auto"/>
      </w:divBdr>
    </w:div>
    <w:div w:id="1905679835">
      <w:bodyDiv w:val="1"/>
      <w:marLeft w:val="0"/>
      <w:marRight w:val="0"/>
      <w:marTop w:val="0"/>
      <w:marBottom w:val="0"/>
      <w:divBdr>
        <w:top w:val="none" w:sz="0" w:space="0" w:color="auto"/>
        <w:left w:val="none" w:sz="0" w:space="0" w:color="auto"/>
        <w:bottom w:val="none" w:sz="0" w:space="0" w:color="auto"/>
        <w:right w:val="none" w:sz="0" w:space="0" w:color="auto"/>
      </w:divBdr>
    </w:div>
    <w:div w:id="1926062211">
      <w:bodyDiv w:val="1"/>
      <w:marLeft w:val="0"/>
      <w:marRight w:val="0"/>
      <w:marTop w:val="0"/>
      <w:marBottom w:val="0"/>
      <w:divBdr>
        <w:top w:val="none" w:sz="0" w:space="0" w:color="auto"/>
        <w:left w:val="none" w:sz="0" w:space="0" w:color="auto"/>
        <w:bottom w:val="none" w:sz="0" w:space="0" w:color="auto"/>
        <w:right w:val="none" w:sz="0" w:space="0" w:color="auto"/>
      </w:divBdr>
    </w:div>
    <w:div w:id="2013989306">
      <w:bodyDiv w:val="1"/>
      <w:marLeft w:val="0"/>
      <w:marRight w:val="0"/>
      <w:marTop w:val="0"/>
      <w:marBottom w:val="0"/>
      <w:divBdr>
        <w:top w:val="none" w:sz="0" w:space="0" w:color="auto"/>
        <w:left w:val="none" w:sz="0" w:space="0" w:color="auto"/>
        <w:bottom w:val="none" w:sz="0" w:space="0" w:color="auto"/>
        <w:right w:val="none" w:sz="0" w:space="0" w:color="auto"/>
      </w:divBdr>
    </w:div>
    <w:div w:id="2026008779">
      <w:bodyDiv w:val="1"/>
      <w:marLeft w:val="0"/>
      <w:marRight w:val="0"/>
      <w:marTop w:val="0"/>
      <w:marBottom w:val="0"/>
      <w:divBdr>
        <w:top w:val="none" w:sz="0" w:space="0" w:color="auto"/>
        <w:left w:val="none" w:sz="0" w:space="0" w:color="auto"/>
        <w:bottom w:val="none" w:sz="0" w:space="0" w:color="auto"/>
        <w:right w:val="none" w:sz="0" w:space="0" w:color="auto"/>
      </w:divBdr>
    </w:div>
    <w:div w:id="2054501771">
      <w:bodyDiv w:val="1"/>
      <w:marLeft w:val="0"/>
      <w:marRight w:val="0"/>
      <w:marTop w:val="0"/>
      <w:marBottom w:val="0"/>
      <w:divBdr>
        <w:top w:val="none" w:sz="0" w:space="0" w:color="auto"/>
        <w:left w:val="none" w:sz="0" w:space="0" w:color="auto"/>
        <w:bottom w:val="none" w:sz="0" w:space="0" w:color="auto"/>
        <w:right w:val="none" w:sz="0" w:space="0" w:color="auto"/>
      </w:divBdr>
    </w:div>
    <w:div w:id="2077900937">
      <w:bodyDiv w:val="1"/>
      <w:marLeft w:val="0"/>
      <w:marRight w:val="0"/>
      <w:marTop w:val="0"/>
      <w:marBottom w:val="0"/>
      <w:divBdr>
        <w:top w:val="none" w:sz="0" w:space="0" w:color="auto"/>
        <w:left w:val="none" w:sz="0" w:space="0" w:color="auto"/>
        <w:bottom w:val="none" w:sz="0" w:space="0" w:color="auto"/>
        <w:right w:val="none" w:sz="0" w:space="0" w:color="auto"/>
      </w:divBdr>
    </w:div>
    <w:div w:id="21163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93A3-2230-4E37-B50A-712B5D75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Khilji, Usman Ali</dc:creator>
  <cp:keywords/>
  <dc:description/>
  <cp:lastModifiedBy>Khilji, Usman Ali</cp:lastModifiedBy>
  <cp:revision>2</cp:revision>
  <cp:lastPrinted>2025-10-13T15:17:00Z</cp:lastPrinted>
  <dcterms:created xsi:type="dcterms:W3CDTF">2025-11-10T08:45:00Z</dcterms:created>
  <dcterms:modified xsi:type="dcterms:W3CDTF">2025-11-10T08:45:00Z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2025-09-25T14:55:07Z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2eb0cc31-28c8-4fdf-b4c6-417b4ac439fa</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ies>
</file>