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79EC" w14:textId="77777777" w:rsidR="00C33122" w:rsidRDefault="00C33122" w:rsidP="00DB42D0">
      <w:pPr>
        <w:pStyle w:val="SummaryHeader"/>
        <w:jc w:val="center"/>
        <w:rPr>
          <w:lang w:val="es-ES"/>
        </w:rPr>
      </w:pPr>
    </w:p>
    <w:p w14:paraId="3747B175" w14:textId="6F8CC0E8" w:rsidR="006E08A8" w:rsidRDefault="0068260F" w:rsidP="00DB42D0">
      <w:pPr>
        <w:pStyle w:val="SummaryHeader"/>
        <w:jc w:val="center"/>
        <w:rPr>
          <w:lang w:val="es-ES"/>
        </w:rPr>
      </w:pPr>
      <w:r>
        <w:rPr>
          <w:lang w:val="es-ES"/>
        </w:rPr>
        <w:t>E</w:t>
      </w:r>
      <w:r w:rsidR="006E08A8">
        <w:rPr>
          <w:lang w:val="es-ES"/>
        </w:rPr>
        <w:t>cuador</w:t>
      </w:r>
    </w:p>
    <w:p w14:paraId="546FA60D" w14:textId="0F89F5E8" w:rsidR="006E08A8" w:rsidRDefault="00DB42D0" w:rsidP="006E08A8">
      <w:pPr>
        <w:pStyle w:val="SummaryHeader"/>
        <w:spacing w:after="0"/>
        <w:jc w:val="center"/>
        <w:rPr>
          <w:lang w:val="es-ES"/>
        </w:rPr>
      </w:pPr>
      <w:r w:rsidRPr="00DB42D0">
        <w:rPr>
          <w:lang w:val="es-ES"/>
        </w:rPr>
        <w:t xml:space="preserve">Taller </w:t>
      </w:r>
      <w:r w:rsidR="008B5193" w:rsidRPr="008B5193">
        <w:rPr>
          <w:lang w:val="es-ES"/>
        </w:rPr>
        <w:t>Vi</w:t>
      </w:r>
      <w:r w:rsidR="008B5193">
        <w:rPr>
          <w:lang w:val="es-ES"/>
        </w:rPr>
        <w:t>rtual</w:t>
      </w:r>
      <w:r w:rsidRPr="00DB42D0">
        <w:rPr>
          <w:lang w:val="es-ES"/>
        </w:rPr>
        <w:t xml:space="preserve"> sobre licencias de importación</w:t>
      </w:r>
      <w:r>
        <w:rPr>
          <w:lang w:val="es-ES"/>
        </w:rPr>
        <w:t xml:space="preserve"> </w:t>
      </w:r>
    </w:p>
    <w:p w14:paraId="5A4224AD" w14:textId="77777777" w:rsidR="00DB42D0" w:rsidRPr="00DB42D0" w:rsidRDefault="00DB42D0" w:rsidP="00390386">
      <w:pPr>
        <w:pStyle w:val="SummaryHeader"/>
        <w:spacing w:after="0"/>
        <w:rPr>
          <w:lang w:val="es-ES"/>
        </w:rPr>
      </w:pPr>
    </w:p>
    <w:p w14:paraId="776F713B" w14:textId="77777777" w:rsidR="00932158" w:rsidRDefault="00932158" w:rsidP="00932158">
      <w:pPr>
        <w:jc w:val="center"/>
        <w:rPr>
          <w:color w:val="006283"/>
          <w:lang w:val="es-ES"/>
        </w:rPr>
      </w:pPr>
      <w:r w:rsidRPr="008B5193">
        <w:rPr>
          <w:color w:val="006283"/>
          <w:lang w:val="es-ES"/>
        </w:rPr>
        <w:t>Plataforma ZOOM</w:t>
      </w:r>
      <w:r>
        <w:rPr>
          <w:color w:val="006283"/>
          <w:lang w:val="es-ES"/>
        </w:rPr>
        <w:t>, 2 y 3 de julio de 2025</w:t>
      </w:r>
    </w:p>
    <w:p w14:paraId="3E01A789" w14:textId="31AC3196" w:rsidR="00377E35" w:rsidRDefault="00377E35" w:rsidP="00932158">
      <w:pPr>
        <w:jc w:val="center"/>
        <w:rPr>
          <w:color w:val="006283"/>
          <w:lang w:val="es-ES"/>
        </w:rPr>
      </w:pPr>
      <w:hyperlink r:id="rId8" w:history="1">
        <w:r w:rsidRPr="00EB1252">
          <w:rPr>
            <w:rStyle w:val="Hyperlink"/>
            <w:lang w:val="es-ES"/>
          </w:rPr>
          <w:t>https://worldtradeorganization.zoom.us/meeting/register/1MHThKSHQiyEyzIWGIIQuQ</w:t>
        </w:r>
      </w:hyperlink>
    </w:p>
    <w:p w14:paraId="16B0B702" w14:textId="77777777" w:rsidR="00932158" w:rsidRDefault="00932158" w:rsidP="00932158">
      <w:pPr>
        <w:jc w:val="center"/>
        <w:rPr>
          <w:color w:val="006283"/>
          <w:lang w:val="es-ES"/>
        </w:rPr>
      </w:pPr>
    </w:p>
    <w:p w14:paraId="460CDD71" w14:textId="77777777" w:rsidR="00735064" w:rsidRPr="00EC710A" w:rsidRDefault="0001100F" w:rsidP="0001100F">
      <w:pPr>
        <w:pStyle w:val="Title2"/>
        <w:tabs>
          <w:tab w:val="left" w:pos="1988"/>
          <w:tab w:val="center" w:pos="4513"/>
        </w:tabs>
        <w:rPr>
          <w:b/>
          <w:bCs/>
          <w:lang w:val="es-ES"/>
        </w:rPr>
      </w:pPr>
      <w:r>
        <w:rPr>
          <w:b/>
          <w:bCs/>
          <w:lang w:val="es-ES"/>
        </w:rPr>
        <w:t>Borrador</w:t>
      </w:r>
      <w:r w:rsidR="00735064" w:rsidRPr="00EC710A">
        <w:rPr>
          <w:b/>
          <w:bCs/>
          <w:lang w:val="es-ES"/>
        </w:rPr>
        <w:t xml:space="preserve"> de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131"/>
      </w:tblGrid>
      <w:tr w:rsidR="00735064" w:rsidRPr="00021206" w14:paraId="3AD7CC7A" w14:textId="77777777" w:rsidTr="0051515E">
        <w:tc>
          <w:tcPr>
            <w:tcW w:w="9016" w:type="dxa"/>
            <w:gridSpan w:val="2"/>
            <w:shd w:val="clear" w:color="auto" w:fill="002060"/>
          </w:tcPr>
          <w:p w14:paraId="76980CCB" w14:textId="084DADB6" w:rsidR="00735064" w:rsidRDefault="008E6705" w:rsidP="005B29E3">
            <w:pPr>
              <w:rPr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FFFFFF"/>
                <w:sz w:val="20"/>
                <w:lang w:val="es-ES"/>
              </w:rPr>
              <w:t xml:space="preserve">Miércoles, </w:t>
            </w:r>
            <w:r w:rsidR="002A343F">
              <w:rPr>
                <w:b/>
                <w:bCs/>
                <w:color w:val="FFFFFF"/>
                <w:sz w:val="20"/>
                <w:lang w:val="es-ES"/>
              </w:rPr>
              <w:t>2</w:t>
            </w:r>
            <w:r w:rsidR="00927D45">
              <w:rPr>
                <w:b/>
                <w:bCs/>
                <w:color w:val="FFFFFF"/>
                <w:sz w:val="20"/>
                <w:lang w:val="es-ES"/>
              </w:rPr>
              <w:t xml:space="preserve"> de </w:t>
            </w:r>
            <w:r w:rsidR="002A343F">
              <w:rPr>
                <w:b/>
                <w:bCs/>
                <w:color w:val="FFFFFF"/>
                <w:sz w:val="20"/>
                <w:lang w:val="es-ES"/>
              </w:rPr>
              <w:t>julio de</w:t>
            </w:r>
            <w:r w:rsidR="00927D45">
              <w:rPr>
                <w:b/>
                <w:bCs/>
                <w:color w:val="FFFFFF"/>
                <w:sz w:val="20"/>
                <w:lang w:val="es-ES"/>
              </w:rPr>
              <w:t xml:space="preserve"> 2025 – Sesión virtual</w:t>
            </w:r>
          </w:p>
          <w:p w14:paraId="422FB24B" w14:textId="77777777" w:rsidR="00735064" w:rsidRPr="004D63C5" w:rsidRDefault="00735064" w:rsidP="005B29E3">
            <w:pPr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735064" w:rsidRPr="004D63C5" w14:paraId="2486DAE0" w14:textId="77777777" w:rsidTr="004D63C5">
        <w:trPr>
          <w:trHeight w:val="297"/>
        </w:trPr>
        <w:tc>
          <w:tcPr>
            <w:tcW w:w="1885" w:type="dxa"/>
            <w:shd w:val="clear" w:color="auto" w:fill="auto"/>
          </w:tcPr>
          <w:p w14:paraId="03CC2703" w14:textId="06F63785" w:rsidR="00735064" w:rsidRDefault="00735064" w:rsidP="005B29E3">
            <w:pPr>
              <w:rPr>
                <w:szCs w:val="18"/>
                <w:lang w:val="es-ES"/>
              </w:rPr>
            </w:pPr>
            <w:r w:rsidRPr="004D63C5">
              <w:rPr>
                <w:szCs w:val="18"/>
                <w:lang w:val="es-ES"/>
              </w:rPr>
              <w:t>0</w:t>
            </w:r>
            <w:r w:rsidR="00615BAC">
              <w:rPr>
                <w:szCs w:val="18"/>
                <w:lang w:val="es-ES"/>
              </w:rPr>
              <w:t>8</w:t>
            </w:r>
            <w:r w:rsidRPr="004D63C5">
              <w:rPr>
                <w:szCs w:val="18"/>
                <w:lang w:val="es-ES"/>
              </w:rPr>
              <w:t>:</w:t>
            </w:r>
            <w:r w:rsidR="00615BAC">
              <w:rPr>
                <w:szCs w:val="18"/>
                <w:lang w:val="es-ES"/>
              </w:rPr>
              <w:t>3</w:t>
            </w:r>
            <w:r w:rsidRPr="004D63C5">
              <w:rPr>
                <w:szCs w:val="18"/>
                <w:lang w:val="es-ES"/>
              </w:rPr>
              <w:t xml:space="preserve">0 – </w:t>
            </w:r>
            <w:r w:rsidR="00627516" w:rsidRPr="004D63C5">
              <w:rPr>
                <w:szCs w:val="18"/>
                <w:lang w:val="es-ES"/>
              </w:rPr>
              <w:t>09:</w:t>
            </w:r>
            <w:r w:rsidR="00E87CBE">
              <w:rPr>
                <w:szCs w:val="18"/>
                <w:lang w:val="es-ES"/>
              </w:rPr>
              <w:t>45</w:t>
            </w:r>
          </w:p>
          <w:p w14:paraId="0D5BE779" w14:textId="3211A1C1" w:rsidR="008E6705" w:rsidRPr="008E6705" w:rsidRDefault="008E6705" w:rsidP="005B29E3">
            <w:pPr>
              <w:rPr>
                <w:sz w:val="14"/>
                <w:szCs w:val="14"/>
                <w:lang w:val="es-ES"/>
              </w:rPr>
            </w:pPr>
            <w:r w:rsidRPr="008E6705">
              <w:rPr>
                <w:sz w:val="14"/>
                <w:szCs w:val="14"/>
                <w:lang w:val="es-ES"/>
              </w:rPr>
              <w:t>(hora de Quito)</w:t>
            </w:r>
          </w:p>
          <w:p w14:paraId="4A014487" w14:textId="77777777" w:rsidR="00627516" w:rsidRPr="004D63C5" w:rsidRDefault="00627516" w:rsidP="005B29E3">
            <w:pPr>
              <w:rPr>
                <w:szCs w:val="18"/>
                <w:lang w:val="es-ES"/>
              </w:rPr>
            </w:pPr>
          </w:p>
        </w:tc>
        <w:tc>
          <w:tcPr>
            <w:tcW w:w="7131" w:type="dxa"/>
            <w:shd w:val="clear" w:color="auto" w:fill="auto"/>
          </w:tcPr>
          <w:p w14:paraId="1ACE8217" w14:textId="77777777" w:rsidR="00E87CBE" w:rsidRDefault="00E87CBE" w:rsidP="00E87CBE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>Visión general del Acuerdo sobre procedimientos para el trámite de licencias de importación</w:t>
            </w:r>
          </w:p>
          <w:p w14:paraId="1CC73998" w14:textId="77777777" w:rsidR="00E87CBE" w:rsidRPr="004D63C5" w:rsidRDefault="00E87CBE" w:rsidP="00E87CBE">
            <w:pPr>
              <w:spacing w:line="276" w:lineRule="auto"/>
              <w:rPr>
                <w:b/>
                <w:bCs/>
                <w:szCs w:val="18"/>
                <w:lang w:val="es-ES" w:eastAsia="en-GB"/>
              </w:rPr>
            </w:pPr>
          </w:p>
          <w:p w14:paraId="1218C109" w14:textId="61E6C847" w:rsidR="00E87CBE" w:rsidRPr="004D63C5" w:rsidRDefault="00E87CBE" w:rsidP="00E87CBE">
            <w:pPr>
              <w:spacing w:line="276" w:lineRule="auto"/>
              <w:rPr>
                <w:b/>
                <w:bCs/>
                <w:szCs w:val="18"/>
                <w:lang w:val="es-ES" w:eastAsia="en-GB"/>
              </w:rPr>
            </w:pPr>
            <w:r w:rsidRPr="00E87CBE">
              <w:rPr>
                <w:b/>
                <w:bCs/>
                <w:szCs w:val="18"/>
                <w:lang w:val="es-ES"/>
              </w:rPr>
              <w:t>Relación entre las licencias de importación y otras medidas, como las restricciones cuantitativas, las medidas sanitarias y fitosanitarias, los obstáculos técnicos al comercio, etc.</w:t>
            </w:r>
          </w:p>
          <w:p w14:paraId="6C240F53" w14:textId="77777777" w:rsidR="00E87CBE" w:rsidRDefault="00E87CBE" w:rsidP="00E87CBE">
            <w:pPr>
              <w:spacing w:line="276" w:lineRule="auto"/>
              <w:rPr>
                <w:i/>
                <w:iCs/>
                <w:szCs w:val="18"/>
                <w:lang w:val="es-ES" w:eastAsia="en-GB"/>
              </w:rPr>
            </w:pPr>
          </w:p>
          <w:p w14:paraId="13191CAA" w14:textId="648BC9EB" w:rsidR="00E87CBE" w:rsidRPr="00E87CBE" w:rsidRDefault="00E87CBE" w:rsidP="00E87CBE">
            <w:pPr>
              <w:spacing w:line="276" w:lineRule="auto"/>
              <w:rPr>
                <w:i/>
                <w:iCs/>
                <w:szCs w:val="18"/>
                <w:lang w:val="es-ES" w:eastAsia="en-GB"/>
              </w:rPr>
            </w:pPr>
            <w:r w:rsidRPr="004D63C5">
              <w:rPr>
                <w:i/>
                <w:iCs/>
                <w:szCs w:val="18"/>
                <w:lang w:val="es-ES" w:eastAsia="en-GB"/>
              </w:rPr>
              <w:t>- Presentación</w:t>
            </w:r>
          </w:p>
          <w:p w14:paraId="18919827" w14:textId="77777777" w:rsidR="00735064" w:rsidRPr="004D63C5" w:rsidRDefault="00735064" w:rsidP="00E87CBE">
            <w:pPr>
              <w:rPr>
                <w:b/>
                <w:bCs/>
                <w:szCs w:val="18"/>
                <w:lang w:val="es-ES"/>
              </w:rPr>
            </w:pPr>
          </w:p>
        </w:tc>
      </w:tr>
      <w:tr w:rsidR="00627516" w:rsidRPr="00E87CBE" w14:paraId="70F637CA" w14:textId="77777777" w:rsidTr="004D63C5">
        <w:trPr>
          <w:trHeight w:val="297"/>
        </w:trPr>
        <w:tc>
          <w:tcPr>
            <w:tcW w:w="1885" w:type="dxa"/>
            <w:shd w:val="clear" w:color="auto" w:fill="auto"/>
          </w:tcPr>
          <w:p w14:paraId="2B3A81A0" w14:textId="77777777" w:rsidR="00627516" w:rsidRDefault="00627516" w:rsidP="005B29E3">
            <w:pPr>
              <w:rPr>
                <w:szCs w:val="18"/>
                <w:lang w:val="es-ES"/>
              </w:rPr>
            </w:pPr>
            <w:r w:rsidRPr="004D63C5">
              <w:rPr>
                <w:szCs w:val="18"/>
                <w:lang w:val="es-ES"/>
              </w:rPr>
              <w:t>09:</w:t>
            </w:r>
            <w:r w:rsidR="00E87CBE">
              <w:rPr>
                <w:szCs w:val="18"/>
                <w:lang w:val="es-ES"/>
              </w:rPr>
              <w:t>45</w:t>
            </w:r>
            <w:r w:rsidRPr="004D63C5">
              <w:rPr>
                <w:szCs w:val="18"/>
                <w:lang w:val="es-ES"/>
              </w:rPr>
              <w:t xml:space="preserve"> – 1</w:t>
            </w:r>
            <w:r w:rsidR="002358A9">
              <w:rPr>
                <w:szCs w:val="18"/>
                <w:lang w:val="es-ES"/>
              </w:rPr>
              <w:t>1:30</w:t>
            </w:r>
          </w:p>
          <w:p w14:paraId="7E8BA3A0" w14:textId="77777777" w:rsidR="008E6705" w:rsidRPr="008E6705" w:rsidRDefault="008E6705" w:rsidP="008E6705">
            <w:pPr>
              <w:rPr>
                <w:sz w:val="14"/>
                <w:szCs w:val="14"/>
                <w:lang w:val="es-ES"/>
              </w:rPr>
            </w:pPr>
            <w:r w:rsidRPr="008E6705">
              <w:rPr>
                <w:sz w:val="14"/>
                <w:szCs w:val="14"/>
                <w:lang w:val="es-ES"/>
              </w:rPr>
              <w:t>(hora de Quito)</w:t>
            </w:r>
          </w:p>
          <w:p w14:paraId="64877A85" w14:textId="604483F8" w:rsidR="008E6705" w:rsidRPr="004D63C5" w:rsidRDefault="008E6705" w:rsidP="005B29E3">
            <w:pPr>
              <w:rPr>
                <w:szCs w:val="18"/>
                <w:lang w:val="es-ES"/>
              </w:rPr>
            </w:pPr>
          </w:p>
        </w:tc>
        <w:tc>
          <w:tcPr>
            <w:tcW w:w="7131" w:type="dxa"/>
            <w:shd w:val="clear" w:color="auto" w:fill="auto"/>
          </w:tcPr>
          <w:p w14:paraId="09DCC397" w14:textId="093AB32B" w:rsidR="00E87CBE" w:rsidRPr="004D63C5" w:rsidRDefault="00E87CBE" w:rsidP="00E87CBE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4D63C5">
              <w:rPr>
                <w:b/>
                <w:bCs/>
                <w:szCs w:val="18"/>
                <w:lang w:val="es-ES"/>
              </w:rPr>
              <w:t>Introducción de las disposiciones de notificación del Acuerdo: Artículo 1.4(a), 8.2(b), Artículo 5 y Artículo 7.3</w:t>
            </w:r>
          </w:p>
          <w:p w14:paraId="3E6FFB71" w14:textId="77777777" w:rsidR="00E87CBE" w:rsidRDefault="00E87CBE" w:rsidP="00E87CBE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</w:p>
          <w:p w14:paraId="7548270F" w14:textId="23138207" w:rsidR="00E87CBE" w:rsidRDefault="00E87CBE" w:rsidP="00E87CBE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4D63C5">
              <w:rPr>
                <w:i/>
                <w:iCs/>
                <w:szCs w:val="18"/>
                <w:lang w:val="es-ES"/>
              </w:rPr>
              <w:t>- Presentación</w:t>
            </w:r>
          </w:p>
          <w:p w14:paraId="511014AE" w14:textId="23DDF3A5" w:rsidR="009E6A9C" w:rsidRPr="009E6A9C" w:rsidRDefault="009E6A9C" w:rsidP="009E6A9C">
            <w:pPr>
              <w:rPr>
                <w:i/>
                <w:iCs/>
                <w:szCs w:val="18"/>
                <w:lang w:val="es-ES"/>
              </w:rPr>
            </w:pPr>
          </w:p>
        </w:tc>
      </w:tr>
      <w:tr w:rsidR="00735064" w:rsidRPr="00021206" w14:paraId="13D98B1B" w14:textId="77777777" w:rsidTr="0051515E">
        <w:trPr>
          <w:trHeight w:val="297"/>
        </w:trPr>
        <w:tc>
          <w:tcPr>
            <w:tcW w:w="9016" w:type="dxa"/>
            <w:gridSpan w:val="2"/>
            <w:shd w:val="clear" w:color="auto" w:fill="002060"/>
          </w:tcPr>
          <w:p w14:paraId="30C745C2" w14:textId="1FD12658" w:rsidR="00A906F1" w:rsidRDefault="008E6705" w:rsidP="00A906F1">
            <w:pPr>
              <w:rPr>
                <w:b/>
                <w:bCs/>
                <w:color w:val="FFFFFF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FFFFFF"/>
                <w:sz w:val="20"/>
                <w:lang w:val="es-ES"/>
              </w:rPr>
              <w:t xml:space="preserve">Jueves, </w:t>
            </w:r>
            <w:r w:rsidR="002A343F">
              <w:rPr>
                <w:b/>
                <w:bCs/>
                <w:color w:val="FFFFFF"/>
                <w:sz w:val="20"/>
                <w:lang w:val="es-ES"/>
              </w:rPr>
              <w:t>3</w:t>
            </w:r>
            <w:r w:rsidR="00A906F1">
              <w:rPr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="002A343F">
              <w:rPr>
                <w:b/>
                <w:bCs/>
                <w:color w:val="FFFFFF"/>
                <w:sz w:val="20"/>
                <w:lang w:val="es-ES"/>
              </w:rPr>
              <w:t>de julio de</w:t>
            </w:r>
            <w:r w:rsidR="00A906F1">
              <w:rPr>
                <w:b/>
                <w:bCs/>
                <w:color w:val="FFFFFF"/>
                <w:sz w:val="20"/>
                <w:lang w:val="es-ES"/>
              </w:rPr>
              <w:t xml:space="preserve"> 2025 – Sesión virtual</w:t>
            </w:r>
          </w:p>
          <w:p w14:paraId="67CBE33D" w14:textId="77777777" w:rsidR="00735064" w:rsidRPr="004D63C5" w:rsidRDefault="00735064" w:rsidP="005B29E3">
            <w:pPr>
              <w:rPr>
                <w:szCs w:val="18"/>
                <w:lang w:val="es-ES"/>
              </w:rPr>
            </w:pPr>
          </w:p>
        </w:tc>
      </w:tr>
      <w:tr w:rsidR="00735064" w:rsidRPr="004D63C5" w14:paraId="1648018E" w14:textId="77777777" w:rsidTr="004D63C5">
        <w:trPr>
          <w:trHeight w:val="297"/>
        </w:trPr>
        <w:tc>
          <w:tcPr>
            <w:tcW w:w="1885" w:type="dxa"/>
            <w:shd w:val="clear" w:color="auto" w:fill="auto"/>
          </w:tcPr>
          <w:p w14:paraId="017C3946" w14:textId="77777777" w:rsidR="00735064" w:rsidRDefault="00735064" w:rsidP="005B29E3">
            <w:pPr>
              <w:rPr>
                <w:szCs w:val="18"/>
                <w:lang w:val="es-ES"/>
              </w:rPr>
            </w:pPr>
            <w:r w:rsidRPr="004D63C5">
              <w:rPr>
                <w:szCs w:val="18"/>
                <w:lang w:val="es-ES"/>
              </w:rPr>
              <w:t>0</w:t>
            </w:r>
            <w:r w:rsidR="00A906F1">
              <w:rPr>
                <w:szCs w:val="18"/>
                <w:lang w:val="es-ES"/>
              </w:rPr>
              <w:t>8</w:t>
            </w:r>
            <w:r w:rsidRPr="004D63C5">
              <w:rPr>
                <w:szCs w:val="18"/>
                <w:lang w:val="es-ES"/>
              </w:rPr>
              <w:t>:</w:t>
            </w:r>
            <w:r w:rsidR="00A906F1">
              <w:rPr>
                <w:szCs w:val="18"/>
                <w:lang w:val="es-ES"/>
              </w:rPr>
              <w:t>3</w:t>
            </w:r>
            <w:r w:rsidRPr="004D63C5">
              <w:rPr>
                <w:szCs w:val="18"/>
                <w:lang w:val="es-ES"/>
              </w:rPr>
              <w:t xml:space="preserve">0 </w:t>
            </w:r>
            <w:r w:rsidR="0090465F">
              <w:rPr>
                <w:szCs w:val="18"/>
                <w:lang w:val="es-ES"/>
              </w:rPr>
              <w:t>–</w:t>
            </w:r>
            <w:r w:rsidRPr="004D63C5">
              <w:rPr>
                <w:szCs w:val="18"/>
                <w:lang w:val="es-ES"/>
              </w:rPr>
              <w:t xml:space="preserve"> </w:t>
            </w:r>
            <w:r w:rsidR="0090465F">
              <w:rPr>
                <w:szCs w:val="18"/>
                <w:lang w:val="es-ES"/>
              </w:rPr>
              <w:t>09:30</w:t>
            </w:r>
          </w:p>
          <w:p w14:paraId="15ADE456" w14:textId="77777777" w:rsidR="008E6705" w:rsidRPr="008E6705" w:rsidRDefault="008E6705" w:rsidP="008E6705">
            <w:pPr>
              <w:rPr>
                <w:sz w:val="14"/>
                <w:szCs w:val="14"/>
                <w:lang w:val="es-ES"/>
              </w:rPr>
            </w:pPr>
            <w:r w:rsidRPr="008E6705">
              <w:rPr>
                <w:sz w:val="14"/>
                <w:szCs w:val="14"/>
                <w:lang w:val="es-ES"/>
              </w:rPr>
              <w:t>(hora de Quito)</w:t>
            </w:r>
          </w:p>
          <w:p w14:paraId="1BBA4C86" w14:textId="4DE3E496" w:rsidR="008E6705" w:rsidRPr="004D63C5" w:rsidRDefault="008E6705" w:rsidP="005B29E3">
            <w:pPr>
              <w:rPr>
                <w:szCs w:val="18"/>
                <w:lang w:val="es-ES"/>
              </w:rPr>
            </w:pPr>
          </w:p>
        </w:tc>
        <w:tc>
          <w:tcPr>
            <w:tcW w:w="7131" w:type="dxa"/>
            <w:shd w:val="clear" w:color="auto" w:fill="auto"/>
          </w:tcPr>
          <w:p w14:paraId="6B7852EB" w14:textId="647A59AC" w:rsidR="008E5228" w:rsidRDefault="00E87CBE" w:rsidP="00E87CBE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 xml:space="preserve">¿Cómo preparar la </w:t>
            </w:r>
            <w:r w:rsidR="008E5228">
              <w:rPr>
                <w:b/>
                <w:bCs/>
                <w:szCs w:val="18"/>
                <w:lang w:val="es-ES"/>
              </w:rPr>
              <w:t>n</w:t>
            </w:r>
            <w:r>
              <w:rPr>
                <w:b/>
                <w:bCs/>
                <w:szCs w:val="18"/>
                <w:lang w:val="es-ES"/>
              </w:rPr>
              <w:t xml:space="preserve">otificación N/3? </w:t>
            </w:r>
          </w:p>
          <w:p w14:paraId="067E9584" w14:textId="77777777" w:rsidR="008E5228" w:rsidRDefault="00E87CBE" w:rsidP="00E87CBE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>Procedimientos de licencias de importación en otros Miembros de la OMC en sectores relevantes p</w:t>
            </w:r>
            <w:r w:rsidR="008E5228">
              <w:rPr>
                <w:b/>
                <w:bCs/>
                <w:szCs w:val="18"/>
                <w:lang w:val="es-ES"/>
              </w:rPr>
              <w:t>ara</w:t>
            </w:r>
            <w:r>
              <w:rPr>
                <w:b/>
                <w:bCs/>
                <w:szCs w:val="18"/>
                <w:lang w:val="es-ES"/>
              </w:rPr>
              <w:t xml:space="preserve"> Ecuador. </w:t>
            </w:r>
          </w:p>
          <w:p w14:paraId="162294B8" w14:textId="0211F8B3" w:rsidR="00E87CBE" w:rsidRDefault="00E87CBE" w:rsidP="00E87CBE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 xml:space="preserve">Examen </w:t>
            </w:r>
            <w:r w:rsidR="00932158" w:rsidRPr="00932158">
              <w:rPr>
                <w:b/>
                <w:bCs/>
                <w:szCs w:val="18"/>
                <w:lang w:val="es-ES"/>
              </w:rPr>
              <w:t xml:space="preserve">de las mejores prácticas, incluidas las notificaciones de procedimientos de </w:t>
            </w:r>
            <w:r w:rsidR="00932158">
              <w:rPr>
                <w:b/>
                <w:bCs/>
                <w:szCs w:val="18"/>
                <w:lang w:val="es-ES"/>
              </w:rPr>
              <w:t>licencias de importación relativas a m</w:t>
            </w:r>
            <w:r w:rsidR="00932158" w:rsidRPr="00932158">
              <w:rPr>
                <w:b/>
                <w:bCs/>
                <w:szCs w:val="18"/>
                <w:lang w:val="es-ES"/>
              </w:rPr>
              <w:t>edidas sanitarias y fitosanitarias</w:t>
            </w:r>
          </w:p>
          <w:p w14:paraId="47B00A9E" w14:textId="77777777" w:rsidR="00E87CBE" w:rsidRDefault="00E87CBE" w:rsidP="00E87CBE">
            <w:pPr>
              <w:rPr>
                <w:b/>
                <w:bCs/>
                <w:szCs w:val="18"/>
                <w:lang w:val="es-ES"/>
              </w:rPr>
            </w:pPr>
          </w:p>
          <w:p w14:paraId="6C5D0FE0" w14:textId="77777777" w:rsidR="00F8772E" w:rsidRDefault="00E87CBE" w:rsidP="00F8772E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>
              <w:rPr>
                <w:i/>
                <w:iCs/>
                <w:szCs w:val="18"/>
                <w:lang w:val="es-ES"/>
              </w:rPr>
              <w:t>- Presentación</w:t>
            </w:r>
          </w:p>
          <w:p w14:paraId="58C4F06A" w14:textId="501E30E2" w:rsidR="00E87CBE" w:rsidRPr="00E87CBE" w:rsidRDefault="00E87CBE" w:rsidP="00F8772E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</w:p>
        </w:tc>
      </w:tr>
      <w:tr w:rsidR="00BE09A8" w:rsidRPr="004D63C5" w14:paraId="160D15ED" w14:textId="77777777" w:rsidTr="004D63C5">
        <w:trPr>
          <w:trHeight w:val="297"/>
        </w:trPr>
        <w:tc>
          <w:tcPr>
            <w:tcW w:w="1885" w:type="dxa"/>
            <w:shd w:val="clear" w:color="auto" w:fill="auto"/>
          </w:tcPr>
          <w:p w14:paraId="426BB3D4" w14:textId="77777777" w:rsidR="00BE09A8" w:rsidRDefault="00052C3F" w:rsidP="00BE09A8">
            <w:pPr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09:</w:t>
            </w:r>
            <w:r w:rsidR="00BE09A8" w:rsidRPr="004D63C5">
              <w:rPr>
                <w:szCs w:val="18"/>
                <w:lang w:val="es-ES"/>
              </w:rPr>
              <w:t>30 – 1</w:t>
            </w:r>
            <w:r w:rsidR="00FA009F">
              <w:rPr>
                <w:szCs w:val="18"/>
                <w:lang w:val="es-ES"/>
              </w:rPr>
              <w:t>1</w:t>
            </w:r>
            <w:r w:rsidR="00E27AD9">
              <w:rPr>
                <w:szCs w:val="18"/>
                <w:lang w:val="es-ES"/>
              </w:rPr>
              <w:t>:</w:t>
            </w:r>
            <w:r w:rsidR="00FA009F">
              <w:rPr>
                <w:szCs w:val="18"/>
                <w:lang w:val="es-ES"/>
              </w:rPr>
              <w:t>00</w:t>
            </w:r>
          </w:p>
          <w:p w14:paraId="38DEA0FC" w14:textId="77777777" w:rsidR="008E6705" w:rsidRPr="008E6705" w:rsidRDefault="008E6705" w:rsidP="008E6705">
            <w:pPr>
              <w:rPr>
                <w:sz w:val="14"/>
                <w:szCs w:val="14"/>
                <w:lang w:val="es-ES"/>
              </w:rPr>
            </w:pPr>
            <w:r w:rsidRPr="008E6705">
              <w:rPr>
                <w:sz w:val="14"/>
                <w:szCs w:val="14"/>
                <w:lang w:val="es-ES"/>
              </w:rPr>
              <w:t>(hora de Quito)</w:t>
            </w:r>
          </w:p>
          <w:p w14:paraId="63705F67" w14:textId="7492447C" w:rsidR="008E6705" w:rsidRPr="004D63C5" w:rsidRDefault="008E6705" w:rsidP="00BE09A8">
            <w:pPr>
              <w:rPr>
                <w:szCs w:val="18"/>
                <w:lang w:val="es-ES"/>
              </w:rPr>
            </w:pPr>
          </w:p>
        </w:tc>
        <w:tc>
          <w:tcPr>
            <w:tcW w:w="7131" w:type="dxa"/>
            <w:shd w:val="clear" w:color="auto" w:fill="auto"/>
          </w:tcPr>
          <w:p w14:paraId="25F96B30" w14:textId="0A7AA014" w:rsidR="00E87CBE" w:rsidRDefault="00E87CBE" w:rsidP="00E87CBE">
            <w:pPr>
              <w:rPr>
                <w:b/>
                <w:bCs/>
                <w:szCs w:val="18"/>
                <w:lang w:val="es-ES"/>
              </w:rPr>
            </w:pPr>
            <w:r w:rsidRPr="004D63C5">
              <w:rPr>
                <w:b/>
                <w:bCs/>
                <w:szCs w:val="18"/>
                <w:lang w:val="es-ES"/>
              </w:rPr>
              <w:t xml:space="preserve">Licencias de importación: Situación actual </w:t>
            </w:r>
            <w:r w:rsidR="008E5228">
              <w:rPr>
                <w:b/>
                <w:bCs/>
                <w:szCs w:val="18"/>
                <w:lang w:val="es-ES"/>
              </w:rPr>
              <w:t>de</w:t>
            </w:r>
            <w:r w:rsidRPr="004D63C5">
              <w:rPr>
                <w:b/>
                <w:bCs/>
                <w:szCs w:val="18"/>
                <w:lang w:val="es-ES"/>
              </w:rPr>
              <w:t xml:space="preserve"> la notificación N/3 de Ecuador</w:t>
            </w:r>
          </w:p>
          <w:p w14:paraId="025205FC" w14:textId="77777777" w:rsidR="00932158" w:rsidRPr="004D63C5" w:rsidRDefault="00932158" w:rsidP="00E87CBE">
            <w:pPr>
              <w:rPr>
                <w:b/>
                <w:bCs/>
                <w:szCs w:val="18"/>
                <w:lang w:val="es-ES"/>
              </w:rPr>
            </w:pPr>
          </w:p>
          <w:p w14:paraId="12038899" w14:textId="6C91CB1B" w:rsidR="00E87CBE" w:rsidRDefault="00E87CBE" w:rsidP="00E87CBE">
            <w:pPr>
              <w:rPr>
                <w:b/>
                <w:bCs/>
                <w:szCs w:val="18"/>
                <w:lang w:val="es-ES"/>
              </w:rPr>
            </w:pPr>
            <w:r w:rsidRPr="004D63C5">
              <w:rPr>
                <w:i/>
                <w:iCs/>
                <w:szCs w:val="18"/>
                <w:lang w:val="es-ES"/>
              </w:rPr>
              <w:t xml:space="preserve">- Presentación </w:t>
            </w:r>
            <w:r>
              <w:rPr>
                <w:i/>
                <w:iCs/>
                <w:szCs w:val="18"/>
                <w:lang w:val="es-ES"/>
              </w:rPr>
              <w:t>(Inquietudes de instituciones nacionales)</w:t>
            </w:r>
          </w:p>
          <w:p w14:paraId="79A40FA7" w14:textId="77777777" w:rsidR="00E87CBE" w:rsidRDefault="00E87CBE" w:rsidP="00E87CBE">
            <w:pPr>
              <w:rPr>
                <w:b/>
                <w:bCs/>
                <w:szCs w:val="18"/>
                <w:lang w:val="es-ES"/>
              </w:rPr>
            </w:pPr>
          </w:p>
          <w:p w14:paraId="314BC399" w14:textId="2C17762A" w:rsidR="00E87CBE" w:rsidRPr="004D63C5" w:rsidRDefault="00E87CBE" w:rsidP="00E87CBE">
            <w:pPr>
              <w:rPr>
                <w:b/>
                <w:bCs/>
                <w:szCs w:val="18"/>
                <w:lang w:val="es-ES"/>
              </w:rPr>
            </w:pPr>
            <w:r w:rsidRPr="004D63C5">
              <w:rPr>
                <w:b/>
                <w:bCs/>
                <w:szCs w:val="18"/>
                <w:lang w:val="es-ES"/>
              </w:rPr>
              <w:t xml:space="preserve">Introducción </w:t>
            </w:r>
            <w:r w:rsidR="008E5228">
              <w:rPr>
                <w:b/>
                <w:bCs/>
                <w:szCs w:val="18"/>
                <w:lang w:val="es-ES"/>
              </w:rPr>
              <w:t>a</w:t>
            </w:r>
            <w:r w:rsidRPr="004D63C5">
              <w:rPr>
                <w:b/>
                <w:bCs/>
                <w:szCs w:val="18"/>
                <w:lang w:val="es-ES"/>
              </w:rPr>
              <w:t xml:space="preserve"> la base de datos y </w:t>
            </w:r>
            <w:r w:rsidR="00021206">
              <w:rPr>
                <w:b/>
                <w:bCs/>
                <w:szCs w:val="18"/>
                <w:lang w:val="es-ES"/>
              </w:rPr>
              <w:t>a</w:t>
            </w:r>
            <w:r w:rsidRPr="004D63C5">
              <w:rPr>
                <w:b/>
                <w:bCs/>
                <w:szCs w:val="18"/>
                <w:lang w:val="es-ES"/>
              </w:rPr>
              <w:t>l Portal de Notificaciones sobre Licencias de Importación</w:t>
            </w:r>
          </w:p>
          <w:p w14:paraId="429B8924" w14:textId="1A89F018" w:rsidR="00E87CBE" w:rsidRDefault="00E87CBE" w:rsidP="00E87CBE">
            <w:pPr>
              <w:rPr>
                <w:i/>
                <w:iCs/>
                <w:szCs w:val="18"/>
                <w:lang w:val="es-ES"/>
              </w:rPr>
            </w:pPr>
            <w:r w:rsidRPr="004D63C5">
              <w:rPr>
                <w:i/>
                <w:iCs/>
                <w:szCs w:val="18"/>
                <w:lang w:val="es-ES"/>
              </w:rPr>
              <w:t>- Presentació</w:t>
            </w:r>
            <w:r w:rsidR="00932158">
              <w:rPr>
                <w:i/>
                <w:iCs/>
                <w:szCs w:val="18"/>
                <w:lang w:val="es-ES"/>
              </w:rPr>
              <w:t>n</w:t>
            </w:r>
          </w:p>
          <w:p w14:paraId="249227C9" w14:textId="77777777" w:rsidR="00BE09A8" w:rsidRPr="004D63C5" w:rsidRDefault="00BE09A8" w:rsidP="00932158">
            <w:pPr>
              <w:spacing w:line="276" w:lineRule="auto"/>
              <w:rPr>
                <w:szCs w:val="18"/>
                <w:lang w:val="es-ES"/>
              </w:rPr>
            </w:pPr>
          </w:p>
        </w:tc>
      </w:tr>
      <w:tr w:rsidR="00BE09A8" w:rsidRPr="004D63C5" w14:paraId="231F9EAD" w14:textId="77777777" w:rsidTr="004D63C5">
        <w:trPr>
          <w:trHeight w:val="297"/>
        </w:trPr>
        <w:tc>
          <w:tcPr>
            <w:tcW w:w="1885" w:type="dxa"/>
            <w:shd w:val="clear" w:color="auto" w:fill="auto"/>
          </w:tcPr>
          <w:p w14:paraId="629B91EE" w14:textId="77777777" w:rsidR="00BE09A8" w:rsidRDefault="00BE09A8" w:rsidP="00BE09A8">
            <w:pPr>
              <w:rPr>
                <w:szCs w:val="18"/>
                <w:lang w:val="es-ES"/>
              </w:rPr>
            </w:pPr>
            <w:r w:rsidRPr="004D63C5">
              <w:rPr>
                <w:szCs w:val="18"/>
                <w:lang w:val="es-ES"/>
              </w:rPr>
              <w:t>1</w:t>
            </w:r>
            <w:r w:rsidR="00FA009F">
              <w:rPr>
                <w:szCs w:val="18"/>
                <w:lang w:val="es-ES"/>
              </w:rPr>
              <w:t>1</w:t>
            </w:r>
            <w:r w:rsidRPr="004D63C5">
              <w:rPr>
                <w:szCs w:val="18"/>
                <w:lang w:val="es-ES"/>
              </w:rPr>
              <w:t>:</w:t>
            </w:r>
            <w:r w:rsidR="00FA009F">
              <w:rPr>
                <w:szCs w:val="18"/>
                <w:lang w:val="es-ES"/>
              </w:rPr>
              <w:t>00</w:t>
            </w:r>
            <w:r w:rsidRPr="004D63C5">
              <w:rPr>
                <w:szCs w:val="18"/>
                <w:lang w:val="es-ES"/>
              </w:rPr>
              <w:t xml:space="preserve"> - 1</w:t>
            </w:r>
            <w:r w:rsidR="00E27AD9">
              <w:rPr>
                <w:szCs w:val="18"/>
                <w:lang w:val="es-ES"/>
              </w:rPr>
              <w:t>1</w:t>
            </w:r>
            <w:r w:rsidRPr="004D63C5">
              <w:rPr>
                <w:szCs w:val="18"/>
                <w:lang w:val="es-ES"/>
              </w:rPr>
              <w:t>:</w:t>
            </w:r>
            <w:r w:rsidR="00FA009F">
              <w:rPr>
                <w:szCs w:val="18"/>
                <w:lang w:val="es-ES"/>
              </w:rPr>
              <w:t>30</w:t>
            </w:r>
            <w:r w:rsidRPr="004D63C5">
              <w:rPr>
                <w:szCs w:val="18"/>
                <w:lang w:val="es-ES"/>
              </w:rPr>
              <w:t xml:space="preserve"> </w:t>
            </w:r>
          </w:p>
          <w:p w14:paraId="053A33B4" w14:textId="77777777" w:rsidR="008E6705" w:rsidRPr="008E6705" w:rsidRDefault="008E6705" w:rsidP="008E6705">
            <w:pPr>
              <w:rPr>
                <w:sz w:val="14"/>
                <w:szCs w:val="14"/>
                <w:lang w:val="es-ES"/>
              </w:rPr>
            </w:pPr>
            <w:r w:rsidRPr="008E6705">
              <w:rPr>
                <w:sz w:val="14"/>
                <w:szCs w:val="14"/>
                <w:lang w:val="es-ES"/>
              </w:rPr>
              <w:t>(hora de Quito)</w:t>
            </w:r>
          </w:p>
          <w:p w14:paraId="0F0ED8A7" w14:textId="180167E6" w:rsidR="008E6705" w:rsidRPr="004D63C5" w:rsidRDefault="008E6705" w:rsidP="00BE09A8">
            <w:pPr>
              <w:rPr>
                <w:szCs w:val="18"/>
                <w:lang w:val="es-ES"/>
              </w:rPr>
            </w:pPr>
          </w:p>
        </w:tc>
        <w:tc>
          <w:tcPr>
            <w:tcW w:w="7131" w:type="dxa"/>
            <w:shd w:val="clear" w:color="auto" w:fill="auto"/>
          </w:tcPr>
          <w:p w14:paraId="479A30F2" w14:textId="77777777" w:rsidR="00BE09A8" w:rsidRPr="004D63C5" w:rsidRDefault="00E27AD9" w:rsidP="00BE09A8">
            <w:pPr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Conclusiones y clausura</w:t>
            </w:r>
          </w:p>
          <w:p w14:paraId="01548930" w14:textId="77777777" w:rsidR="00BE09A8" w:rsidRPr="004D63C5" w:rsidRDefault="00BE09A8" w:rsidP="00BE09A8">
            <w:pPr>
              <w:rPr>
                <w:szCs w:val="18"/>
                <w:lang w:val="es-ES"/>
              </w:rPr>
            </w:pPr>
          </w:p>
        </w:tc>
      </w:tr>
    </w:tbl>
    <w:p w14:paraId="0F171B15" w14:textId="77777777" w:rsidR="00735064" w:rsidRDefault="00735064" w:rsidP="00735064">
      <w:pPr>
        <w:rPr>
          <w:lang w:val="es-ES" w:eastAsia="en-GB"/>
        </w:rPr>
      </w:pPr>
    </w:p>
    <w:p w14:paraId="0476B782" w14:textId="77777777" w:rsidR="00E27AD9" w:rsidRDefault="00E27AD9" w:rsidP="00735064">
      <w:pPr>
        <w:rPr>
          <w:lang w:val="es-ES" w:eastAsia="en-GB"/>
        </w:rPr>
      </w:pPr>
    </w:p>
    <w:p w14:paraId="596A9AE7" w14:textId="77777777" w:rsidR="00361F35" w:rsidRDefault="00361F35" w:rsidP="00DB42D0">
      <w:pPr>
        <w:rPr>
          <w:lang w:val="es-ES" w:eastAsia="en-GB"/>
        </w:rPr>
      </w:pPr>
    </w:p>
    <w:sectPr w:rsidR="00361F35" w:rsidSect="00FE7222">
      <w:headerReference w:type="default" r:id="rId9"/>
      <w:pgSz w:w="11906" w:h="16838" w:code="9"/>
      <w:pgMar w:top="216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C7BF" w14:textId="77777777" w:rsidR="00D033CC" w:rsidRDefault="00D033CC" w:rsidP="00ED54E0">
      <w:r>
        <w:separator/>
      </w:r>
    </w:p>
  </w:endnote>
  <w:endnote w:type="continuationSeparator" w:id="0">
    <w:p w14:paraId="6D60D5C7" w14:textId="77777777" w:rsidR="00D033CC" w:rsidRDefault="00D033CC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FDD5" w14:textId="77777777" w:rsidR="00D033CC" w:rsidRDefault="00D033CC" w:rsidP="00ED54E0">
      <w:r>
        <w:separator/>
      </w:r>
    </w:p>
  </w:footnote>
  <w:footnote w:type="continuationSeparator" w:id="0">
    <w:p w14:paraId="153D5439" w14:textId="77777777" w:rsidR="00D033CC" w:rsidRDefault="00D033CC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7D0C" w14:textId="38A93B50" w:rsidR="00627516" w:rsidRPr="00A76782" w:rsidRDefault="00C33122" w:rsidP="00A76782">
    <w:pPr>
      <w:pStyle w:val="Header"/>
      <w:jc w:val="center"/>
    </w:pPr>
    <w:r>
      <w:rPr>
        <w:noProof/>
      </w:rPr>
      <w:drawing>
        <wp:inline distT="0" distB="0" distL="0" distR="0" wp14:anchorId="4F5545D3" wp14:editId="5076905B">
          <wp:extent cx="3228622" cy="959556"/>
          <wp:effectExtent l="0" t="0" r="0" b="0"/>
          <wp:docPr id="161260628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6062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8622" cy="9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394656">
    <w:abstractNumId w:val="9"/>
  </w:num>
  <w:num w:numId="2" w16cid:durableId="457143917">
    <w:abstractNumId w:val="7"/>
  </w:num>
  <w:num w:numId="3" w16cid:durableId="2048291028">
    <w:abstractNumId w:val="6"/>
  </w:num>
  <w:num w:numId="4" w16cid:durableId="1418476095">
    <w:abstractNumId w:val="5"/>
  </w:num>
  <w:num w:numId="5" w16cid:durableId="813957755">
    <w:abstractNumId w:val="4"/>
  </w:num>
  <w:num w:numId="6" w16cid:durableId="1469781410">
    <w:abstractNumId w:val="14"/>
  </w:num>
  <w:num w:numId="7" w16cid:durableId="320736136">
    <w:abstractNumId w:val="13"/>
  </w:num>
  <w:num w:numId="8" w16cid:durableId="264966367">
    <w:abstractNumId w:val="12"/>
  </w:num>
  <w:num w:numId="9" w16cid:durableId="1954241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452681">
    <w:abstractNumId w:val="15"/>
  </w:num>
  <w:num w:numId="11" w16cid:durableId="965156537">
    <w:abstractNumId w:val="8"/>
  </w:num>
  <w:num w:numId="12" w16cid:durableId="1456754925">
    <w:abstractNumId w:val="3"/>
  </w:num>
  <w:num w:numId="13" w16cid:durableId="1206019913">
    <w:abstractNumId w:val="2"/>
  </w:num>
  <w:num w:numId="14" w16cid:durableId="504517767">
    <w:abstractNumId w:val="1"/>
  </w:num>
  <w:num w:numId="15" w16cid:durableId="404184231">
    <w:abstractNumId w:val="0"/>
  </w:num>
  <w:num w:numId="16" w16cid:durableId="741951196">
    <w:abstractNumId w:val="10"/>
  </w:num>
  <w:num w:numId="17" w16cid:durableId="593049900">
    <w:abstractNumId w:val="12"/>
  </w:num>
  <w:num w:numId="18" w16cid:durableId="304941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0"/>
    <w:rsid w:val="000106E0"/>
    <w:rsid w:val="0001100F"/>
    <w:rsid w:val="000111BB"/>
    <w:rsid w:val="00021206"/>
    <w:rsid w:val="00022C0F"/>
    <w:rsid w:val="000272F6"/>
    <w:rsid w:val="00037AC4"/>
    <w:rsid w:val="000423BF"/>
    <w:rsid w:val="000504BF"/>
    <w:rsid w:val="00052C3F"/>
    <w:rsid w:val="00067E81"/>
    <w:rsid w:val="000A4945"/>
    <w:rsid w:val="000B31E1"/>
    <w:rsid w:val="000B62C1"/>
    <w:rsid w:val="000E1C3E"/>
    <w:rsid w:val="00100B32"/>
    <w:rsid w:val="001041A8"/>
    <w:rsid w:val="0011356B"/>
    <w:rsid w:val="0013337F"/>
    <w:rsid w:val="00182A75"/>
    <w:rsid w:val="00182B84"/>
    <w:rsid w:val="00190473"/>
    <w:rsid w:val="00193250"/>
    <w:rsid w:val="001946F2"/>
    <w:rsid w:val="001C06F5"/>
    <w:rsid w:val="001C36E5"/>
    <w:rsid w:val="001D0F5C"/>
    <w:rsid w:val="001D3F47"/>
    <w:rsid w:val="001E1803"/>
    <w:rsid w:val="001E291F"/>
    <w:rsid w:val="0021449C"/>
    <w:rsid w:val="002327FA"/>
    <w:rsid w:val="00233408"/>
    <w:rsid w:val="002358A9"/>
    <w:rsid w:val="00237417"/>
    <w:rsid w:val="0027067B"/>
    <w:rsid w:val="002A15FB"/>
    <w:rsid w:val="002A343F"/>
    <w:rsid w:val="002A6940"/>
    <w:rsid w:val="002A6AAA"/>
    <w:rsid w:val="002B0B6F"/>
    <w:rsid w:val="002C2B65"/>
    <w:rsid w:val="002D5011"/>
    <w:rsid w:val="002E0207"/>
    <w:rsid w:val="002E249B"/>
    <w:rsid w:val="00304385"/>
    <w:rsid w:val="00311BE2"/>
    <w:rsid w:val="00311D40"/>
    <w:rsid w:val="003139FE"/>
    <w:rsid w:val="00320249"/>
    <w:rsid w:val="0032691A"/>
    <w:rsid w:val="003345CB"/>
    <w:rsid w:val="003572B4"/>
    <w:rsid w:val="003616BF"/>
    <w:rsid w:val="00361F35"/>
    <w:rsid w:val="00371F2B"/>
    <w:rsid w:val="00377E35"/>
    <w:rsid w:val="00383F10"/>
    <w:rsid w:val="00386655"/>
    <w:rsid w:val="00390386"/>
    <w:rsid w:val="003C3F00"/>
    <w:rsid w:val="00424A4A"/>
    <w:rsid w:val="0043612E"/>
    <w:rsid w:val="00451BF1"/>
    <w:rsid w:val="004551EC"/>
    <w:rsid w:val="00457604"/>
    <w:rsid w:val="00467032"/>
    <w:rsid w:val="0046754A"/>
    <w:rsid w:val="004A31FF"/>
    <w:rsid w:val="004D1855"/>
    <w:rsid w:val="004D63C5"/>
    <w:rsid w:val="004D6EDB"/>
    <w:rsid w:val="004F203A"/>
    <w:rsid w:val="005115B6"/>
    <w:rsid w:val="00512FF5"/>
    <w:rsid w:val="0051515E"/>
    <w:rsid w:val="005336B8"/>
    <w:rsid w:val="00547355"/>
    <w:rsid w:val="00561B4E"/>
    <w:rsid w:val="005719B5"/>
    <w:rsid w:val="005917B1"/>
    <w:rsid w:val="005A7846"/>
    <w:rsid w:val="005B04B9"/>
    <w:rsid w:val="005B29E3"/>
    <w:rsid w:val="005B68C7"/>
    <w:rsid w:val="005B6B1A"/>
    <w:rsid w:val="005B7054"/>
    <w:rsid w:val="005D0152"/>
    <w:rsid w:val="005D1BC9"/>
    <w:rsid w:val="005D3486"/>
    <w:rsid w:val="005D5981"/>
    <w:rsid w:val="005E047E"/>
    <w:rsid w:val="005F30CB"/>
    <w:rsid w:val="00604C65"/>
    <w:rsid w:val="00612644"/>
    <w:rsid w:val="00615BAC"/>
    <w:rsid w:val="00622221"/>
    <w:rsid w:val="006261C5"/>
    <w:rsid w:val="00627516"/>
    <w:rsid w:val="00633C8C"/>
    <w:rsid w:val="006575E3"/>
    <w:rsid w:val="00663340"/>
    <w:rsid w:val="00674CCD"/>
    <w:rsid w:val="0068260F"/>
    <w:rsid w:val="006A0F6C"/>
    <w:rsid w:val="006A18DC"/>
    <w:rsid w:val="006D6742"/>
    <w:rsid w:val="006E08A8"/>
    <w:rsid w:val="006E3654"/>
    <w:rsid w:val="006F1040"/>
    <w:rsid w:val="006F5826"/>
    <w:rsid w:val="006F5F8E"/>
    <w:rsid w:val="006F7DA5"/>
    <w:rsid w:val="00700181"/>
    <w:rsid w:val="0070529F"/>
    <w:rsid w:val="00710B16"/>
    <w:rsid w:val="007141CF"/>
    <w:rsid w:val="00726124"/>
    <w:rsid w:val="00735064"/>
    <w:rsid w:val="00735DE8"/>
    <w:rsid w:val="00737AE5"/>
    <w:rsid w:val="00745146"/>
    <w:rsid w:val="0074635B"/>
    <w:rsid w:val="00754CC0"/>
    <w:rsid w:val="007577E3"/>
    <w:rsid w:val="00760DB3"/>
    <w:rsid w:val="007612C3"/>
    <w:rsid w:val="00764507"/>
    <w:rsid w:val="00767204"/>
    <w:rsid w:val="0079332A"/>
    <w:rsid w:val="007C3936"/>
    <w:rsid w:val="007C79F0"/>
    <w:rsid w:val="007D0E41"/>
    <w:rsid w:val="007D419D"/>
    <w:rsid w:val="007E6507"/>
    <w:rsid w:val="007F2B8E"/>
    <w:rsid w:val="007F2DB0"/>
    <w:rsid w:val="007F7CFB"/>
    <w:rsid w:val="00801CBB"/>
    <w:rsid w:val="00807247"/>
    <w:rsid w:val="00837CAD"/>
    <w:rsid w:val="00840C2B"/>
    <w:rsid w:val="00850889"/>
    <w:rsid w:val="00872FD6"/>
    <w:rsid w:val="008739FD"/>
    <w:rsid w:val="008965CB"/>
    <w:rsid w:val="008A4A19"/>
    <w:rsid w:val="008A7BB6"/>
    <w:rsid w:val="008B5193"/>
    <w:rsid w:val="008C42C8"/>
    <w:rsid w:val="008D7098"/>
    <w:rsid w:val="008E372C"/>
    <w:rsid w:val="008E5228"/>
    <w:rsid w:val="008E6705"/>
    <w:rsid w:val="008F09B1"/>
    <w:rsid w:val="0090465F"/>
    <w:rsid w:val="00915D8F"/>
    <w:rsid w:val="00920FD4"/>
    <w:rsid w:val="00927D45"/>
    <w:rsid w:val="00932158"/>
    <w:rsid w:val="00946E56"/>
    <w:rsid w:val="00947C09"/>
    <w:rsid w:val="0095722A"/>
    <w:rsid w:val="009A6F54"/>
    <w:rsid w:val="009A7E67"/>
    <w:rsid w:val="009B0823"/>
    <w:rsid w:val="009B2BB3"/>
    <w:rsid w:val="009E6A9C"/>
    <w:rsid w:val="00A051FB"/>
    <w:rsid w:val="00A127A6"/>
    <w:rsid w:val="00A36470"/>
    <w:rsid w:val="00A53DCE"/>
    <w:rsid w:val="00A6057A"/>
    <w:rsid w:val="00A63124"/>
    <w:rsid w:val="00A6787A"/>
    <w:rsid w:val="00A74017"/>
    <w:rsid w:val="00A76782"/>
    <w:rsid w:val="00A906F1"/>
    <w:rsid w:val="00A97A1E"/>
    <w:rsid w:val="00AA332C"/>
    <w:rsid w:val="00AB1574"/>
    <w:rsid w:val="00AC24C7"/>
    <w:rsid w:val="00AC27F8"/>
    <w:rsid w:val="00AD4C72"/>
    <w:rsid w:val="00AE20ED"/>
    <w:rsid w:val="00AE2AEE"/>
    <w:rsid w:val="00AF6D00"/>
    <w:rsid w:val="00B1394B"/>
    <w:rsid w:val="00B20AB5"/>
    <w:rsid w:val="00B230EC"/>
    <w:rsid w:val="00B415B8"/>
    <w:rsid w:val="00B44ABE"/>
    <w:rsid w:val="00B50DC4"/>
    <w:rsid w:val="00B56EDC"/>
    <w:rsid w:val="00B56EE9"/>
    <w:rsid w:val="00B67C16"/>
    <w:rsid w:val="00B74C6D"/>
    <w:rsid w:val="00BB1F84"/>
    <w:rsid w:val="00BE09A8"/>
    <w:rsid w:val="00BE5468"/>
    <w:rsid w:val="00C044BE"/>
    <w:rsid w:val="00C11EAC"/>
    <w:rsid w:val="00C206DD"/>
    <w:rsid w:val="00C21324"/>
    <w:rsid w:val="00C305D7"/>
    <w:rsid w:val="00C30F2A"/>
    <w:rsid w:val="00C33122"/>
    <w:rsid w:val="00C353DC"/>
    <w:rsid w:val="00C43456"/>
    <w:rsid w:val="00C65C0C"/>
    <w:rsid w:val="00C67249"/>
    <w:rsid w:val="00C73C79"/>
    <w:rsid w:val="00C808FC"/>
    <w:rsid w:val="00C8253E"/>
    <w:rsid w:val="00C8465C"/>
    <w:rsid w:val="00CA3E19"/>
    <w:rsid w:val="00CA629D"/>
    <w:rsid w:val="00CC5DCA"/>
    <w:rsid w:val="00CD4A79"/>
    <w:rsid w:val="00CD7D97"/>
    <w:rsid w:val="00CE3EE6"/>
    <w:rsid w:val="00CE4BA1"/>
    <w:rsid w:val="00D000C7"/>
    <w:rsid w:val="00D033CC"/>
    <w:rsid w:val="00D374B9"/>
    <w:rsid w:val="00D52A9D"/>
    <w:rsid w:val="00D55AAD"/>
    <w:rsid w:val="00D747AE"/>
    <w:rsid w:val="00D9226C"/>
    <w:rsid w:val="00DA20BD"/>
    <w:rsid w:val="00DA5574"/>
    <w:rsid w:val="00DB42D0"/>
    <w:rsid w:val="00DC00F8"/>
    <w:rsid w:val="00DE00B0"/>
    <w:rsid w:val="00DE50DB"/>
    <w:rsid w:val="00DF6AE1"/>
    <w:rsid w:val="00E16324"/>
    <w:rsid w:val="00E27AD9"/>
    <w:rsid w:val="00E46FD5"/>
    <w:rsid w:val="00E544BB"/>
    <w:rsid w:val="00E56545"/>
    <w:rsid w:val="00E712E2"/>
    <w:rsid w:val="00E803D6"/>
    <w:rsid w:val="00E85004"/>
    <w:rsid w:val="00E87CBE"/>
    <w:rsid w:val="00EA2949"/>
    <w:rsid w:val="00EA5D4F"/>
    <w:rsid w:val="00EB6C56"/>
    <w:rsid w:val="00EB6F21"/>
    <w:rsid w:val="00ED54E0"/>
    <w:rsid w:val="00F01C13"/>
    <w:rsid w:val="00F074D9"/>
    <w:rsid w:val="00F2049F"/>
    <w:rsid w:val="00F32397"/>
    <w:rsid w:val="00F364E2"/>
    <w:rsid w:val="00F40595"/>
    <w:rsid w:val="00F552B7"/>
    <w:rsid w:val="00F8772E"/>
    <w:rsid w:val="00FA009F"/>
    <w:rsid w:val="00FA5EBC"/>
    <w:rsid w:val="00FB5F4F"/>
    <w:rsid w:val="00FC0C43"/>
    <w:rsid w:val="00FD224A"/>
    <w:rsid w:val="00FD6CF3"/>
    <w:rsid w:val="00FD79BF"/>
    <w:rsid w:val="00FE7222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8BCAE"/>
  <w15:chartTrackingRefBased/>
  <w15:docId w15:val="{B82343F8-D895-4C86-9398-F1FEA09A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B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AE20E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D0F5C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1D0F5C"/>
    <w:rPr>
      <w:i/>
      <w:iCs/>
    </w:rPr>
  </w:style>
  <w:style w:type="character" w:styleId="HTMLCode">
    <w:name w:val="HTML Code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1D0F5C"/>
    <w:rPr>
      <w:i/>
      <w:iCs/>
    </w:rPr>
  </w:style>
  <w:style w:type="character" w:styleId="HTMLKeyboard">
    <w:name w:val="HTML Keyboard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D0F5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1D0F5C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1D0F5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D0F5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1D0F5C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1D0F5C"/>
    <w:rPr>
      <w:b/>
      <w:bCs/>
    </w:rPr>
  </w:style>
  <w:style w:type="character" w:styleId="SubtleEmphasis">
    <w:name w:val="Subtle Emphasis"/>
    <w:uiPriority w:val="99"/>
    <w:semiHidden/>
    <w:qFormat/>
    <w:rsid w:val="001D0F5C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1D0F5C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table" w:styleId="TableGridLight">
    <w:name w:val="Grid Table Light"/>
    <w:basedOn w:val="TableNormal"/>
    <w:uiPriority w:val="40"/>
    <w:rsid w:val="00737A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sion">
    <w:name w:val="Revision"/>
    <w:hidden/>
    <w:uiPriority w:val="99"/>
    <w:semiHidden/>
    <w:rsid w:val="00100B32"/>
    <w:rPr>
      <w:rFonts w:ascii="Verdana" w:hAnsi="Verdana"/>
      <w:sz w:val="18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76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tradeorganization.zoom.us/meeting/register/1MHThKSHQiyEyzIWGIIQu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F67B-6917-4476-89F2-AEC3CC08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carlo.gamberale@wto.org</dc:creator>
  <cp:keywords/>
  <dc:description/>
  <cp:lastModifiedBy>Gomez Bustos, Laura</cp:lastModifiedBy>
  <cp:revision>6</cp:revision>
  <cp:lastPrinted>2025-02-24T15:39:00Z</cp:lastPrinted>
  <dcterms:created xsi:type="dcterms:W3CDTF">2025-05-21T15:14:00Z</dcterms:created>
  <dcterms:modified xsi:type="dcterms:W3CDTF">2025-05-22T09:21:00Z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2de5dfbdb26a4d5b081759819e1a570328e0fbad108fcb2541606e992087f977</vt:lpwstr>
  </property>
</Properties>
</file>