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3969" w14:textId="3326B112" w:rsidR="00850889" w:rsidRDefault="00850889" w:rsidP="00182A75"/>
    <w:p w14:paraId="6E63DED8" w14:textId="05AD9E68" w:rsidR="00DB42D0" w:rsidRPr="00DB42D0" w:rsidRDefault="00DB42D0" w:rsidP="00DB42D0">
      <w:pPr>
        <w:pStyle w:val="SummaryHeader"/>
        <w:jc w:val="center"/>
        <w:rPr>
          <w:lang w:val="es-ES"/>
        </w:rPr>
      </w:pPr>
      <w:r w:rsidRPr="00DB42D0">
        <w:rPr>
          <w:lang w:val="es-ES"/>
        </w:rPr>
        <w:t xml:space="preserve">Taller </w:t>
      </w:r>
      <w:r w:rsidR="008B5193" w:rsidRPr="008B5193">
        <w:rPr>
          <w:lang w:val="es-ES"/>
        </w:rPr>
        <w:t>Vi</w:t>
      </w:r>
      <w:r w:rsidR="008B5193">
        <w:rPr>
          <w:lang w:val="es-ES"/>
        </w:rPr>
        <w:t>rtual</w:t>
      </w:r>
      <w:r w:rsidRPr="00DB42D0">
        <w:rPr>
          <w:lang w:val="es-ES"/>
        </w:rPr>
        <w:t xml:space="preserve"> sobre procedimientos de licencias de importación</w:t>
      </w:r>
      <w:r>
        <w:rPr>
          <w:lang w:val="es-ES"/>
        </w:rPr>
        <w:t xml:space="preserve"> y notificaciones</w:t>
      </w:r>
    </w:p>
    <w:p w14:paraId="10E6DBAA" w14:textId="776663A3" w:rsidR="00DB42D0" w:rsidRDefault="0032691A" w:rsidP="00DB42D0">
      <w:pPr>
        <w:pStyle w:val="TitleDate"/>
        <w:rPr>
          <w:lang w:val="es-ES"/>
        </w:rPr>
      </w:pPr>
      <w:r>
        <w:rPr>
          <w:lang w:val="es-ES"/>
        </w:rPr>
        <w:t xml:space="preserve">22 </w:t>
      </w:r>
      <w:r w:rsidR="00DB42D0" w:rsidRPr="00DB42D0">
        <w:rPr>
          <w:lang w:val="es-ES"/>
        </w:rPr>
        <w:t xml:space="preserve">de </w:t>
      </w:r>
      <w:r w:rsidR="00622221">
        <w:rPr>
          <w:lang w:val="es-ES"/>
        </w:rPr>
        <w:t>mayo</w:t>
      </w:r>
      <w:r w:rsidR="00DB42D0" w:rsidRPr="00DB42D0">
        <w:rPr>
          <w:lang w:val="es-ES"/>
        </w:rPr>
        <w:t xml:space="preserve"> de 202</w:t>
      </w:r>
      <w:r w:rsidR="00622221">
        <w:rPr>
          <w:lang w:val="es-ES"/>
        </w:rPr>
        <w:t>4</w:t>
      </w:r>
    </w:p>
    <w:p w14:paraId="3312A1B8" w14:textId="590D53D8" w:rsidR="00DB42D0" w:rsidRDefault="00DB42D0" w:rsidP="00DB42D0">
      <w:pPr>
        <w:pStyle w:val="Title2"/>
        <w:rPr>
          <w:lang w:val="es-ES"/>
        </w:rPr>
      </w:pPr>
      <w:r w:rsidRPr="00DB42D0">
        <w:rPr>
          <w:lang w:val="es-ES"/>
        </w:rPr>
        <w:t>Proyecto de programa</w:t>
      </w:r>
    </w:p>
    <w:p w14:paraId="6F565EA1" w14:textId="30530DBF" w:rsidR="008B5193" w:rsidRPr="008B5193" w:rsidRDefault="008B5193" w:rsidP="008B5193">
      <w:pPr>
        <w:jc w:val="center"/>
        <w:rPr>
          <w:rFonts w:eastAsia="Calibri" w:cs="Times New Roman"/>
          <w:color w:val="006283"/>
          <w:lang w:val="es-ES"/>
        </w:rPr>
      </w:pPr>
      <w:r w:rsidRPr="008B5193">
        <w:rPr>
          <w:rFonts w:eastAsia="Calibri" w:cs="Times New Roman"/>
          <w:color w:val="006283"/>
          <w:lang w:val="es-ES"/>
        </w:rPr>
        <w:t xml:space="preserve">Plataforma </w:t>
      </w:r>
      <w:proofErr w:type="gramStart"/>
      <w:r w:rsidRPr="008B5193">
        <w:rPr>
          <w:rFonts w:eastAsia="Calibri" w:cs="Times New Roman"/>
          <w:color w:val="006283"/>
          <w:lang w:val="es-ES"/>
        </w:rPr>
        <w:t>ZOOM</w:t>
      </w:r>
      <w:proofErr w:type="gramEnd"/>
    </w:p>
    <w:p w14:paraId="0A0ABD50" w14:textId="77777777" w:rsidR="008B5193" w:rsidRDefault="008B5193" w:rsidP="008B5193">
      <w:pPr>
        <w:rPr>
          <w:lang w:val="es-ES" w:eastAsia="en-GB"/>
        </w:rPr>
      </w:pPr>
    </w:p>
    <w:p w14:paraId="0BCB93AB" w14:textId="77777777" w:rsidR="00710B16" w:rsidRPr="008B5193" w:rsidRDefault="00710B16" w:rsidP="008B5193">
      <w:pPr>
        <w:rPr>
          <w:lang w:val="es-ES" w:eastAsia="en-GB"/>
        </w:rPr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885"/>
        <w:gridCol w:w="7131"/>
      </w:tblGrid>
      <w:tr w:rsidR="00DB42D0" w:rsidRPr="00AB1574" w14:paraId="11255D83" w14:textId="77777777" w:rsidTr="00361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9016" w:type="dxa"/>
            <w:gridSpan w:val="2"/>
          </w:tcPr>
          <w:p w14:paraId="0E7A9EA8" w14:textId="762CEB2C" w:rsidR="00361F35" w:rsidRPr="00361F35" w:rsidRDefault="0032691A" w:rsidP="00DB42D0">
            <w:pPr>
              <w:rPr>
                <w:b w:val="0"/>
                <w:color w:val="FFFFFF" w:themeColor="background1"/>
                <w:sz w:val="20"/>
                <w:lang w:val="es-ES"/>
              </w:rPr>
            </w:pPr>
            <w:r>
              <w:rPr>
                <w:color w:val="FFFFFF" w:themeColor="background1"/>
                <w:sz w:val="20"/>
                <w:lang w:val="es-ES"/>
              </w:rPr>
              <w:t>22</w:t>
            </w:r>
            <w:r w:rsidR="00DB42D0" w:rsidRPr="008B5193">
              <w:rPr>
                <w:color w:val="FFFFFF" w:themeColor="background1"/>
                <w:sz w:val="20"/>
                <w:lang w:val="es-ES"/>
              </w:rPr>
              <w:t xml:space="preserve"> de </w:t>
            </w:r>
            <w:r w:rsidR="00622221">
              <w:rPr>
                <w:color w:val="FFFFFF" w:themeColor="background1"/>
                <w:sz w:val="20"/>
                <w:lang w:val="es-ES"/>
              </w:rPr>
              <w:t>mayo</w:t>
            </w:r>
            <w:r w:rsidR="001C06F5" w:rsidRPr="008B5193">
              <w:rPr>
                <w:rStyle w:val="FootnoteReference"/>
                <w:color w:val="FFFFFF" w:themeColor="background1"/>
                <w:sz w:val="20"/>
                <w:lang w:val="es-ES"/>
              </w:rPr>
              <w:footnoteReference w:id="1"/>
            </w:r>
            <w:r w:rsidR="00FC0C43">
              <w:rPr>
                <w:color w:val="FFFFFF" w:themeColor="background1"/>
                <w:sz w:val="20"/>
                <w:lang w:val="es-ES"/>
              </w:rPr>
              <w:t xml:space="preserve"> 2024</w:t>
            </w:r>
            <w:r w:rsidR="00361F35">
              <w:rPr>
                <w:color w:val="FFFFFF" w:themeColor="background1"/>
                <w:sz w:val="20"/>
                <w:lang w:val="es-ES"/>
              </w:rPr>
              <w:t xml:space="preserve"> – Sesión virtual. </w:t>
            </w:r>
          </w:p>
        </w:tc>
      </w:tr>
      <w:tr w:rsidR="00DB42D0" w:rsidRPr="00AB1574" w14:paraId="3122A37E" w14:textId="77777777" w:rsidTr="008B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5" w:type="dxa"/>
          </w:tcPr>
          <w:p w14:paraId="13B148C0" w14:textId="24D5FC65" w:rsidR="00DB42D0" w:rsidRPr="00AB1574" w:rsidRDefault="001C06F5" w:rsidP="00AB1574">
            <w:pPr>
              <w:spacing w:line="276" w:lineRule="auto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09</w:t>
            </w:r>
            <w:r w:rsidR="00311D40" w:rsidRPr="00AB1574">
              <w:rPr>
                <w:szCs w:val="18"/>
                <w:lang w:val="es-ES"/>
              </w:rPr>
              <w:t>:</w:t>
            </w:r>
            <w:r>
              <w:rPr>
                <w:szCs w:val="18"/>
                <w:lang w:val="es-ES"/>
              </w:rPr>
              <w:t>0</w:t>
            </w:r>
            <w:r w:rsidR="00311D40" w:rsidRPr="00AB1574">
              <w:rPr>
                <w:szCs w:val="18"/>
                <w:lang w:val="es-ES"/>
              </w:rPr>
              <w:t>0 – 1</w:t>
            </w:r>
            <w:r w:rsidR="00622221">
              <w:rPr>
                <w:szCs w:val="18"/>
                <w:lang w:val="es-ES"/>
              </w:rPr>
              <w:t>1</w:t>
            </w:r>
            <w:r w:rsidR="00311D40" w:rsidRPr="00AB1574">
              <w:rPr>
                <w:szCs w:val="18"/>
                <w:lang w:val="es-ES"/>
              </w:rPr>
              <w:t>:</w:t>
            </w:r>
            <w:r w:rsidR="00622221">
              <w:rPr>
                <w:szCs w:val="18"/>
                <w:lang w:val="es-ES"/>
              </w:rPr>
              <w:t>0</w:t>
            </w:r>
            <w:r w:rsidR="00311D40" w:rsidRPr="00AB1574">
              <w:rPr>
                <w:szCs w:val="18"/>
                <w:lang w:val="es-ES"/>
              </w:rPr>
              <w:t>0</w:t>
            </w:r>
          </w:p>
        </w:tc>
        <w:tc>
          <w:tcPr>
            <w:tcW w:w="7131" w:type="dxa"/>
          </w:tcPr>
          <w:p w14:paraId="343D3287" w14:textId="0E124805" w:rsidR="00DB42D0" w:rsidRDefault="00311D40" w:rsidP="00AB1574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  <w:r w:rsidRPr="00AB1574">
              <w:rPr>
                <w:b/>
                <w:bCs/>
                <w:szCs w:val="18"/>
                <w:lang w:val="es-ES"/>
              </w:rPr>
              <w:t>Visión general del Acuerdo sobre procedimientos para el trámite de licencias de importación</w:t>
            </w:r>
          </w:p>
          <w:p w14:paraId="6E618F60" w14:textId="5907EBB1" w:rsidR="001C06F5" w:rsidRDefault="001C06F5" w:rsidP="00AB1574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</w:p>
          <w:p w14:paraId="0BB17AFF" w14:textId="120A7BB7" w:rsidR="00622221" w:rsidRPr="00FE7222" w:rsidRDefault="00622221" w:rsidP="00622221">
            <w:pPr>
              <w:spacing w:line="276" w:lineRule="auto"/>
              <w:rPr>
                <w:i/>
                <w:iCs/>
                <w:szCs w:val="18"/>
                <w:lang w:val="es-ES"/>
              </w:rPr>
            </w:pPr>
            <w:r w:rsidRPr="00FE7222">
              <w:rPr>
                <w:i/>
                <w:iCs/>
                <w:szCs w:val="18"/>
                <w:lang w:val="es-ES"/>
              </w:rPr>
              <w:t>- Presentación</w:t>
            </w:r>
          </w:p>
          <w:p w14:paraId="13409F0E" w14:textId="2A259318" w:rsidR="00AB1574" w:rsidRPr="00AB1574" w:rsidRDefault="00AB1574" w:rsidP="00622221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</w:p>
        </w:tc>
      </w:tr>
      <w:tr w:rsidR="00DB42D0" w:rsidRPr="00AB1574" w14:paraId="4CFDDF59" w14:textId="77777777" w:rsidTr="008B51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85" w:type="dxa"/>
          </w:tcPr>
          <w:p w14:paraId="18E6F696" w14:textId="01EA2A71" w:rsidR="00DB42D0" w:rsidRPr="00AB1574" w:rsidRDefault="00311D40" w:rsidP="00AB1574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>1</w:t>
            </w:r>
            <w:r w:rsidR="00622221">
              <w:rPr>
                <w:szCs w:val="18"/>
                <w:lang w:val="es-ES"/>
              </w:rPr>
              <w:t>1</w:t>
            </w:r>
            <w:r w:rsidRPr="00AB1574">
              <w:rPr>
                <w:szCs w:val="18"/>
                <w:lang w:val="es-ES"/>
              </w:rPr>
              <w:t>:</w:t>
            </w:r>
            <w:r w:rsidR="00622221">
              <w:rPr>
                <w:szCs w:val="18"/>
                <w:lang w:val="es-ES"/>
              </w:rPr>
              <w:t>00</w:t>
            </w:r>
            <w:r w:rsidRPr="00AB1574">
              <w:rPr>
                <w:szCs w:val="18"/>
                <w:lang w:val="es-ES"/>
              </w:rPr>
              <w:t xml:space="preserve"> – 1</w:t>
            </w:r>
            <w:r w:rsidR="00622221">
              <w:rPr>
                <w:szCs w:val="18"/>
                <w:lang w:val="es-ES"/>
              </w:rPr>
              <w:t>1</w:t>
            </w:r>
            <w:r w:rsidRPr="00AB1574">
              <w:rPr>
                <w:szCs w:val="18"/>
                <w:lang w:val="es-ES"/>
              </w:rPr>
              <w:t>.</w:t>
            </w:r>
            <w:r w:rsidR="00622221">
              <w:rPr>
                <w:szCs w:val="18"/>
                <w:lang w:val="es-ES"/>
              </w:rPr>
              <w:t>1</w:t>
            </w:r>
            <w:r w:rsidRPr="00AB1574">
              <w:rPr>
                <w:szCs w:val="18"/>
                <w:lang w:val="es-ES"/>
              </w:rPr>
              <w:t xml:space="preserve">5 </w:t>
            </w:r>
          </w:p>
        </w:tc>
        <w:tc>
          <w:tcPr>
            <w:tcW w:w="7131" w:type="dxa"/>
          </w:tcPr>
          <w:p w14:paraId="6CDE1D25" w14:textId="7AC25B26" w:rsidR="00DB42D0" w:rsidRDefault="00311D40" w:rsidP="00AB1574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 xml:space="preserve">Pausa </w:t>
            </w:r>
          </w:p>
          <w:p w14:paraId="6F8E9BDA" w14:textId="70C5BC85" w:rsidR="00AB1574" w:rsidRPr="00AB1574" w:rsidRDefault="00AB1574" w:rsidP="00AB1574">
            <w:pPr>
              <w:spacing w:line="276" w:lineRule="auto"/>
              <w:rPr>
                <w:szCs w:val="18"/>
                <w:lang w:val="es-ES"/>
              </w:rPr>
            </w:pPr>
          </w:p>
        </w:tc>
      </w:tr>
      <w:tr w:rsidR="008965CB" w:rsidRPr="001C06F5" w14:paraId="66C66205" w14:textId="77777777" w:rsidTr="008B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5" w:type="dxa"/>
          </w:tcPr>
          <w:p w14:paraId="56D47363" w14:textId="4BCEC1A1" w:rsidR="008965CB" w:rsidRPr="001C06F5" w:rsidRDefault="008965CB" w:rsidP="00AB1574">
            <w:pPr>
              <w:spacing w:line="276" w:lineRule="auto"/>
              <w:rPr>
                <w:szCs w:val="18"/>
                <w:lang w:val="ru-RU"/>
              </w:rPr>
            </w:pPr>
            <w:r w:rsidRPr="00AB1574">
              <w:rPr>
                <w:szCs w:val="18"/>
                <w:lang w:val="es-ES"/>
              </w:rPr>
              <w:t>1</w:t>
            </w:r>
            <w:r w:rsidR="00663340">
              <w:rPr>
                <w:szCs w:val="18"/>
                <w:lang w:val="es-ES"/>
              </w:rPr>
              <w:t>1</w:t>
            </w:r>
            <w:r w:rsidRPr="00AB1574">
              <w:rPr>
                <w:szCs w:val="18"/>
                <w:lang w:val="es-ES"/>
              </w:rPr>
              <w:t>.</w:t>
            </w:r>
            <w:r w:rsidR="00663340">
              <w:rPr>
                <w:szCs w:val="18"/>
                <w:lang w:val="es-ES"/>
              </w:rPr>
              <w:t>1</w:t>
            </w:r>
            <w:r w:rsidRPr="00AB1574">
              <w:rPr>
                <w:szCs w:val="18"/>
                <w:lang w:val="es-ES"/>
              </w:rPr>
              <w:t>5 – 1</w:t>
            </w:r>
            <w:r w:rsidR="001C06F5">
              <w:rPr>
                <w:szCs w:val="18"/>
                <w:lang w:val="ru-RU"/>
              </w:rPr>
              <w:t>2</w:t>
            </w:r>
            <w:r w:rsidRPr="00AB1574">
              <w:rPr>
                <w:szCs w:val="18"/>
                <w:lang w:val="es-ES"/>
              </w:rPr>
              <w:t>.</w:t>
            </w:r>
            <w:r w:rsidR="00663340">
              <w:rPr>
                <w:szCs w:val="18"/>
                <w:lang w:val="es-ES"/>
              </w:rPr>
              <w:t>15</w:t>
            </w:r>
          </w:p>
        </w:tc>
        <w:tc>
          <w:tcPr>
            <w:tcW w:w="7131" w:type="dxa"/>
          </w:tcPr>
          <w:p w14:paraId="152A4410" w14:textId="77777777" w:rsidR="00622221" w:rsidRPr="00547355" w:rsidRDefault="00622221" w:rsidP="00622221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  <w:r w:rsidRPr="00AB1574">
              <w:rPr>
                <w:b/>
                <w:bCs/>
                <w:szCs w:val="18"/>
                <w:lang w:val="es-ES"/>
              </w:rPr>
              <w:t>Introducción de las disposiciones de notificación del Acuerdo: Artículo 1.4(a), 8.2(b), Artículo 5 y Artículo 7.3.</w:t>
            </w:r>
          </w:p>
          <w:p w14:paraId="1181C9EB" w14:textId="77777777" w:rsidR="00622221" w:rsidRDefault="00622221" w:rsidP="00622221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</w:p>
          <w:p w14:paraId="3B2C0760" w14:textId="4215A21A" w:rsidR="00622221" w:rsidRPr="00FE7222" w:rsidRDefault="00622221" w:rsidP="00622221">
            <w:pPr>
              <w:spacing w:line="276" w:lineRule="auto"/>
              <w:rPr>
                <w:i/>
                <w:iCs/>
                <w:szCs w:val="18"/>
                <w:lang w:val="es-ES"/>
              </w:rPr>
            </w:pPr>
            <w:r w:rsidRPr="00FE7222">
              <w:rPr>
                <w:i/>
                <w:iCs/>
                <w:szCs w:val="18"/>
                <w:lang w:val="es-ES"/>
              </w:rPr>
              <w:t>- Presentación</w:t>
            </w:r>
          </w:p>
          <w:p w14:paraId="05BA3AC7" w14:textId="77777777" w:rsidR="00622221" w:rsidRDefault="00622221" w:rsidP="00AB1574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</w:p>
          <w:p w14:paraId="6DF08276" w14:textId="1C6F2AB2" w:rsidR="007F7CFB" w:rsidRDefault="001C06F5" w:rsidP="00AB1574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  <w:r w:rsidRPr="00AB1574">
              <w:rPr>
                <w:b/>
                <w:bCs/>
                <w:szCs w:val="18"/>
                <w:lang w:val="es-ES"/>
              </w:rPr>
              <w:t>¿Cómo preparar la Notificación N/3?: estudio de caso</w:t>
            </w:r>
          </w:p>
          <w:p w14:paraId="5EBD4092" w14:textId="77777777" w:rsidR="001C06F5" w:rsidRDefault="001C06F5" w:rsidP="00AB1574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</w:p>
          <w:p w14:paraId="5177F26F" w14:textId="69363A2A" w:rsidR="00FE7222" w:rsidRPr="00FE7222" w:rsidRDefault="00FE7222" w:rsidP="00AB1574">
            <w:pPr>
              <w:spacing w:line="276" w:lineRule="auto"/>
              <w:rPr>
                <w:i/>
                <w:iCs/>
                <w:szCs w:val="18"/>
                <w:lang w:val="es-ES"/>
              </w:rPr>
            </w:pPr>
            <w:r w:rsidRPr="00FE7222">
              <w:rPr>
                <w:i/>
                <w:iCs/>
                <w:szCs w:val="18"/>
                <w:lang w:val="es-ES"/>
              </w:rPr>
              <w:t xml:space="preserve">- </w:t>
            </w:r>
            <w:r w:rsidR="001C06F5" w:rsidRPr="00FE7222">
              <w:rPr>
                <w:i/>
                <w:iCs/>
                <w:szCs w:val="18"/>
                <w:lang w:val="es-ES"/>
              </w:rPr>
              <w:t>Práctica</w:t>
            </w:r>
          </w:p>
          <w:p w14:paraId="2F5B9095" w14:textId="201104C3" w:rsidR="00AB1574" w:rsidRPr="00AB1574" w:rsidRDefault="00AB1574" w:rsidP="00AB1574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</w:p>
        </w:tc>
      </w:tr>
    </w:tbl>
    <w:p w14:paraId="63F7450F" w14:textId="0D601ECC" w:rsidR="00DB42D0" w:rsidRDefault="00DB42D0" w:rsidP="00DB42D0">
      <w:pPr>
        <w:rPr>
          <w:lang w:val="es-ES" w:eastAsia="en-GB"/>
        </w:rPr>
      </w:pPr>
    </w:p>
    <w:p w14:paraId="7947D904" w14:textId="77777777" w:rsidR="00361F35" w:rsidRDefault="00361F35" w:rsidP="00DB42D0">
      <w:pPr>
        <w:rPr>
          <w:lang w:val="es-ES" w:eastAsia="en-GB"/>
        </w:rPr>
      </w:pPr>
    </w:p>
    <w:p w14:paraId="1C0C9B94" w14:textId="77777777" w:rsidR="00361F35" w:rsidRDefault="00361F35" w:rsidP="00DB42D0">
      <w:pPr>
        <w:rPr>
          <w:lang w:val="es-ES" w:eastAsia="en-GB"/>
        </w:rPr>
      </w:pPr>
    </w:p>
    <w:p w14:paraId="1FC411F2" w14:textId="77777777" w:rsidR="00361F35" w:rsidRDefault="00361F35" w:rsidP="00DB42D0">
      <w:pPr>
        <w:rPr>
          <w:lang w:val="es-ES" w:eastAsia="en-GB"/>
        </w:rPr>
      </w:pPr>
    </w:p>
    <w:p w14:paraId="221935FA" w14:textId="77777777" w:rsidR="00361F35" w:rsidRDefault="00361F35" w:rsidP="00DB42D0">
      <w:pPr>
        <w:rPr>
          <w:lang w:val="es-ES" w:eastAsia="en-GB"/>
        </w:rPr>
      </w:pPr>
    </w:p>
    <w:p w14:paraId="5B763469" w14:textId="77777777" w:rsidR="00361F35" w:rsidRDefault="00361F35" w:rsidP="00DB42D0">
      <w:pPr>
        <w:rPr>
          <w:lang w:val="es-ES" w:eastAsia="en-GB"/>
        </w:rPr>
      </w:pPr>
    </w:p>
    <w:p w14:paraId="137263E3" w14:textId="77777777" w:rsidR="00361F35" w:rsidRDefault="00361F35" w:rsidP="00DB42D0">
      <w:pPr>
        <w:rPr>
          <w:lang w:val="es-ES" w:eastAsia="en-GB"/>
        </w:rPr>
      </w:pPr>
    </w:p>
    <w:p w14:paraId="7DA4D774" w14:textId="77777777" w:rsidR="00361F35" w:rsidRDefault="00361F35" w:rsidP="00DB42D0">
      <w:pPr>
        <w:rPr>
          <w:lang w:val="es-ES" w:eastAsia="en-GB"/>
        </w:rPr>
      </w:pPr>
    </w:p>
    <w:p w14:paraId="3A9DC1B8" w14:textId="77777777" w:rsidR="00361F35" w:rsidRDefault="00361F35" w:rsidP="00DB42D0">
      <w:pPr>
        <w:rPr>
          <w:lang w:val="es-ES" w:eastAsia="en-GB"/>
        </w:rPr>
      </w:pPr>
    </w:p>
    <w:p w14:paraId="72C80C4F" w14:textId="77777777" w:rsidR="00361F35" w:rsidRDefault="00361F35" w:rsidP="00DB42D0">
      <w:pPr>
        <w:rPr>
          <w:lang w:val="es-ES" w:eastAsia="en-GB"/>
        </w:rPr>
      </w:pPr>
    </w:p>
    <w:p w14:paraId="62DEA804" w14:textId="77777777" w:rsidR="00361F35" w:rsidRDefault="00361F35" w:rsidP="00DB42D0">
      <w:pPr>
        <w:rPr>
          <w:lang w:val="es-ES" w:eastAsia="en-GB"/>
        </w:rPr>
      </w:pPr>
    </w:p>
    <w:p w14:paraId="4C171930" w14:textId="77777777" w:rsidR="00361F35" w:rsidRDefault="00361F35" w:rsidP="00DB42D0">
      <w:pPr>
        <w:rPr>
          <w:lang w:val="es-ES" w:eastAsia="en-GB"/>
        </w:rPr>
      </w:pPr>
    </w:p>
    <w:p w14:paraId="605C35A6" w14:textId="77777777" w:rsidR="00361F35" w:rsidRDefault="00361F35" w:rsidP="00DB42D0">
      <w:pPr>
        <w:rPr>
          <w:lang w:val="es-ES" w:eastAsia="en-GB"/>
        </w:rPr>
      </w:pPr>
    </w:p>
    <w:p w14:paraId="5B2566DE" w14:textId="77777777" w:rsidR="00361F35" w:rsidRDefault="00361F35" w:rsidP="00DB42D0">
      <w:pPr>
        <w:rPr>
          <w:lang w:val="es-ES" w:eastAsia="en-GB"/>
        </w:rPr>
      </w:pPr>
    </w:p>
    <w:p w14:paraId="1A4A45B9" w14:textId="77777777" w:rsidR="00361F35" w:rsidRDefault="00361F35" w:rsidP="00DB42D0">
      <w:pPr>
        <w:rPr>
          <w:lang w:val="es-ES" w:eastAsia="en-GB"/>
        </w:rPr>
      </w:pPr>
    </w:p>
    <w:p w14:paraId="6E3EE750" w14:textId="77777777" w:rsidR="00361F35" w:rsidRDefault="00361F35" w:rsidP="00DB42D0">
      <w:pPr>
        <w:rPr>
          <w:lang w:val="es-ES" w:eastAsia="en-GB"/>
        </w:rPr>
      </w:pPr>
    </w:p>
    <w:p w14:paraId="7D51BC5E" w14:textId="77777777" w:rsidR="00361F35" w:rsidRDefault="00361F35" w:rsidP="00DB42D0">
      <w:pPr>
        <w:rPr>
          <w:lang w:val="es-ES" w:eastAsia="en-GB"/>
        </w:rPr>
      </w:pPr>
    </w:p>
    <w:p w14:paraId="7817407E" w14:textId="77777777" w:rsidR="00361F35" w:rsidRDefault="00361F35" w:rsidP="00DB42D0">
      <w:pPr>
        <w:rPr>
          <w:lang w:val="es-ES" w:eastAsia="en-GB"/>
        </w:rPr>
      </w:pPr>
    </w:p>
    <w:p w14:paraId="668B9B88" w14:textId="77777777" w:rsidR="00361F35" w:rsidRDefault="00361F35" w:rsidP="00DB42D0">
      <w:pPr>
        <w:rPr>
          <w:lang w:val="es-ES" w:eastAsia="en-GB"/>
        </w:rPr>
      </w:pPr>
    </w:p>
    <w:p w14:paraId="23155519" w14:textId="77777777" w:rsidR="00361F35" w:rsidRDefault="00361F35" w:rsidP="00DB42D0">
      <w:pPr>
        <w:rPr>
          <w:lang w:val="es-ES" w:eastAsia="en-GB"/>
        </w:rPr>
      </w:pPr>
    </w:p>
    <w:p w14:paraId="1AC72140" w14:textId="77777777" w:rsidR="00361F35" w:rsidRDefault="00361F35" w:rsidP="00DB42D0">
      <w:pPr>
        <w:rPr>
          <w:lang w:val="es-ES" w:eastAsia="en-GB"/>
        </w:rPr>
      </w:pPr>
    </w:p>
    <w:p w14:paraId="69A01FFE" w14:textId="77777777" w:rsidR="00361F35" w:rsidRDefault="00361F35" w:rsidP="00DB42D0">
      <w:pPr>
        <w:rPr>
          <w:lang w:val="es-ES" w:eastAsia="en-GB"/>
        </w:rPr>
      </w:pPr>
    </w:p>
    <w:p w14:paraId="527FDC5A" w14:textId="77777777" w:rsidR="00361F35" w:rsidRDefault="00361F35" w:rsidP="00DB42D0">
      <w:pPr>
        <w:rPr>
          <w:lang w:val="es-ES" w:eastAsia="en-GB"/>
        </w:rPr>
      </w:pPr>
    </w:p>
    <w:p w14:paraId="2DF85FEA" w14:textId="77777777" w:rsidR="00361F35" w:rsidRDefault="00361F35" w:rsidP="00DB42D0">
      <w:pPr>
        <w:rPr>
          <w:lang w:val="es-ES" w:eastAsia="en-GB"/>
        </w:rPr>
      </w:pPr>
    </w:p>
    <w:p w14:paraId="6E20DEE4" w14:textId="77777777" w:rsidR="00361F35" w:rsidRDefault="00361F35" w:rsidP="00DB42D0">
      <w:pPr>
        <w:rPr>
          <w:lang w:val="es-ES" w:eastAsia="en-GB"/>
        </w:rPr>
      </w:pPr>
    </w:p>
    <w:p w14:paraId="4C259CAF" w14:textId="77777777" w:rsidR="00361F35" w:rsidRDefault="00361F35" w:rsidP="00DB42D0">
      <w:pPr>
        <w:rPr>
          <w:lang w:val="es-ES" w:eastAsia="en-GB"/>
        </w:rPr>
      </w:pPr>
    </w:p>
    <w:p w14:paraId="65B27D23" w14:textId="1DA55F0C" w:rsidR="00361F35" w:rsidRPr="00DB42D0" w:rsidRDefault="00361F35" w:rsidP="00361F35">
      <w:pPr>
        <w:pStyle w:val="SummaryHeader"/>
        <w:jc w:val="center"/>
        <w:rPr>
          <w:lang w:val="es-ES"/>
        </w:rPr>
      </w:pPr>
      <w:r w:rsidRPr="00DB42D0">
        <w:rPr>
          <w:lang w:val="es-ES"/>
        </w:rPr>
        <w:t>Taller nacional sobre procedimientos de licencias de importación</w:t>
      </w:r>
      <w:r>
        <w:rPr>
          <w:lang w:val="es-ES"/>
        </w:rPr>
        <w:t xml:space="preserve"> y notificaciones</w:t>
      </w:r>
    </w:p>
    <w:p w14:paraId="0B778647" w14:textId="773F5371" w:rsidR="00361F35" w:rsidRDefault="00361F35" w:rsidP="00361F35">
      <w:pPr>
        <w:pStyle w:val="TitleDate"/>
        <w:contextualSpacing/>
        <w:rPr>
          <w:lang w:val="es-ES"/>
        </w:rPr>
      </w:pPr>
      <w:r>
        <w:rPr>
          <w:lang w:val="es-ES"/>
        </w:rPr>
        <w:t>27</w:t>
      </w:r>
      <w:r w:rsidR="00A76782">
        <w:rPr>
          <w:lang w:val="es-ES"/>
        </w:rPr>
        <w:t xml:space="preserve"> - 29</w:t>
      </w:r>
      <w:r>
        <w:rPr>
          <w:lang w:val="es-ES"/>
        </w:rPr>
        <w:t xml:space="preserve"> de mayo</w:t>
      </w:r>
      <w:r w:rsidRPr="00DB42D0">
        <w:rPr>
          <w:lang w:val="es-ES"/>
        </w:rPr>
        <w:t xml:space="preserve"> de 202</w:t>
      </w:r>
      <w:r>
        <w:rPr>
          <w:lang w:val="es-ES"/>
        </w:rPr>
        <w:t>4</w:t>
      </w:r>
    </w:p>
    <w:p w14:paraId="3331EBB0" w14:textId="72D19181" w:rsidR="00A76782" w:rsidRDefault="00A76782" w:rsidP="00A76782">
      <w:pPr>
        <w:pStyle w:val="TitleDate"/>
        <w:contextualSpacing/>
        <w:rPr>
          <w:lang w:val="es-ES"/>
        </w:rPr>
      </w:pPr>
      <w:r>
        <w:rPr>
          <w:lang w:val="es-ES"/>
        </w:rPr>
        <w:t xml:space="preserve">Santo Domingo, República Dominicana. </w:t>
      </w:r>
    </w:p>
    <w:p w14:paraId="03670E1D" w14:textId="06B10B76" w:rsidR="00361F35" w:rsidRDefault="00361F35" w:rsidP="00361F35">
      <w:pPr>
        <w:pStyle w:val="Title2"/>
        <w:tabs>
          <w:tab w:val="left" w:pos="1988"/>
          <w:tab w:val="center" w:pos="4513"/>
        </w:tabs>
        <w:jc w:val="left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Pr="00DB42D0">
        <w:rPr>
          <w:lang w:val="es-ES"/>
        </w:rPr>
        <w:t>Proyecto de programa</w:t>
      </w:r>
      <w:r w:rsidR="00A76782">
        <w:rPr>
          <w:lang w:val="es-ES"/>
        </w:rPr>
        <w:t xml:space="preserve"> 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7131"/>
      </w:tblGrid>
      <w:tr w:rsidR="00361F35" w:rsidRPr="00AB1574" w14:paraId="7C5A35DF" w14:textId="77777777" w:rsidTr="00361F35">
        <w:trPr>
          <w:trHeight w:val="226"/>
        </w:trPr>
        <w:tc>
          <w:tcPr>
            <w:tcW w:w="9016" w:type="dxa"/>
            <w:gridSpan w:val="2"/>
            <w:shd w:val="clear" w:color="auto" w:fill="1F497D" w:themeFill="text2"/>
          </w:tcPr>
          <w:p w14:paraId="2C8B7026" w14:textId="29B59645" w:rsidR="00361F35" w:rsidRPr="00361F35" w:rsidRDefault="00361F35" w:rsidP="00361F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361F35">
              <w:rPr>
                <w:b/>
                <w:bCs/>
                <w:color w:val="FFFFFF" w:themeColor="background1"/>
                <w:sz w:val="20"/>
                <w:lang w:val="es-ES"/>
              </w:rPr>
              <w:t>Día</w:t>
            </w:r>
            <w:r w:rsidRPr="00361F35">
              <w:rPr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 1: 27 de mayo</w:t>
            </w:r>
          </w:p>
        </w:tc>
      </w:tr>
      <w:tr w:rsidR="00361F35" w:rsidRPr="00AB1574" w14:paraId="230405E3" w14:textId="77777777" w:rsidTr="00361F35">
        <w:tc>
          <w:tcPr>
            <w:tcW w:w="1885" w:type="dxa"/>
          </w:tcPr>
          <w:p w14:paraId="2BD1A493" w14:textId="77777777" w:rsidR="00361F35" w:rsidRPr="00AB1574" w:rsidRDefault="00361F35" w:rsidP="00571BCC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>08:30 – 09:00</w:t>
            </w:r>
          </w:p>
        </w:tc>
        <w:tc>
          <w:tcPr>
            <w:tcW w:w="7131" w:type="dxa"/>
          </w:tcPr>
          <w:p w14:paraId="24A358EC" w14:textId="77777777" w:rsidR="00361F35" w:rsidRDefault="00361F35" w:rsidP="00571BCC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>Inscripción</w:t>
            </w:r>
          </w:p>
          <w:p w14:paraId="29970E15" w14:textId="77777777" w:rsidR="00361F35" w:rsidRPr="00AB1574" w:rsidRDefault="00361F35" w:rsidP="00571BCC">
            <w:pPr>
              <w:spacing w:line="276" w:lineRule="auto"/>
              <w:rPr>
                <w:szCs w:val="18"/>
                <w:lang w:val="es-ES"/>
              </w:rPr>
            </w:pPr>
          </w:p>
        </w:tc>
      </w:tr>
      <w:tr w:rsidR="00361F35" w:rsidRPr="00AB1574" w14:paraId="23A100CA" w14:textId="77777777" w:rsidTr="00361F35">
        <w:tc>
          <w:tcPr>
            <w:tcW w:w="1885" w:type="dxa"/>
          </w:tcPr>
          <w:p w14:paraId="6C62892A" w14:textId="77777777" w:rsidR="00361F35" w:rsidRPr="00AB1574" w:rsidRDefault="00361F35" w:rsidP="00571BCC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>09:00 – 09:20</w:t>
            </w:r>
          </w:p>
        </w:tc>
        <w:tc>
          <w:tcPr>
            <w:tcW w:w="7131" w:type="dxa"/>
          </w:tcPr>
          <w:p w14:paraId="1B34F6D6" w14:textId="77777777" w:rsidR="00361F35" w:rsidRDefault="00361F35" w:rsidP="00571BCC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>Introducción y discurso de apertura</w:t>
            </w:r>
          </w:p>
          <w:p w14:paraId="59EE3CD8" w14:textId="77777777" w:rsidR="00361F35" w:rsidRPr="00AB1574" w:rsidRDefault="00361F35" w:rsidP="00571BCC">
            <w:pPr>
              <w:spacing w:line="276" w:lineRule="auto"/>
              <w:rPr>
                <w:szCs w:val="18"/>
                <w:lang w:val="es-ES"/>
              </w:rPr>
            </w:pPr>
          </w:p>
        </w:tc>
      </w:tr>
      <w:tr w:rsidR="00361F35" w:rsidRPr="00AB1574" w14:paraId="6162D197" w14:textId="77777777" w:rsidTr="00361F35">
        <w:tc>
          <w:tcPr>
            <w:tcW w:w="1885" w:type="dxa"/>
          </w:tcPr>
          <w:p w14:paraId="72A80272" w14:textId="77777777" w:rsidR="00361F35" w:rsidRPr="00AB1574" w:rsidRDefault="00361F35" w:rsidP="00571BCC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>09:20 – 09:30</w:t>
            </w:r>
          </w:p>
        </w:tc>
        <w:tc>
          <w:tcPr>
            <w:tcW w:w="7131" w:type="dxa"/>
          </w:tcPr>
          <w:p w14:paraId="3272D10B" w14:textId="77777777" w:rsidR="00361F35" w:rsidRDefault="00361F35" w:rsidP="00571BCC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>Prueba previa al taller</w:t>
            </w:r>
          </w:p>
          <w:p w14:paraId="79CA4FC2" w14:textId="77777777" w:rsidR="00361F35" w:rsidRPr="00AB1574" w:rsidRDefault="00361F35" w:rsidP="00571BCC">
            <w:pPr>
              <w:spacing w:line="276" w:lineRule="auto"/>
              <w:rPr>
                <w:szCs w:val="18"/>
                <w:lang w:val="es-ES"/>
              </w:rPr>
            </w:pPr>
          </w:p>
        </w:tc>
      </w:tr>
      <w:tr w:rsidR="00361F35" w:rsidRPr="00AB1574" w14:paraId="4D2B949C" w14:textId="77777777" w:rsidTr="00361F35">
        <w:tc>
          <w:tcPr>
            <w:tcW w:w="1885" w:type="dxa"/>
          </w:tcPr>
          <w:p w14:paraId="270F8179" w14:textId="77777777" w:rsidR="00361F35" w:rsidRPr="00AB1574" w:rsidRDefault="00361F35" w:rsidP="00571BCC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>09:30 – 10:</w:t>
            </w:r>
            <w:r>
              <w:rPr>
                <w:szCs w:val="18"/>
                <w:lang w:val="es-ES"/>
              </w:rPr>
              <w:t>30</w:t>
            </w:r>
          </w:p>
        </w:tc>
        <w:tc>
          <w:tcPr>
            <w:tcW w:w="7131" w:type="dxa"/>
          </w:tcPr>
          <w:p w14:paraId="18E6BCDA" w14:textId="77777777" w:rsidR="00361F35" w:rsidRDefault="00361F35" w:rsidP="00571BCC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  <w:r w:rsidRPr="00AB1574">
              <w:rPr>
                <w:b/>
                <w:bCs/>
                <w:szCs w:val="18"/>
                <w:lang w:val="es-ES"/>
              </w:rPr>
              <w:t xml:space="preserve">Sesión 1: </w:t>
            </w:r>
            <w:r>
              <w:rPr>
                <w:b/>
                <w:bCs/>
                <w:szCs w:val="18"/>
                <w:lang w:val="es-ES"/>
              </w:rPr>
              <w:t>Situación actual con l</w:t>
            </w:r>
            <w:r w:rsidRPr="00AB1574">
              <w:rPr>
                <w:b/>
                <w:bCs/>
                <w:szCs w:val="18"/>
                <w:lang w:val="es-ES"/>
              </w:rPr>
              <w:t xml:space="preserve">as Notificaciones </w:t>
            </w:r>
            <w:r>
              <w:rPr>
                <w:b/>
                <w:bCs/>
                <w:szCs w:val="18"/>
                <w:lang w:val="es-ES"/>
              </w:rPr>
              <w:t xml:space="preserve">N/1 y </w:t>
            </w:r>
            <w:r w:rsidRPr="00AB1574">
              <w:rPr>
                <w:b/>
                <w:bCs/>
                <w:szCs w:val="18"/>
                <w:lang w:val="es-ES"/>
              </w:rPr>
              <w:t xml:space="preserve">N/2 en </w:t>
            </w:r>
            <w:r>
              <w:rPr>
                <w:b/>
                <w:bCs/>
                <w:szCs w:val="18"/>
                <w:lang w:val="es-ES"/>
              </w:rPr>
              <w:t>la República Dominicana</w:t>
            </w:r>
          </w:p>
          <w:p w14:paraId="66E7AC05" w14:textId="77777777" w:rsidR="00361F35" w:rsidRDefault="00361F35" w:rsidP="00571BCC">
            <w:pPr>
              <w:spacing w:line="276" w:lineRule="auto"/>
              <w:rPr>
                <w:i/>
                <w:iCs/>
                <w:szCs w:val="18"/>
                <w:lang w:val="es-ES"/>
              </w:rPr>
            </w:pPr>
          </w:p>
          <w:p w14:paraId="60BF17D4" w14:textId="77777777" w:rsidR="00361F35" w:rsidRPr="00C12B8C" w:rsidRDefault="00361F35" w:rsidP="00571BCC">
            <w:pPr>
              <w:spacing w:line="276" w:lineRule="auto"/>
              <w:rPr>
                <w:i/>
                <w:iCs/>
                <w:szCs w:val="18"/>
                <w:lang w:val="es-ES"/>
              </w:rPr>
            </w:pPr>
            <w:r w:rsidRPr="00FE7222">
              <w:rPr>
                <w:i/>
                <w:iCs/>
                <w:szCs w:val="18"/>
                <w:lang w:val="es-ES"/>
              </w:rPr>
              <w:t xml:space="preserve">- </w:t>
            </w:r>
            <w:r>
              <w:rPr>
                <w:i/>
                <w:iCs/>
                <w:szCs w:val="18"/>
                <w:lang w:val="es-ES"/>
              </w:rPr>
              <w:t>Presentación / p</w:t>
            </w:r>
            <w:r w:rsidRPr="00FE7222">
              <w:rPr>
                <w:i/>
                <w:iCs/>
                <w:szCs w:val="18"/>
                <w:lang w:val="es-ES"/>
              </w:rPr>
              <w:t>ráctica</w:t>
            </w:r>
            <w:r>
              <w:rPr>
                <w:i/>
                <w:iCs/>
                <w:szCs w:val="18"/>
                <w:lang w:val="es-ES"/>
              </w:rPr>
              <w:t xml:space="preserve"> </w:t>
            </w:r>
          </w:p>
          <w:p w14:paraId="1E01FBF4" w14:textId="77777777" w:rsidR="00361F35" w:rsidRPr="00AB1574" w:rsidRDefault="00361F35" w:rsidP="00571BCC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</w:p>
        </w:tc>
      </w:tr>
      <w:tr w:rsidR="00361F35" w:rsidRPr="00AB1574" w14:paraId="71B66A21" w14:textId="77777777" w:rsidTr="00361F35">
        <w:tc>
          <w:tcPr>
            <w:tcW w:w="1885" w:type="dxa"/>
            <w:shd w:val="clear" w:color="auto" w:fill="D9D9D9" w:themeFill="background1" w:themeFillShade="D9"/>
          </w:tcPr>
          <w:p w14:paraId="1BF0FDC4" w14:textId="77777777" w:rsidR="00361F35" w:rsidRPr="00AB1574" w:rsidRDefault="00361F35" w:rsidP="00571BCC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>10:</w:t>
            </w:r>
            <w:r>
              <w:rPr>
                <w:szCs w:val="18"/>
                <w:lang w:val="es-ES"/>
              </w:rPr>
              <w:t>30</w:t>
            </w:r>
            <w:r w:rsidRPr="00AB1574">
              <w:rPr>
                <w:szCs w:val="18"/>
                <w:lang w:val="es-ES"/>
              </w:rPr>
              <w:t xml:space="preserve"> – 1</w:t>
            </w:r>
            <w:r>
              <w:rPr>
                <w:szCs w:val="18"/>
                <w:lang w:val="es-ES"/>
              </w:rPr>
              <w:t>0</w:t>
            </w:r>
            <w:r w:rsidRPr="00AB1574">
              <w:rPr>
                <w:szCs w:val="18"/>
                <w:lang w:val="es-ES"/>
              </w:rPr>
              <w:t>.</w:t>
            </w:r>
            <w:r>
              <w:rPr>
                <w:szCs w:val="18"/>
                <w:lang w:val="es-ES"/>
              </w:rPr>
              <w:t>45</w:t>
            </w:r>
            <w:r w:rsidRPr="00AB1574">
              <w:rPr>
                <w:szCs w:val="18"/>
                <w:lang w:val="es-ES"/>
              </w:rPr>
              <w:t xml:space="preserve"> </w:t>
            </w:r>
          </w:p>
        </w:tc>
        <w:tc>
          <w:tcPr>
            <w:tcW w:w="7131" w:type="dxa"/>
            <w:shd w:val="clear" w:color="auto" w:fill="D9D9D9" w:themeFill="background1" w:themeFillShade="D9"/>
          </w:tcPr>
          <w:p w14:paraId="55EFF5D2" w14:textId="110CAA16" w:rsidR="00361F35" w:rsidRPr="00AB1574" w:rsidRDefault="00361F35" w:rsidP="00571BCC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>Pausa café</w:t>
            </w:r>
          </w:p>
        </w:tc>
      </w:tr>
      <w:tr w:rsidR="00361F35" w:rsidRPr="00AB1574" w14:paraId="006626D2" w14:textId="77777777" w:rsidTr="00361F35">
        <w:tc>
          <w:tcPr>
            <w:tcW w:w="1885" w:type="dxa"/>
          </w:tcPr>
          <w:p w14:paraId="7E1262F4" w14:textId="77777777" w:rsidR="00361F35" w:rsidRDefault="00361F35" w:rsidP="00571BCC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>10.</w:t>
            </w:r>
            <w:r>
              <w:rPr>
                <w:szCs w:val="18"/>
                <w:lang w:val="es-ES"/>
              </w:rPr>
              <w:t>45</w:t>
            </w:r>
            <w:r w:rsidRPr="00AB1574">
              <w:rPr>
                <w:szCs w:val="18"/>
                <w:lang w:val="es-ES"/>
              </w:rPr>
              <w:t xml:space="preserve"> – 1</w:t>
            </w:r>
            <w:r>
              <w:rPr>
                <w:szCs w:val="18"/>
                <w:lang w:val="es-ES"/>
              </w:rPr>
              <w:t>2</w:t>
            </w:r>
            <w:r w:rsidRPr="00AB1574">
              <w:rPr>
                <w:szCs w:val="18"/>
                <w:lang w:val="es-ES"/>
              </w:rPr>
              <w:t>.</w:t>
            </w:r>
            <w:r>
              <w:rPr>
                <w:szCs w:val="18"/>
                <w:lang w:val="es-ES"/>
              </w:rPr>
              <w:t>30</w:t>
            </w:r>
          </w:p>
          <w:p w14:paraId="226B2B4B" w14:textId="77777777" w:rsidR="00361F35" w:rsidRDefault="00361F35" w:rsidP="00571BCC">
            <w:pPr>
              <w:spacing w:line="276" w:lineRule="auto"/>
              <w:rPr>
                <w:szCs w:val="18"/>
                <w:lang w:val="es-ES"/>
              </w:rPr>
            </w:pPr>
          </w:p>
          <w:p w14:paraId="0468B172" w14:textId="77777777" w:rsidR="00361F35" w:rsidRDefault="00361F35" w:rsidP="00571BCC">
            <w:pPr>
              <w:spacing w:line="276" w:lineRule="auto"/>
              <w:rPr>
                <w:szCs w:val="18"/>
                <w:lang w:val="es-ES"/>
              </w:rPr>
            </w:pPr>
          </w:p>
          <w:p w14:paraId="3F6C03AF" w14:textId="77777777" w:rsidR="00361F35" w:rsidRPr="00AB1574" w:rsidRDefault="00361F35" w:rsidP="00571BCC">
            <w:pPr>
              <w:spacing w:line="276" w:lineRule="auto"/>
              <w:rPr>
                <w:szCs w:val="18"/>
                <w:lang w:val="es-ES"/>
              </w:rPr>
            </w:pPr>
          </w:p>
        </w:tc>
        <w:tc>
          <w:tcPr>
            <w:tcW w:w="7131" w:type="dxa"/>
          </w:tcPr>
          <w:p w14:paraId="2DD61CED" w14:textId="77777777" w:rsidR="00361F35" w:rsidRDefault="00361F35" w:rsidP="00571BCC">
            <w:pPr>
              <w:rPr>
                <w:b/>
                <w:bCs/>
                <w:szCs w:val="18"/>
                <w:lang w:val="es-ES"/>
              </w:rPr>
            </w:pPr>
            <w:r w:rsidRPr="00AB1574">
              <w:rPr>
                <w:b/>
                <w:bCs/>
                <w:szCs w:val="18"/>
                <w:lang w:val="es-ES"/>
              </w:rPr>
              <w:t xml:space="preserve">Sesión </w:t>
            </w:r>
            <w:r>
              <w:rPr>
                <w:b/>
                <w:bCs/>
                <w:szCs w:val="18"/>
                <w:lang w:val="es-ES"/>
              </w:rPr>
              <w:t>2</w:t>
            </w:r>
            <w:r w:rsidRPr="00AB1574">
              <w:rPr>
                <w:b/>
                <w:bCs/>
                <w:szCs w:val="18"/>
                <w:lang w:val="es-ES"/>
              </w:rPr>
              <w:t xml:space="preserve">: </w:t>
            </w:r>
            <w:r>
              <w:rPr>
                <w:b/>
                <w:bCs/>
                <w:szCs w:val="18"/>
                <w:lang w:val="es-ES"/>
              </w:rPr>
              <w:t>Situación actual con l</w:t>
            </w:r>
            <w:r w:rsidRPr="00AB1574">
              <w:rPr>
                <w:b/>
                <w:bCs/>
                <w:szCs w:val="18"/>
                <w:lang w:val="es-ES"/>
              </w:rPr>
              <w:t xml:space="preserve">a Notificación </w:t>
            </w:r>
            <w:r>
              <w:rPr>
                <w:b/>
                <w:bCs/>
                <w:szCs w:val="18"/>
                <w:lang w:val="es-ES"/>
              </w:rPr>
              <w:t xml:space="preserve">N/3 </w:t>
            </w:r>
            <w:r w:rsidRPr="00AB1574">
              <w:rPr>
                <w:b/>
                <w:bCs/>
                <w:szCs w:val="18"/>
                <w:lang w:val="es-ES"/>
              </w:rPr>
              <w:t xml:space="preserve">en </w:t>
            </w:r>
            <w:r>
              <w:rPr>
                <w:b/>
                <w:bCs/>
                <w:szCs w:val="18"/>
                <w:lang w:val="es-ES"/>
              </w:rPr>
              <w:t>la República Dominicana.</w:t>
            </w:r>
          </w:p>
          <w:p w14:paraId="0A208D76" w14:textId="77777777" w:rsidR="00361F35" w:rsidRDefault="00361F35" w:rsidP="00571BCC">
            <w:pPr>
              <w:spacing w:line="276" w:lineRule="auto"/>
              <w:rPr>
                <w:i/>
                <w:iCs/>
                <w:szCs w:val="18"/>
                <w:lang w:val="es-ES"/>
              </w:rPr>
            </w:pPr>
          </w:p>
          <w:p w14:paraId="1DDFA7C9" w14:textId="77777777" w:rsidR="00361F35" w:rsidRPr="00C12B8C" w:rsidRDefault="00361F35" w:rsidP="00571BCC">
            <w:pPr>
              <w:spacing w:line="276" w:lineRule="auto"/>
              <w:rPr>
                <w:i/>
                <w:iCs/>
                <w:szCs w:val="18"/>
                <w:lang w:val="es-ES"/>
              </w:rPr>
            </w:pPr>
            <w:r w:rsidRPr="00FE7222">
              <w:rPr>
                <w:i/>
                <w:iCs/>
                <w:szCs w:val="18"/>
                <w:lang w:val="es-ES"/>
              </w:rPr>
              <w:t xml:space="preserve">- </w:t>
            </w:r>
            <w:r>
              <w:rPr>
                <w:i/>
                <w:iCs/>
                <w:szCs w:val="18"/>
                <w:lang w:val="es-ES"/>
              </w:rPr>
              <w:t>Presentación / p</w:t>
            </w:r>
            <w:r w:rsidRPr="00FE7222">
              <w:rPr>
                <w:i/>
                <w:iCs/>
                <w:szCs w:val="18"/>
                <w:lang w:val="es-ES"/>
              </w:rPr>
              <w:t>ráctica</w:t>
            </w:r>
            <w:r>
              <w:rPr>
                <w:i/>
                <w:iCs/>
                <w:szCs w:val="18"/>
                <w:lang w:val="es-ES"/>
              </w:rPr>
              <w:t xml:space="preserve"> </w:t>
            </w:r>
          </w:p>
          <w:p w14:paraId="28347B2D" w14:textId="77777777" w:rsidR="00361F35" w:rsidRPr="00AB1574" w:rsidRDefault="00361F35" w:rsidP="00571BCC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</w:p>
        </w:tc>
      </w:tr>
      <w:tr w:rsidR="00361F35" w:rsidRPr="00AB1574" w14:paraId="6B3534A5" w14:textId="77777777" w:rsidTr="00361F35">
        <w:tc>
          <w:tcPr>
            <w:tcW w:w="1885" w:type="dxa"/>
            <w:shd w:val="clear" w:color="auto" w:fill="D9D9D9" w:themeFill="background1" w:themeFillShade="D9"/>
          </w:tcPr>
          <w:p w14:paraId="69EC05FA" w14:textId="77777777" w:rsidR="00361F35" w:rsidRPr="00AB1574" w:rsidRDefault="00361F35" w:rsidP="00571BCC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>12:30 – 14:00</w:t>
            </w:r>
          </w:p>
        </w:tc>
        <w:tc>
          <w:tcPr>
            <w:tcW w:w="7131" w:type="dxa"/>
            <w:shd w:val="clear" w:color="auto" w:fill="D9D9D9" w:themeFill="background1" w:themeFillShade="D9"/>
          </w:tcPr>
          <w:p w14:paraId="1B92D655" w14:textId="2DE5D194" w:rsidR="00361F35" w:rsidRPr="00AB1574" w:rsidRDefault="00361F35" w:rsidP="00571BCC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>Almuerzo</w:t>
            </w:r>
          </w:p>
        </w:tc>
      </w:tr>
      <w:tr w:rsidR="00361F35" w:rsidRPr="004077F8" w14:paraId="07AD2A99" w14:textId="77777777" w:rsidTr="00361F35">
        <w:tc>
          <w:tcPr>
            <w:tcW w:w="1885" w:type="dxa"/>
          </w:tcPr>
          <w:p w14:paraId="73319FDD" w14:textId="77777777" w:rsidR="00361F35" w:rsidRDefault="00361F35" w:rsidP="00571BCC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>14:00 – 15:30</w:t>
            </w:r>
          </w:p>
          <w:p w14:paraId="51CEE04A" w14:textId="77777777" w:rsidR="00361F35" w:rsidRPr="00AB1574" w:rsidRDefault="00361F35" w:rsidP="00571BCC">
            <w:pPr>
              <w:spacing w:line="276" w:lineRule="auto"/>
              <w:rPr>
                <w:szCs w:val="18"/>
                <w:lang w:val="es-ES"/>
              </w:rPr>
            </w:pPr>
          </w:p>
        </w:tc>
        <w:tc>
          <w:tcPr>
            <w:tcW w:w="7131" w:type="dxa"/>
          </w:tcPr>
          <w:p w14:paraId="087F4C3B" w14:textId="77777777" w:rsidR="00361F35" w:rsidRDefault="00361F35" w:rsidP="00571BCC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  <w:r w:rsidRPr="00AB1574">
              <w:rPr>
                <w:b/>
                <w:bCs/>
                <w:szCs w:val="18"/>
                <w:lang w:val="es-ES"/>
              </w:rPr>
              <w:t xml:space="preserve">Sesión </w:t>
            </w:r>
            <w:r>
              <w:rPr>
                <w:b/>
                <w:bCs/>
                <w:szCs w:val="18"/>
                <w:lang w:val="es-ES"/>
              </w:rPr>
              <w:t>3</w:t>
            </w:r>
            <w:r w:rsidRPr="00AB1574">
              <w:rPr>
                <w:b/>
                <w:bCs/>
                <w:szCs w:val="18"/>
                <w:lang w:val="es-ES"/>
              </w:rPr>
              <w:t>:</w:t>
            </w:r>
            <w:r>
              <w:rPr>
                <w:b/>
                <w:bCs/>
                <w:szCs w:val="18"/>
                <w:lang w:val="es-ES"/>
              </w:rPr>
              <w:t xml:space="preserve"> </w:t>
            </w:r>
            <w:r w:rsidRPr="00AB1574">
              <w:rPr>
                <w:b/>
                <w:bCs/>
                <w:szCs w:val="18"/>
                <w:lang w:val="es-ES"/>
              </w:rPr>
              <w:t>¿Cómo preparar la</w:t>
            </w:r>
            <w:r>
              <w:rPr>
                <w:b/>
                <w:bCs/>
                <w:szCs w:val="18"/>
                <w:lang w:val="es-ES"/>
              </w:rPr>
              <w:t>s</w:t>
            </w:r>
            <w:r w:rsidRPr="00AB1574">
              <w:rPr>
                <w:b/>
                <w:bCs/>
                <w:szCs w:val="18"/>
                <w:lang w:val="es-ES"/>
              </w:rPr>
              <w:t xml:space="preserve"> </w:t>
            </w:r>
            <w:r>
              <w:rPr>
                <w:b/>
                <w:bCs/>
                <w:szCs w:val="18"/>
                <w:lang w:val="es-ES"/>
              </w:rPr>
              <w:t>N</w:t>
            </w:r>
            <w:r w:rsidRPr="00AB1574">
              <w:rPr>
                <w:b/>
                <w:bCs/>
                <w:szCs w:val="18"/>
                <w:lang w:val="es-ES"/>
              </w:rPr>
              <w:t>otificacion</w:t>
            </w:r>
            <w:r>
              <w:rPr>
                <w:b/>
                <w:bCs/>
                <w:szCs w:val="18"/>
                <w:lang w:val="es-ES"/>
              </w:rPr>
              <w:t>es</w:t>
            </w:r>
            <w:r w:rsidRPr="00AB1574">
              <w:rPr>
                <w:b/>
                <w:bCs/>
                <w:szCs w:val="18"/>
                <w:lang w:val="es-ES"/>
              </w:rPr>
              <w:t xml:space="preserve"> N/</w:t>
            </w:r>
            <w:r>
              <w:rPr>
                <w:b/>
                <w:bCs/>
                <w:szCs w:val="18"/>
                <w:lang w:val="es-ES"/>
              </w:rPr>
              <w:t>1 y N/2</w:t>
            </w:r>
            <w:r w:rsidRPr="00AB1574">
              <w:rPr>
                <w:b/>
                <w:bCs/>
                <w:szCs w:val="18"/>
                <w:lang w:val="es-ES"/>
              </w:rPr>
              <w:t>?</w:t>
            </w:r>
            <w:r>
              <w:rPr>
                <w:b/>
                <w:bCs/>
                <w:szCs w:val="18"/>
                <w:lang w:val="es-ES"/>
              </w:rPr>
              <w:t>: caso de la Republica Dominicana. Examen de las mejores prácticas.</w:t>
            </w:r>
          </w:p>
          <w:p w14:paraId="169C22A4" w14:textId="77777777" w:rsidR="00361F35" w:rsidRDefault="00361F35" w:rsidP="00571BCC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</w:p>
          <w:p w14:paraId="7EE9B1AF" w14:textId="77777777" w:rsidR="00361F35" w:rsidRDefault="00361F35" w:rsidP="00571BCC">
            <w:pPr>
              <w:spacing w:line="276" w:lineRule="auto"/>
              <w:rPr>
                <w:i/>
                <w:iCs/>
                <w:szCs w:val="18"/>
                <w:lang w:val="es-ES"/>
              </w:rPr>
            </w:pPr>
            <w:r w:rsidRPr="00FE7222">
              <w:rPr>
                <w:i/>
                <w:iCs/>
                <w:szCs w:val="18"/>
                <w:lang w:val="es-ES"/>
              </w:rPr>
              <w:t>-</w:t>
            </w:r>
            <w:r>
              <w:rPr>
                <w:i/>
                <w:iCs/>
                <w:szCs w:val="18"/>
                <w:lang w:val="es-ES"/>
              </w:rPr>
              <w:t xml:space="preserve"> </w:t>
            </w:r>
            <w:r w:rsidRPr="00FE7222">
              <w:rPr>
                <w:i/>
                <w:iCs/>
                <w:szCs w:val="18"/>
                <w:lang w:val="es-ES"/>
              </w:rPr>
              <w:t>Práctica</w:t>
            </w:r>
            <w:r>
              <w:rPr>
                <w:i/>
                <w:iCs/>
                <w:szCs w:val="18"/>
                <w:lang w:val="es-ES"/>
              </w:rPr>
              <w:t>, preparación de las notificaciones N1 y N2 de la República Dominicana</w:t>
            </w:r>
          </w:p>
          <w:p w14:paraId="66528B0C" w14:textId="77777777" w:rsidR="00361F35" w:rsidRPr="00AB1574" w:rsidRDefault="00361F35" w:rsidP="00571BCC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</w:p>
        </w:tc>
      </w:tr>
      <w:tr w:rsidR="00361F35" w:rsidRPr="00AB1574" w14:paraId="73C3C4E6" w14:textId="77777777" w:rsidTr="00361F35">
        <w:tc>
          <w:tcPr>
            <w:tcW w:w="1885" w:type="dxa"/>
            <w:shd w:val="clear" w:color="auto" w:fill="D9D9D9" w:themeFill="background1" w:themeFillShade="D9"/>
          </w:tcPr>
          <w:p w14:paraId="1947DDE4" w14:textId="77777777" w:rsidR="00361F35" w:rsidRPr="00AB1574" w:rsidRDefault="00361F35" w:rsidP="00571BCC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>15:30 – 15:45</w:t>
            </w:r>
          </w:p>
        </w:tc>
        <w:tc>
          <w:tcPr>
            <w:tcW w:w="7131" w:type="dxa"/>
            <w:shd w:val="clear" w:color="auto" w:fill="D9D9D9" w:themeFill="background1" w:themeFillShade="D9"/>
          </w:tcPr>
          <w:p w14:paraId="3C1E5C32" w14:textId="64A5EE75" w:rsidR="00361F35" w:rsidRPr="00361F35" w:rsidRDefault="00361F35" w:rsidP="00571BCC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 xml:space="preserve">Pausa </w:t>
            </w:r>
          </w:p>
        </w:tc>
      </w:tr>
      <w:tr w:rsidR="00361F35" w:rsidRPr="00F95DCA" w14:paraId="7BF1ACEE" w14:textId="77777777" w:rsidTr="00361F35">
        <w:tc>
          <w:tcPr>
            <w:tcW w:w="1885" w:type="dxa"/>
          </w:tcPr>
          <w:p w14:paraId="3865AA7C" w14:textId="77777777" w:rsidR="00361F35" w:rsidRPr="00AB1574" w:rsidRDefault="00361F35" w:rsidP="00571BCC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>15:45 – 17:00</w:t>
            </w:r>
          </w:p>
        </w:tc>
        <w:tc>
          <w:tcPr>
            <w:tcW w:w="7131" w:type="dxa"/>
          </w:tcPr>
          <w:p w14:paraId="2F4A2580" w14:textId="77777777" w:rsidR="00361F35" w:rsidRDefault="00361F35" w:rsidP="00571BCC">
            <w:pPr>
              <w:rPr>
                <w:b/>
                <w:bCs/>
                <w:szCs w:val="18"/>
                <w:lang w:val="es-ES"/>
              </w:rPr>
            </w:pPr>
            <w:r w:rsidRPr="00AB1574">
              <w:rPr>
                <w:b/>
                <w:bCs/>
                <w:szCs w:val="18"/>
                <w:lang w:val="es-ES"/>
              </w:rPr>
              <w:t xml:space="preserve">Sesión </w:t>
            </w:r>
            <w:r>
              <w:rPr>
                <w:b/>
                <w:bCs/>
                <w:szCs w:val="18"/>
                <w:lang w:val="es-ES"/>
              </w:rPr>
              <w:t>4</w:t>
            </w:r>
            <w:r w:rsidRPr="00AB1574">
              <w:rPr>
                <w:b/>
                <w:bCs/>
                <w:szCs w:val="18"/>
                <w:lang w:val="es-ES"/>
              </w:rPr>
              <w:t xml:space="preserve">: Introducción de la base de datos de licencias de importación y </w:t>
            </w:r>
            <w:r>
              <w:rPr>
                <w:b/>
                <w:bCs/>
                <w:szCs w:val="18"/>
                <w:lang w:val="es-ES"/>
              </w:rPr>
              <w:t xml:space="preserve">del </w:t>
            </w:r>
            <w:r w:rsidRPr="00DA7B97">
              <w:rPr>
                <w:b/>
                <w:bCs/>
                <w:szCs w:val="18"/>
                <w:lang w:val="es-ES"/>
              </w:rPr>
              <w:t>P</w:t>
            </w:r>
            <w:r>
              <w:rPr>
                <w:b/>
                <w:bCs/>
                <w:szCs w:val="18"/>
                <w:lang w:val="es-ES"/>
              </w:rPr>
              <w:t>ortal</w:t>
            </w:r>
            <w:r w:rsidRPr="00DA7B97">
              <w:rPr>
                <w:b/>
                <w:bCs/>
                <w:szCs w:val="18"/>
                <w:lang w:val="es-ES"/>
              </w:rPr>
              <w:t xml:space="preserve"> </w:t>
            </w:r>
            <w:r>
              <w:rPr>
                <w:b/>
                <w:bCs/>
                <w:szCs w:val="18"/>
                <w:lang w:val="es-ES"/>
              </w:rPr>
              <w:t>de</w:t>
            </w:r>
            <w:r w:rsidRPr="00DA7B97">
              <w:rPr>
                <w:b/>
                <w:bCs/>
                <w:szCs w:val="18"/>
                <w:lang w:val="es-ES"/>
              </w:rPr>
              <w:t xml:space="preserve"> N</w:t>
            </w:r>
            <w:r>
              <w:rPr>
                <w:b/>
                <w:bCs/>
                <w:szCs w:val="18"/>
                <w:lang w:val="es-ES"/>
              </w:rPr>
              <w:t>otificaciones sobre</w:t>
            </w:r>
            <w:r w:rsidRPr="00DA7B97">
              <w:rPr>
                <w:b/>
                <w:bCs/>
                <w:szCs w:val="18"/>
                <w:lang w:val="es-ES"/>
              </w:rPr>
              <w:t xml:space="preserve"> </w:t>
            </w:r>
            <w:r>
              <w:rPr>
                <w:b/>
                <w:bCs/>
                <w:szCs w:val="18"/>
                <w:lang w:val="es-ES"/>
              </w:rPr>
              <w:t xml:space="preserve">Licencias de </w:t>
            </w:r>
            <w:r w:rsidRPr="00DA7B97">
              <w:rPr>
                <w:b/>
                <w:bCs/>
                <w:szCs w:val="18"/>
                <w:lang w:val="es-ES"/>
              </w:rPr>
              <w:t>I</w:t>
            </w:r>
            <w:r>
              <w:rPr>
                <w:b/>
                <w:bCs/>
                <w:szCs w:val="18"/>
                <w:lang w:val="es-ES"/>
              </w:rPr>
              <w:t>mportación</w:t>
            </w:r>
          </w:p>
          <w:p w14:paraId="4A8D59CB" w14:textId="77777777" w:rsidR="00361F35" w:rsidRDefault="00361F35" w:rsidP="00571BCC">
            <w:pPr>
              <w:rPr>
                <w:i/>
                <w:iCs/>
                <w:szCs w:val="18"/>
                <w:lang w:val="es-ES"/>
              </w:rPr>
            </w:pPr>
          </w:p>
          <w:p w14:paraId="2BBAA6BA" w14:textId="77777777" w:rsidR="00361F35" w:rsidRPr="00FE7222" w:rsidRDefault="00361F35" w:rsidP="00571BCC">
            <w:pPr>
              <w:rPr>
                <w:i/>
                <w:iCs/>
                <w:szCs w:val="18"/>
                <w:lang w:val="es-ES"/>
              </w:rPr>
            </w:pPr>
            <w:r w:rsidRPr="00FE7222">
              <w:rPr>
                <w:i/>
                <w:iCs/>
                <w:szCs w:val="18"/>
                <w:lang w:val="es-ES"/>
              </w:rPr>
              <w:t xml:space="preserve">- Presentación y práctica </w:t>
            </w:r>
          </w:p>
          <w:p w14:paraId="329AE937" w14:textId="77777777" w:rsidR="00361F35" w:rsidRPr="00AB1574" w:rsidRDefault="00361F35" w:rsidP="00571BCC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</w:p>
        </w:tc>
      </w:tr>
      <w:tr w:rsidR="00361F35" w:rsidRPr="00AB1574" w14:paraId="5B535075" w14:textId="77777777" w:rsidTr="00361F35">
        <w:tc>
          <w:tcPr>
            <w:tcW w:w="9016" w:type="dxa"/>
            <w:gridSpan w:val="2"/>
            <w:shd w:val="clear" w:color="auto" w:fill="1F497D" w:themeFill="text2"/>
          </w:tcPr>
          <w:p w14:paraId="47672716" w14:textId="4CB9FA96" w:rsidR="00361F35" w:rsidRPr="00361F35" w:rsidRDefault="00361F35" w:rsidP="00361F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361F35">
              <w:rPr>
                <w:b/>
                <w:bCs/>
                <w:color w:val="FFFFFF" w:themeColor="background1"/>
                <w:sz w:val="20"/>
                <w:lang w:val="es-ES"/>
              </w:rPr>
              <w:t>Día</w:t>
            </w:r>
            <w:r w:rsidRPr="00361F35">
              <w:rPr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 2: 28 de mayo</w:t>
            </w:r>
          </w:p>
        </w:tc>
      </w:tr>
      <w:tr w:rsidR="00361F35" w:rsidRPr="00AB1574" w14:paraId="610238F5" w14:textId="77777777" w:rsidTr="00361F35">
        <w:trPr>
          <w:trHeight w:val="297"/>
        </w:trPr>
        <w:tc>
          <w:tcPr>
            <w:tcW w:w="1885" w:type="dxa"/>
          </w:tcPr>
          <w:p w14:paraId="2642792A" w14:textId="77777777" w:rsidR="00361F35" w:rsidRPr="00AB1574" w:rsidRDefault="00361F35" w:rsidP="00571BCC">
            <w:pPr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 xml:space="preserve">09:00 </w:t>
            </w:r>
            <w:r>
              <w:rPr>
                <w:szCs w:val="18"/>
                <w:lang w:val="es-ES"/>
              </w:rPr>
              <w:t>–</w:t>
            </w:r>
            <w:r w:rsidRPr="00AB1574">
              <w:rPr>
                <w:szCs w:val="18"/>
                <w:lang w:val="es-ES"/>
              </w:rPr>
              <w:t xml:space="preserve"> 10:30</w:t>
            </w:r>
          </w:p>
        </w:tc>
        <w:tc>
          <w:tcPr>
            <w:tcW w:w="7131" w:type="dxa"/>
          </w:tcPr>
          <w:p w14:paraId="5F2EFFDF" w14:textId="77777777" w:rsidR="00361F35" w:rsidRDefault="00361F35" w:rsidP="00571BCC">
            <w:pPr>
              <w:rPr>
                <w:b/>
                <w:bCs/>
                <w:szCs w:val="18"/>
                <w:lang w:val="es-ES"/>
              </w:rPr>
            </w:pPr>
            <w:r w:rsidRPr="00AB1574">
              <w:rPr>
                <w:b/>
                <w:bCs/>
                <w:szCs w:val="18"/>
                <w:lang w:val="es-ES"/>
              </w:rPr>
              <w:t xml:space="preserve">Sesión </w:t>
            </w:r>
            <w:r>
              <w:rPr>
                <w:b/>
                <w:bCs/>
                <w:szCs w:val="18"/>
                <w:lang w:val="es-ES"/>
              </w:rPr>
              <w:t>5</w:t>
            </w:r>
            <w:r w:rsidRPr="00AB1574">
              <w:rPr>
                <w:b/>
                <w:bCs/>
                <w:szCs w:val="18"/>
                <w:lang w:val="es-ES"/>
              </w:rPr>
              <w:t>:</w:t>
            </w:r>
            <w:r>
              <w:rPr>
                <w:b/>
                <w:bCs/>
                <w:szCs w:val="18"/>
                <w:lang w:val="es-ES"/>
              </w:rPr>
              <w:t xml:space="preserve"> </w:t>
            </w:r>
            <w:r w:rsidRPr="000E1C3E">
              <w:rPr>
                <w:b/>
                <w:bCs/>
                <w:szCs w:val="18"/>
                <w:lang w:val="es-ES"/>
              </w:rPr>
              <w:t>Restricciones cuantitativas y licencias de importación</w:t>
            </w:r>
          </w:p>
          <w:p w14:paraId="291AF005" w14:textId="77777777" w:rsidR="00361F35" w:rsidRDefault="00361F35" w:rsidP="00571BCC">
            <w:pPr>
              <w:rPr>
                <w:b/>
                <w:bCs/>
                <w:szCs w:val="18"/>
                <w:lang w:val="es-ES"/>
              </w:rPr>
            </w:pPr>
          </w:p>
          <w:p w14:paraId="0976B9C6" w14:textId="77777777" w:rsidR="00361F35" w:rsidRDefault="00361F35" w:rsidP="00571BCC">
            <w:pPr>
              <w:rPr>
                <w:b/>
                <w:bCs/>
                <w:szCs w:val="18"/>
                <w:lang w:val="es-ES"/>
              </w:rPr>
            </w:pPr>
            <w:r w:rsidRPr="00FE7222">
              <w:rPr>
                <w:i/>
                <w:iCs/>
                <w:szCs w:val="18"/>
                <w:lang w:val="es-ES"/>
              </w:rPr>
              <w:t>- Presentación</w:t>
            </w:r>
            <w:r>
              <w:rPr>
                <w:i/>
                <w:iCs/>
                <w:szCs w:val="18"/>
                <w:lang w:val="es-ES"/>
              </w:rPr>
              <w:t xml:space="preserve"> / p</w:t>
            </w:r>
            <w:r w:rsidRPr="00FE7222">
              <w:rPr>
                <w:i/>
                <w:iCs/>
                <w:szCs w:val="18"/>
                <w:lang w:val="es-ES"/>
              </w:rPr>
              <w:t>ráctica</w:t>
            </w:r>
          </w:p>
          <w:p w14:paraId="2AC19F1F" w14:textId="77777777" w:rsidR="00361F35" w:rsidRPr="00AB1574" w:rsidRDefault="00361F35" w:rsidP="00571BCC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</w:p>
        </w:tc>
      </w:tr>
      <w:tr w:rsidR="00361F35" w:rsidRPr="00AB1574" w14:paraId="535E190E" w14:textId="77777777" w:rsidTr="00361F35">
        <w:trPr>
          <w:trHeight w:val="297"/>
        </w:trPr>
        <w:tc>
          <w:tcPr>
            <w:tcW w:w="1885" w:type="dxa"/>
            <w:shd w:val="clear" w:color="auto" w:fill="D9D9D9" w:themeFill="background1" w:themeFillShade="D9"/>
          </w:tcPr>
          <w:p w14:paraId="2D5000E5" w14:textId="77777777" w:rsidR="00361F35" w:rsidRPr="00AB1574" w:rsidRDefault="00361F35" w:rsidP="00571BCC">
            <w:pPr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 xml:space="preserve">10:30 - 10:45 </w:t>
            </w:r>
          </w:p>
        </w:tc>
        <w:tc>
          <w:tcPr>
            <w:tcW w:w="7131" w:type="dxa"/>
            <w:shd w:val="clear" w:color="auto" w:fill="D9D9D9" w:themeFill="background1" w:themeFillShade="D9"/>
          </w:tcPr>
          <w:p w14:paraId="713F2EA0" w14:textId="77777777" w:rsidR="00361F35" w:rsidRPr="00AB1574" w:rsidRDefault="00361F35" w:rsidP="00571BCC">
            <w:pPr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>Pausa café</w:t>
            </w:r>
          </w:p>
          <w:p w14:paraId="1FEC9D5F" w14:textId="77777777" w:rsidR="00361F35" w:rsidRPr="00AB1574" w:rsidRDefault="00361F35" w:rsidP="00571BCC">
            <w:pPr>
              <w:rPr>
                <w:szCs w:val="18"/>
                <w:lang w:val="es-ES"/>
              </w:rPr>
            </w:pPr>
          </w:p>
        </w:tc>
      </w:tr>
      <w:tr w:rsidR="00361F35" w:rsidRPr="004077F8" w14:paraId="68730AEE" w14:textId="77777777" w:rsidTr="00361F35">
        <w:trPr>
          <w:trHeight w:val="297"/>
        </w:trPr>
        <w:tc>
          <w:tcPr>
            <w:tcW w:w="1885" w:type="dxa"/>
          </w:tcPr>
          <w:p w14:paraId="5BF41C3B" w14:textId="77777777" w:rsidR="00361F35" w:rsidRPr="00AB1574" w:rsidRDefault="00361F35" w:rsidP="00571BCC">
            <w:pPr>
              <w:rPr>
                <w:szCs w:val="18"/>
              </w:rPr>
            </w:pPr>
            <w:r w:rsidRPr="00AB1574">
              <w:rPr>
                <w:szCs w:val="18"/>
              </w:rPr>
              <w:t>10:45 - 12:30</w:t>
            </w:r>
          </w:p>
        </w:tc>
        <w:tc>
          <w:tcPr>
            <w:tcW w:w="7131" w:type="dxa"/>
          </w:tcPr>
          <w:p w14:paraId="3EEBDDB9" w14:textId="77777777" w:rsidR="00361F35" w:rsidRDefault="00361F35" w:rsidP="00571BCC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  <w:r w:rsidRPr="00AB1574">
              <w:rPr>
                <w:b/>
                <w:bCs/>
                <w:szCs w:val="18"/>
                <w:lang w:val="es-ES"/>
              </w:rPr>
              <w:t xml:space="preserve">Sesión </w:t>
            </w:r>
            <w:r>
              <w:rPr>
                <w:b/>
                <w:bCs/>
                <w:szCs w:val="18"/>
                <w:lang w:val="es-ES"/>
              </w:rPr>
              <w:t>6</w:t>
            </w:r>
            <w:r w:rsidRPr="00AB1574">
              <w:rPr>
                <w:b/>
                <w:bCs/>
                <w:szCs w:val="18"/>
                <w:lang w:val="es-ES"/>
              </w:rPr>
              <w:t xml:space="preserve">: ¿Cómo preparar la Notificación N/3?: </w:t>
            </w:r>
            <w:r>
              <w:rPr>
                <w:b/>
                <w:bCs/>
                <w:szCs w:val="18"/>
                <w:lang w:val="es-ES"/>
              </w:rPr>
              <w:t xml:space="preserve">caso de la Republica Dominicana. Procedimientos de </w:t>
            </w:r>
            <w:r w:rsidRPr="000E1C3E">
              <w:rPr>
                <w:b/>
                <w:bCs/>
                <w:szCs w:val="18"/>
                <w:lang w:val="es-ES"/>
              </w:rPr>
              <w:t>licencias de importación</w:t>
            </w:r>
            <w:r>
              <w:rPr>
                <w:b/>
                <w:bCs/>
                <w:szCs w:val="18"/>
                <w:lang w:val="es-ES"/>
              </w:rPr>
              <w:t xml:space="preserve"> en otros Miembros de la OMC en sectores relevantes por República Dominicana: productos agrícolas y agropecuarios, productos </w:t>
            </w:r>
            <w:r>
              <w:rPr>
                <w:b/>
                <w:bCs/>
                <w:szCs w:val="18"/>
                <w:lang w:val="es-ES"/>
              </w:rPr>
              <w:lastRenderedPageBreak/>
              <w:t xml:space="preserve">explosivos y químicos, productos farmacéuticos y cosméticos, equipos de telecomunicaciones, </w:t>
            </w:r>
            <w:r w:rsidRPr="00C12B8C">
              <w:rPr>
                <w:b/>
                <w:bCs/>
                <w:lang w:val="es-DO"/>
              </w:rPr>
              <w:t>hidrocarburos, alcohol, tabaco, fertilizantes, plaguicidas, medicamentos y productos sanitarios.</w:t>
            </w:r>
            <w:r>
              <w:rPr>
                <w:b/>
                <w:bCs/>
                <w:lang w:val="es-DO"/>
              </w:rPr>
              <w:t xml:space="preserve"> </w:t>
            </w:r>
            <w:r>
              <w:rPr>
                <w:b/>
                <w:bCs/>
                <w:szCs w:val="18"/>
                <w:lang w:val="es-ES"/>
              </w:rPr>
              <w:t>Examen de las mejores prácticas.</w:t>
            </w:r>
          </w:p>
          <w:p w14:paraId="79A5D753" w14:textId="77777777" w:rsidR="00361F35" w:rsidRDefault="00361F35" w:rsidP="00571BCC">
            <w:pPr>
              <w:rPr>
                <w:b/>
                <w:bCs/>
                <w:szCs w:val="18"/>
                <w:lang w:val="es-ES"/>
              </w:rPr>
            </w:pPr>
          </w:p>
          <w:p w14:paraId="6A42722D" w14:textId="77777777" w:rsidR="00361F35" w:rsidRDefault="00361F35" w:rsidP="00571BCC">
            <w:pPr>
              <w:spacing w:line="276" w:lineRule="auto"/>
              <w:rPr>
                <w:i/>
                <w:iCs/>
                <w:szCs w:val="18"/>
                <w:lang w:val="es-ES"/>
              </w:rPr>
            </w:pPr>
            <w:r w:rsidRPr="00FE7222">
              <w:rPr>
                <w:i/>
                <w:iCs/>
                <w:szCs w:val="18"/>
                <w:lang w:val="es-ES"/>
              </w:rPr>
              <w:t xml:space="preserve">- </w:t>
            </w:r>
            <w:r>
              <w:rPr>
                <w:i/>
                <w:iCs/>
                <w:szCs w:val="18"/>
                <w:lang w:val="es-ES"/>
              </w:rPr>
              <w:t>Presentación / p</w:t>
            </w:r>
            <w:r w:rsidRPr="00FE7222">
              <w:rPr>
                <w:i/>
                <w:iCs/>
                <w:szCs w:val="18"/>
                <w:lang w:val="es-ES"/>
              </w:rPr>
              <w:t>ráctica</w:t>
            </w:r>
            <w:r>
              <w:rPr>
                <w:i/>
                <w:iCs/>
                <w:szCs w:val="18"/>
                <w:lang w:val="es-ES"/>
              </w:rPr>
              <w:t xml:space="preserve"> (identificación de las categorías de productos)</w:t>
            </w:r>
          </w:p>
          <w:p w14:paraId="12231F43" w14:textId="77777777" w:rsidR="00361F35" w:rsidRPr="00AB1574" w:rsidRDefault="00361F35" w:rsidP="00571BCC">
            <w:pPr>
              <w:rPr>
                <w:b/>
                <w:bCs/>
                <w:szCs w:val="18"/>
                <w:lang w:val="es-ES"/>
              </w:rPr>
            </w:pPr>
          </w:p>
        </w:tc>
      </w:tr>
      <w:tr w:rsidR="00361F35" w:rsidRPr="00AB1574" w14:paraId="44FDA324" w14:textId="77777777" w:rsidTr="00361F35">
        <w:trPr>
          <w:trHeight w:val="297"/>
        </w:trPr>
        <w:tc>
          <w:tcPr>
            <w:tcW w:w="1885" w:type="dxa"/>
            <w:shd w:val="clear" w:color="auto" w:fill="D9D9D9" w:themeFill="background1" w:themeFillShade="D9"/>
          </w:tcPr>
          <w:p w14:paraId="20773224" w14:textId="77777777" w:rsidR="00361F35" w:rsidRPr="00AB1574" w:rsidRDefault="00361F35" w:rsidP="00571BCC">
            <w:pPr>
              <w:rPr>
                <w:szCs w:val="18"/>
                <w:lang w:val="es-ES"/>
              </w:rPr>
            </w:pPr>
            <w:r w:rsidRPr="00AB1574">
              <w:rPr>
                <w:szCs w:val="18"/>
              </w:rPr>
              <w:lastRenderedPageBreak/>
              <w:t xml:space="preserve">12:30 - 14:00 </w:t>
            </w:r>
          </w:p>
        </w:tc>
        <w:tc>
          <w:tcPr>
            <w:tcW w:w="7131" w:type="dxa"/>
            <w:shd w:val="clear" w:color="auto" w:fill="D9D9D9" w:themeFill="background1" w:themeFillShade="D9"/>
          </w:tcPr>
          <w:p w14:paraId="6E90D30E" w14:textId="05938A71" w:rsidR="00361F35" w:rsidRPr="00AB1574" w:rsidRDefault="00361F35" w:rsidP="00571BCC">
            <w:pPr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>Almuerzo</w:t>
            </w:r>
          </w:p>
        </w:tc>
      </w:tr>
      <w:tr w:rsidR="00361F35" w:rsidRPr="004077F8" w14:paraId="7D8D7933" w14:textId="77777777" w:rsidTr="00361F35">
        <w:trPr>
          <w:trHeight w:val="297"/>
        </w:trPr>
        <w:tc>
          <w:tcPr>
            <w:tcW w:w="1885" w:type="dxa"/>
          </w:tcPr>
          <w:p w14:paraId="51687B03" w14:textId="77777777" w:rsidR="00361F35" w:rsidRPr="00AB1574" w:rsidRDefault="00361F35" w:rsidP="00571BCC">
            <w:pPr>
              <w:rPr>
                <w:szCs w:val="18"/>
              </w:rPr>
            </w:pPr>
            <w:r w:rsidRPr="00AB1574">
              <w:rPr>
                <w:szCs w:val="18"/>
                <w:lang w:val="es-ES"/>
              </w:rPr>
              <w:t>14:00 – 15:</w:t>
            </w:r>
            <w:r>
              <w:rPr>
                <w:szCs w:val="18"/>
                <w:lang w:val="es-ES"/>
              </w:rPr>
              <w:t>15</w:t>
            </w:r>
          </w:p>
        </w:tc>
        <w:tc>
          <w:tcPr>
            <w:tcW w:w="7131" w:type="dxa"/>
          </w:tcPr>
          <w:p w14:paraId="30440140" w14:textId="77777777" w:rsidR="00361F35" w:rsidRDefault="00361F35" w:rsidP="00571BCC">
            <w:pPr>
              <w:rPr>
                <w:b/>
                <w:bCs/>
                <w:szCs w:val="18"/>
                <w:lang w:val="es-ES"/>
              </w:rPr>
            </w:pPr>
            <w:r w:rsidRPr="00AB1574">
              <w:rPr>
                <w:b/>
                <w:bCs/>
                <w:szCs w:val="18"/>
                <w:lang w:val="es-ES"/>
              </w:rPr>
              <w:t xml:space="preserve">Sesión </w:t>
            </w:r>
            <w:r>
              <w:rPr>
                <w:b/>
                <w:bCs/>
                <w:szCs w:val="18"/>
                <w:lang w:val="es-ES"/>
              </w:rPr>
              <w:t>7</w:t>
            </w:r>
            <w:r w:rsidRPr="00AB1574">
              <w:rPr>
                <w:b/>
                <w:bCs/>
                <w:szCs w:val="18"/>
                <w:lang w:val="es-ES"/>
              </w:rPr>
              <w:t>:</w:t>
            </w:r>
            <w:r>
              <w:rPr>
                <w:b/>
                <w:bCs/>
                <w:szCs w:val="18"/>
                <w:lang w:val="es-ES"/>
              </w:rPr>
              <w:t xml:space="preserve"> </w:t>
            </w:r>
            <w:r w:rsidRPr="00AB1574">
              <w:rPr>
                <w:b/>
                <w:bCs/>
                <w:szCs w:val="18"/>
                <w:lang w:val="es-ES"/>
              </w:rPr>
              <w:t>Sesión de entrenamiento sobre la notificación N/</w:t>
            </w:r>
            <w:r>
              <w:rPr>
                <w:b/>
                <w:bCs/>
                <w:szCs w:val="18"/>
                <w:lang w:val="es-ES"/>
              </w:rPr>
              <w:t>3</w:t>
            </w:r>
          </w:p>
          <w:p w14:paraId="3BF0C1F4" w14:textId="77777777" w:rsidR="00361F35" w:rsidRPr="00AE33CB" w:rsidRDefault="00361F35" w:rsidP="00571BCC">
            <w:pPr>
              <w:rPr>
                <w:b/>
                <w:bCs/>
                <w:lang w:val="es-ES"/>
              </w:rPr>
            </w:pPr>
          </w:p>
          <w:p w14:paraId="1E4D6EFB" w14:textId="77777777" w:rsidR="00361F35" w:rsidRDefault="00361F35" w:rsidP="00571BCC">
            <w:pPr>
              <w:spacing w:line="276" w:lineRule="auto"/>
              <w:rPr>
                <w:i/>
                <w:iCs/>
                <w:szCs w:val="18"/>
                <w:lang w:val="es-ES"/>
              </w:rPr>
            </w:pPr>
            <w:r w:rsidRPr="00FE7222">
              <w:rPr>
                <w:i/>
                <w:iCs/>
                <w:szCs w:val="18"/>
                <w:lang w:val="es-ES"/>
              </w:rPr>
              <w:t>- Práctica</w:t>
            </w:r>
            <w:r>
              <w:rPr>
                <w:i/>
                <w:iCs/>
                <w:szCs w:val="18"/>
                <w:lang w:val="es-ES"/>
              </w:rPr>
              <w:t>, preparación de la notificación de la República Dominicana</w:t>
            </w:r>
          </w:p>
          <w:p w14:paraId="1BA755A6" w14:textId="77777777" w:rsidR="00361F35" w:rsidRPr="00FE7222" w:rsidRDefault="00361F35" w:rsidP="00571BCC">
            <w:pPr>
              <w:rPr>
                <w:i/>
                <w:iCs/>
                <w:szCs w:val="18"/>
                <w:lang w:val="es-ES"/>
              </w:rPr>
            </w:pPr>
          </w:p>
        </w:tc>
      </w:tr>
      <w:tr w:rsidR="00361F35" w:rsidRPr="00AB1574" w14:paraId="3D252AA4" w14:textId="77777777" w:rsidTr="00361F35">
        <w:trPr>
          <w:trHeight w:val="297"/>
        </w:trPr>
        <w:tc>
          <w:tcPr>
            <w:tcW w:w="1885" w:type="dxa"/>
            <w:shd w:val="clear" w:color="auto" w:fill="D9D9D9" w:themeFill="background1" w:themeFillShade="D9"/>
          </w:tcPr>
          <w:p w14:paraId="376F86B3" w14:textId="77777777" w:rsidR="00361F35" w:rsidRPr="00AB1574" w:rsidRDefault="00361F35" w:rsidP="00571BCC">
            <w:pPr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>15:</w:t>
            </w:r>
            <w:r>
              <w:rPr>
                <w:szCs w:val="18"/>
                <w:lang w:val="es-ES"/>
              </w:rPr>
              <w:t>15</w:t>
            </w:r>
            <w:r w:rsidRPr="00AB1574">
              <w:rPr>
                <w:szCs w:val="18"/>
                <w:lang w:val="es-ES"/>
              </w:rPr>
              <w:t xml:space="preserve"> – 15:</w:t>
            </w:r>
            <w:r>
              <w:rPr>
                <w:szCs w:val="18"/>
                <w:lang w:val="es-ES"/>
              </w:rPr>
              <w:t>30</w:t>
            </w:r>
          </w:p>
        </w:tc>
        <w:tc>
          <w:tcPr>
            <w:tcW w:w="7131" w:type="dxa"/>
            <w:shd w:val="clear" w:color="auto" w:fill="D9D9D9" w:themeFill="background1" w:themeFillShade="D9"/>
          </w:tcPr>
          <w:p w14:paraId="309E1F57" w14:textId="0832C5A7" w:rsidR="00361F35" w:rsidRPr="00C21324" w:rsidRDefault="00361F35" w:rsidP="00C21324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 xml:space="preserve">Pausa </w:t>
            </w:r>
          </w:p>
        </w:tc>
      </w:tr>
      <w:tr w:rsidR="00361F35" w:rsidRPr="004077F8" w14:paraId="11747208" w14:textId="77777777" w:rsidTr="00361F35">
        <w:trPr>
          <w:trHeight w:val="297"/>
        </w:trPr>
        <w:tc>
          <w:tcPr>
            <w:tcW w:w="1885" w:type="dxa"/>
          </w:tcPr>
          <w:p w14:paraId="55E1ADD8" w14:textId="77777777" w:rsidR="00361F35" w:rsidRPr="00AB1574" w:rsidRDefault="00361F35" w:rsidP="00571BCC">
            <w:pPr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>15:30 – 17:00</w:t>
            </w:r>
          </w:p>
        </w:tc>
        <w:tc>
          <w:tcPr>
            <w:tcW w:w="7131" w:type="dxa"/>
          </w:tcPr>
          <w:p w14:paraId="4DD71042" w14:textId="77777777" w:rsidR="00361F35" w:rsidRDefault="00361F35" w:rsidP="00571BCC">
            <w:pPr>
              <w:rPr>
                <w:b/>
                <w:bCs/>
                <w:szCs w:val="18"/>
                <w:lang w:val="es-ES"/>
              </w:rPr>
            </w:pPr>
            <w:r w:rsidRPr="00AB1574">
              <w:rPr>
                <w:b/>
                <w:bCs/>
                <w:szCs w:val="18"/>
                <w:lang w:val="es-ES"/>
              </w:rPr>
              <w:t xml:space="preserve">Sesión </w:t>
            </w:r>
            <w:r>
              <w:rPr>
                <w:b/>
                <w:bCs/>
                <w:szCs w:val="18"/>
                <w:lang w:val="es-ES"/>
              </w:rPr>
              <w:t>8</w:t>
            </w:r>
            <w:r w:rsidRPr="00AB1574">
              <w:rPr>
                <w:b/>
                <w:bCs/>
                <w:szCs w:val="18"/>
                <w:lang w:val="es-ES"/>
              </w:rPr>
              <w:t>: Sesión de entrenamiento sobre la notificación N/</w:t>
            </w:r>
            <w:r>
              <w:rPr>
                <w:b/>
                <w:bCs/>
                <w:szCs w:val="18"/>
                <w:lang w:val="es-ES"/>
              </w:rPr>
              <w:t>3</w:t>
            </w:r>
          </w:p>
          <w:p w14:paraId="4E97972E" w14:textId="77777777" w:rsidR="00361F35" w:rsidRDefault="00361F35" w:rsidP="00571BCC">
            <w:pPr>
              <w:rPr>
                <w:b/>
                <w:bCs/>
                <w:szCs w:val="18"/>
                <w:lang w:val="es-ES"/>
              </w:rPr>
            </w:pPr>
          </w:p>
          <w:p w14:paraId="288FAC6F" w14:textId="77777777" w:rsidR="00361F35" w:rsidRDefault="00361F35" w:rsidP="00571BCC">
            <w:pPr>
              <w:spacing w:line="276" w:lineRule="auto"/>
              <w:rPr>
                <w:i/>
                <w:iCs/>
                <w:szCs w:val="18"/>
                <w:lang w:val="es-ES"/>
              </w:rPr>
            </w:pPr>
            <w:r w:rsidRPr="00FE7222">
              <w:rPr>
                <w:i/>
                <w:iCs/>
                <w:szCs w:val="18"/>
                <w:lang w:val="es-ES"/>
              </w:rPr>
              <w:t>- Práctica</w:t>
            </w:r>
            <w:r>
              <w:rPr>
                <w:i/>
                <w:iCs/>
                <w:szCs w:val="18"/>
                <w:lang w:val="es-ES"/>
              </w:rPr>
              <w:t>, preparación de la notificación de la República Dominicana</w:t>
            </w:r>
          </w:p>
          <w:p w14:paraId="2AD6E74E" w14:textId="77777777" w:rsidR="00361F35" w:rsidRPr="00946E56" w:rsidRDefault="00361F35" w:rsidP="00571BCC">
            <w:pPr>
              <w:spacing w:line="276" w:lineRule="auto"/>
              <w:rPr>
                <w:i/>
                <w:iCs/>
                <w:szCs w:val="18"/>
                <w:lang w:val="es-ES"/>
              </w:rPr>
            </w:pPr>
          </w:p>
        </w:tc>
      </w:tr>
      <w:tr w:rsidR="00361F35" w:rsidRPr="00AB1574" w14:paraId="4E9084F6" w14:textId="77777777" w:rsidTr="00361F35">
        <w:trPr>
          <w:trHeight w:val="297"/>
        </w:trPr>
        <w:tc>
          <w:tcPr>
            <w:tcW w:w="9016" w:type="dxa"/>
            <w:gridSpan w:val="2"/>
            <w:shd w:val="clear" w:color="auto" w:fill="1F497D" w:themeFill="text2"/>
          </w:tcPr>
          <w:p w14:paraId="3ACC66CC" w14:textId="662ABFCB" w:rsidR="00361F35" w:rsidRPr="00361F35" w:rsidRDefault="00361F35" w:rsidP="00361F35">
            <w:pPr>
              <w:jc w:val="center"/>
              <w:rPr>
                <w:b/>
                <w:bCs/>
                <w:color w:val="FFFFFF" w:themeColor="background1"/>
                <w:sz w:val="20"/>
                <w:lang w:val="es-ES"/>
              </w:rPr>
            </w:pPr>
            <w:r w:rsidRPr="00361F35">
              <w:rPr>
                <w:b/>
                <w:bCs/>
                <w:color w:val="FFFFFF" w:themeColor="background1"/>
                <w:sz w:val="20"/>
                <w:lang w:val="es-ES"/>
              </w:rPr>
              <w:t>Día</w:t>
            </w:r>
            <w:r w:rsidRPr="00361F35">
              <w:rPr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r w:rsidRPr="00361F35">
              <w:rPr>
                <w:b/>
                <w:bCs/>
                <w:color w:val="FFFFFF" w:themeColor="background1"/>
                <w:sz w:val="20"/>
                <w:lang w:val="es-ES"/>
              </w:rPr>
              <w:t>3</w:t>
            </w:r>
            <w:r w:rsidRPr="00361F35">
              <w:rPr>
                <w:b/>
                <w:bCs/>
                <w:color w:val="FFFFFF" w:themeColor="background1"/>
                <w:sz w:val="20"/>
                <w:szCs w:val="20"/>
                <w:lang w:val="es-ES"/>
              </w:rPr>
              <w:t>: 29 de mayo</w:t>
            </w:r>
          </w:p>
        </w:tc>
      </w:tr>
      <w:tr w:rsidR="00361F35" w:rsidRPr="004077F8" w14:paraId="672DB7AE" w14:textId="77777777" w:rsidTr="00361F35">
        <w:trPr>
          <w:trHeight w:val="297"/>
        </w:trPr>
        <w:tc>
          <w:tcPr>
            <w:tcW w:w="1885" w:type="dxa"/>
          </w:tcPr>
          <w:p w14:paraId="1949BDF1" w14:textId="77777777" w:rsidR="00361F35" w:rsidRPr="00946E56" w:rsidRDefault="00361F35" w:rsidP="00571BCC">
            <w:pPr>
              <w:rPr>
                <w:szCs w:val="18"/>
                <w:lang w:val="es-ES"/>
              </w:rPr>
            </w:pPr>
            <w:r w:rsidRPr="00946E56">
              <w:rPr>
                <w:szCs w:val="18"/>
                <w:lang w:val="es-ES"/>
              </w:rPr>
              <w:t>09:00 - 10:15</w:t>
            </w:r>
          </w:p>
        </w:tc>
        <w:tc>
          <w:tcPr>
            <w:tcW w:w="7131" w:type="dxa"/>
          </w:tcPr>
          <w:p w14:paraId="3D088198" w14:textId="77777777" w:rsidR="00361F35" w:rsidRDefault="00361F35" w:rsidP="00571BCC">
            <w:pPr>
              <w:rPr>
                <w:b/>
                <w:bCs/>
                <w:szCs w:val="18"/>
                <w:lang w:val="es-ES"/>
              </w:rPr>
            </w:pPr>
            <w:r w:rsidRPr="00AB1574">
              <w:rPr>
                <w:b/>
                <w:bCs/>
                <w:szCs w:val="18"/>
                <w:lang w:val="es-ES"/>
              </w:rPr>
              <w:t xml:space="preserve">Sesión </w:t>
            </w:r>
            <w:r>
              <w:rPr>
                <w:b/>
                <w:bCs/>
                <w:szCs w:val="18"/>
                <w:lang w:val="es-ES"/>
              </w:rPr>
              <w:t>9</w:t>
            </w:r>
            <w:r w:rsidRPr="00AB1574">
              <w:rPr>
                <w:b/>
                <w:bCs/>
                <w:szCs w:val="18"/>
                <w:lang w:val="es-ES"/>
              </w:rPr>
              <w:t>: Sesión de entrenamiento sobre la notificación N/</w:t>
            </w:r>
            <w:r>
              <w:rPr>
                <w:b/>
                <w:bCs/>
                <w:szCs w:val="18"/>
                <w:lang w:val="es-ES"/>
              </w:rPr>
              <w:t>3</w:t>
            </w:r>
          </w:p>
          <w:p w14:paraId="0A608328" w14:textId="77777777" w:rsidR="00361F35" w:rsidRDefault="00361F35" w:rsidP="00571BCC">
            <w:pPr>
              <w:rPr>
                <w:b/>
                <w:bCs/>
                <w:szCs w:val="18"/>
                <w:lang w:val="es-ES"/>
              </w:rPr>
            </w:pPr>
          </w:p>
          <w:p w14:paraId="33944E54" w14:textId="77777777" w:rsidR="00361F35" w:rsidRPr="00FE7222" w:rsidRDefault="00361F35" w:rsidP="00571BCC">
            <w:pPr>
              <w:spacing w:line="276" w:lineRule="auto"/>
              <w:rPr>
                <w:i/>
                <w:iCs/>
                <w:szCs w:val="18"/>
                <w:lang w:val="es-ES"/>
              </w:rPr>
            </w:pPr>
            <w:r>
              <w:rPr>
                <w:b/>
                <w:bCs/>
                <w:szCs w:val="18"/>
                <w:lang w:val="es-ES"/>
              </w:rPr>
              <w:t xml:space="preserve"> - </w:t>
            </w:r>
            <w:r w:rsidRPr="00FE7222">
              <w:rPr>
                <w:i/>
                <w:iCs/>
                <w:szCs w:val="18"/>
                <w:lang w:val="es-ES"/>
              </w:rPr>
              <w:t>Práctica</w:t>
            </w:r>
            <w:r>
              <w:rPr>
                <w:i/>
                <w:iCs/>
                <w:szCs w:val="18"/>
                <w:lang w:val="es-ES"/>
              </w:rPr>
              <w:t>, preparación de la notificación de la República Dominicana</w:t>
            </w:r>
          </w:p>
          <w:p w14:paraId="5B8DBA37" w14:textId="77777777" w:rsidR="00361F35" w:rsidRPr="00AB1574" w:rsidRDefault="00361F35" w:rsidP="00571BCC">
            <w:pPr>
              <w:rPr>
                <w:szCs w:val="18"/>
                <w:lang w:val="es-ES"/>
              </w:rPr>
            </w:pPr>
          </w:p>
        </w:tc>
      </w:tr>
      <w:tr w:rsidR="00361F35" w:rsidRPr="00AB1574" w14:paraId="596B1468" w14:textId="77777777" w:rsidTr="00361F35">
        <w:trPr>
          <w:trHeight w:val="297"/>
        </w:trPr>
        <w:tc>
          <w:tcPr>
            <w:tcW w:w="1885" w:type="dxa"/>
            <w:shd w:val="clear" w:color="auto" w:fill="D9D9D9" w:themeFill="background1" w:themeFillShade="D9"/>
          </w:tcPr>
          <w:p w14:paraId="5FEC7709" w14:textId="77777777" w:rsidR="00361F35" w:rsidRPr="00946E56" w:rsidRDefault="00361F35" w:rsidP="00571BCC">
            <w:pPr>
              <w:rPr>
                <w:szCs w:val="18"/>
                <w:lang w:val="es-ES"/>
              </w:rPr>
            </w:pPr>
            <w:r w:rsidRPr="00946E56">
              <w:rPr>
                <w:szCs w:val="18"/>
                <w:lang w:val="es-ES"/>
              </w:rPr>
              <w:t>10:15 - 10:30</w:t>
            </w:r>
          </w:p>
        </w:tc>
        <w:tc>
          <w:tcPr>
            <w:tcW w:w="7131" w:type="dxa"/>
            <w:shd w:val="clear" w:color="auto" w:fill="D9D9D9" w:themeFill="background1" w:themeFillShade="D9"/>
          </w:tcPr>
          <w:p w14:paraId="38F99237" w14:textId="1ED55EC7" w:rsidR="00361F35" w:rsidRPr="00AB1574" w:rsidRDefault="00361F35" w:rsidP="00571BCC">
            <w:pPr>
              <w:rPr>
                <w:szCs w:val="18"/>
                <w:lang w:val="es-ES"/>
              </w:rPr>
            </w:pPr>
            <w:r w:rsidRPr="002B0B6F">
              <w:rPr>
                <w:szCs w:val="18"/>
                <w:lang w:val="es-ES"/>
              </w:rPr>
              <w:t>Pausa café</w:t>
            </w:r>
          </w:p>
        </w:tc>
      </w:tr>
      <w:tr w:rsidR="00361F35" w:rsidRPr="004077F8" w14:paraId="53F43A96" w14:textId="77777777" w:rsidTr="00361F35">
        <w:trPr>
          <w:trHeight w:val="297"/>
        </w:trPr>
        <w:tc>
          <w:tcPr>
            <w:tcW w:w="1885" w:type="dxa"/>
          </w:tcPr>
          <w:p w14:paraId="7BFABE1B" w14:textId="77777777" w:rsidR="00361F35" w:rsidRPr="00946E56" w:rsidRDefault="00361F35" w:rsidP="00571BCC">
            <w:pPr>
              <w:rPr>
                <w:szCs w:val="18"/>
                <w:lang w:val="es-ES"/>
              </w:rPr>
            </w:pPr>
            <w:r w:rsidRPr="00946E56">
              <w:rPr>
                <w:szCs w:val="18"/>
                <w:lang w:val="es-ES"/>
              </w:rPr>
              <w:t>10.30 – 12.30</w:t>
            </w:r>
          </w:p>
        </w:tc>
        <w:tc>
          <w:tcPr>
            <w:tcW w:w="7131" w:type="dxa"/>
          </w:tcPr>
          <w:p w14:paraId="5D5C1A54" w14:textId="77777777" w:rsidR="00361F35" w:rsidRDefault="00361F35" w:rsidP="00571BCC">
            <w:pPr>
              <w:rPr>
                <w:b/>
                <w:bCs/>
                <w:szCs w:val="18"/>
                <w:lang w:val="es-ES"/>
              </w:rPr>
            </w:pPr>
            <w:r w:rsidRPr="00AB1574">
              <w:rPr>
                <w:b/>
                <w:bCs/>
                <w:szCs w:val="18"/>
                <w:lang w:val="es-ES"/>
              </w:rPr>
              <w:t>Sesión</w:t>
            </w:r>
            <w:r>
              <w:rPr>
                <w:b/>
                <w:bCs/>
                <w:szCs w:val="18"/>
                <w:lang w:val="es-ES"/>
              </w:rPr>
              <w:t xml:space="preserve"> 10</w:t>
            </w:r>
            <w:r w:rsidRPr="00AB1574">
              <w:rPr>
                <w:b/>
                <w:bCs/>
                <w:szCs w:val="18"/>
                <w:lang w:val="es-ES"/>
              </w:rPr>
              <w:t>: Sesión de entrenamiento sobre la notificación N/</w:t>
            </w:r>
            <w:r>
              <w:rPr>
                <w:b/>
                <w:bCs/>
                <w:szCs w:val="18"/>
                <w:lang w:val="es-ES"/>
              </w:rPr>
              <w:t xml:space="preserve">3 </w:t>
            </w:r>
            <w:r w:rsidRPr="00AB1574">
              <w:rPr>
                <w:b/>
                <w:bCs/>
                <w:szCs w:val="18"/>
                <w:lang w:val="es-ES"/>
              </w:rPr>
              <w:t>(continuación)</w:t>
            </w:r>
          </w:p>
          <w:p w14:paraId="316AE08F" w14:textId="77777777" w:rsidR="00361F35" w:rsidRDefault="00361F35" w:rsidP="00571BCC">
            <w:pPr>
              <w:rPr>
                <w:b/>
                <w:bCs/>
                <w:szCs w:val="18"/>
                <w:lang w:val="es-ES"/>
              </w:rPr>
            </w:pPr>
          </w:p>
          <w:p w14:paraId="6C3591D5" w14:textId="77777777" w:rsidR="00361F35" w:rsidRDefault="00361F35" w:rsidP="00571BCC">
            <w:pPr>
              <w:rPr>
                <w:szCs w:val="18"/>
                <w:lang w:val="es-ES"/>
              </w:rPr>
            </w:pPr>
            <w:r>
              <w:rPr>
                <w:b/>
                <w:bCs/>
                <w:szCs w:val="18"/>
                <w:lang w:val="es-ES"/>
              </w:rPr>
              <w:t xml:space="preserve">- </w:t>
            </w:r>
            <w:r w:rsidRPr="00FE7222">
              <w:rPr>
                <w:i/>
                <w:iCs/>
                <w:szCs w:val="18"/>
                <w:lang w:val="es-ES"/>
              </w:rPr>
              <w:t>Práctica</w:t>
            </w:r>
            <w:r>
              <w:rPr>
                <w:i/>
                <w:iCs/>
                <w:szCs w:val="18"/>
                <w:lang w:val="es-ES"/>
              </w:rPr>
              <w:t>, preparación de la notificación de la República Dominicana</w:t>
            </w:r>
            <w:r w:rsidRPr="00AB1574">
              <w:rPr>
                <w:szCs w:val="18"/>
                <w:lang w:val="es-ES"/>
              </w:rPr>
              <w:t xml:space="preserve"> </w:t>
            </w:r>
          </w:p>
          <w:p w14:paraId="5E2887F2" w14:textId="77777777" w:rsidR="00361F35" w:rsidRPr="00AB1574" w:rsidRDefault="00361F35" w:rsidP="00571BCC">
            <w:pPr>
              <w:rPr>
                <w:szCs w:val="18"/>
                <w:lang w:val="es-ES"/>
              </w:rPr>
            </w:pPr>
          </w:p>
        </w:tc>
      </w:tr>
      <w:tr w:rsidR="00361F35" w:rsidRPr="00AB1574" w14:paraId="21377516" w14:textId="77777777" w:rsidTr="00361F35">
        <w:trPr>
          <w:trHeight w:val="297"/>
        </w:trPr>
        <w:tc>
          <w:tcPr>
            <w:tcW w:w="1885" w:type="dxa"/>
            <w:shd w:val="clear" w:color="auto" w:fill="D9D9D9" w:themeFill="background1" w:themeFillShade="D9"/>
          </w:tcPr>
          <w:p w14:paraId="5B786701" w14:textId="77777777" w:rsidR="00361F35" w:rsidRPr="00946E56" w:rsidRDefault="00361F35" w:rsidP="00571BCC">
            <w:pPr>
              <w:rPr>
                <w:szCs w:val="18"/>
                <w:lang w:val="es-ES"/>
              </w:rPr>
            </w:pPr>
            <w:r w:rsidRPr="00946E56">
              <w:rPr>
                <w:szCs w:val="18"/>
                <w:lang w:val="es-ES"/>
              </w:rPr>
              <w:t xml:space="preserve">12:30 - 14:00 </w:t>
            </w:r>
          </w:p>
        </w:tc>
        <w:tc>
          <w:tcPr>
            <w:tcW w:w="7131" w:type="dxa"/>
            <w:shd w:val="clear" w:color="auto" w:fill="D9D9D9" w:themeFill="background1" w:themeFillShade="D9"/>
          </w:tcPr>
          <w:p w14:paraId="6DCE5FA0" w14:textId="7AA1BA3A" w:rsidR="00361F35" w:rsidRPr="00AB1574" w:rsidRDefault="00361F35" w:rsidP="00571BCC">
            <w:pPr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>Almuerzo</w:t>
            </w:r>
          </w:p>
        </w:tc>
      </w:tr>
      <w:tr w:rsidR="00361F35" w:rsidRPr="00AB1574" w14:paraId="72323770" w14:textId="77777777" w:rsidTr="00361F35">
        <w:trPr>
          <w:trHeight w:val="297"/>
        </w:trPr>
        <w:tc>
          <w:tcPr>
            <w:tcW w:w="1885" w:type="dxa"/>
          </w:tcPr>
          <w:p w14:paraId="67939F7C" w14:textId="77777777" w:rsidR="00361F35" w:rsidRPr="00946E56" w:rsidRDefault="00361F35" w:rsidP="00571BCC">
            <w:pPr>
              <w:rPr>
                <w:szCs w:val="18"/>
                <w:lang w:val="es-ES"/>
              </w:rPr>
            </w:pPr>
            <w:r w:rsidRPr="00946E56">
              <w:rPr>
                <w:szCs w:val="18"/>
                <w:lang w:val="es-ES"/>
              </w:rPr>
              <w:t>14:00 – 15:30</w:t>
            </w:r>
          </w:p>
        </w:tc>
        <w:tc>
          <w:tcPr>
            <w:tcW w:w="7131" w:type="dxa"/>
          </w:tcPr>
          <w:p w14:paraId="255A57BA" w14:textId="77777777" w:rsidR="00361F35" w:rsidRDefault="00361F35" w:rsidP="00571BCC">
            <w:pPr>
              <w:rPr>
                <w:b/>
                <w:bCs/>
                <w:szCs w:val="18"/>
                <w:lang w:val="es-ES"/>
              </w:rPr>
            </w:pPr>
            <w:r w:rsidRPr="00AB1574">
              <w:rPr>
                <w:b/>
                <w:bCs/>
                <w:szCs w:val="18"/>
                <w:lang w:val="es-ES"/>
              </w:rPr>
              <w:t>Sesión</w:t>
            </w:r>
            <w:r>
              <w:rPr>
                <w:b/>
                <w:bCs/>
                <w:szCs w:val="18"/>
                <w:lang w:val="es-ES"/>
              </w:rPr>
              <w:t xml:space="preserve"> 11</w:t>
            </w:r>
            <w:r w:rsidRPr="00AB1574">
              <w:rPr>
                <w:b/>
                <w:bCs/>
                <w:szCs w:val="18"/>
                <w:lang w:val="es-ES"/>
              </w:rPr>
              <w:t>:</w:t>
            </w:r>
            <w:r>
              <w:rPr>
                <w:b/>
                <w:bCs/>
                <w:szCs w:val="18"/>
                <w:lang w:val="es-ES"/>
              </w:rPr>
              <w:t xml:space="preserve"> </w:t>
            </w:r>
            <w:r w:rsidRPr="00946E56">
              <w:rPr>
                <w:b/>
                <w:bCs/>
                <w:szCs w:val="18"/>
                <w:lang w:val="es-ES"/>
              </w:rPr>
              <w:t xml:space="preserve">Presentación de los resultados de la notificación por los participantes </w:t>
            </w:r>
          </w:p>
          <w:p w14:paraId="15E441D4" w14:textId="77777777" w:rsidR="00361F35" w:rsidRDefault="00361F35" w:rsidP="00571BCC">
            <w:pPr>
              <w:rPr>
                <w:b/>
                <w:bCs/>
                <w:szCs w:val="18"/>
                <w:lang w:val="es-ES"/>
              </w:rPr>
            </w:pPr>
          </w:p>
          <w:p w14:paraId="70BE31E3" w14:textId="77777777" w:rsidR="00361F35" w:rsidRPr="00737AE5" w:rsidRDefault="00361F35" w:rsidP="00571BCC">
            <w:pPr>
              <w:rPr>
                <w:szCs w:val="18"/>
                <w:lang w:val="es-ES"/>
              </w:rPr>
            </w:pPr>
            <w:r>
              <w:rPr>
                <w:b/>
                <w:bCs/>
                <w:szCs w:val="18"/>
                <w:lang w:val="es-ES"/>
              </w:rPr>
              <w:t xml:space="preserve">- </w:t>
            </w:r>
            <w:r w:rsidRPr="00FE7222">
              <w:rPr>
                <w:i/>
                <w:iCs/>
                <w:szCs w:val="18"/>
                <w:lang w:val="es-ES"/>
              </w:rPr>
              <w:t>Presentación y práctica</w:t>
            </w:r>
          </w:p>
          <w:p w14:paraId="4B8CC36E" w14:textId="77777777" w:rsidR="00361F35" w:rsidRPr="00AB1574" w:rsidRDefault="00361F35" w:rsidP="00571BCC">
            <w:pPr>
              <w:rPr>
                <w:szCs w:val="18"/>
                <w:lang w:val="es-ES"/>
              </w:rPr>
            </w:pPr>
          </w:p>
        </w:tc>
      </w:tr>
      <w:tr w:rsidR="00361F35" w:rsidRPr="00AB1574" w14:paraId="7F238E32" w14:textId="77777777" w:rsidTr="00361F35">
        <w:trPr>
          <w:trHeight w:val="297"/>
        </w:trPr>
        <w:tc>
          <w:tcPr>
            <w:tcW w:w="1885" w:type="dxa"/>
          </w:tcPr>
          <w:p w14:paraId="0B85B3C9" w14:textId="77777777" w:rsidR="00361F35" w:rsidRPr="00946E56" w:rsidRDefault="00361F35" w:rsidP="00571BCC">
            <w:pPr>
              <w:rPr>
                <w:szCs w:val="18"/>
                <w:lang w:val="es-ES"/>
              </w:rPr>
            </w:pPr>
            <w:r w:rsidRPr="00946E56">
              <w:rPr>
                <w:szCs w:val="18"/>
                <w:lang w:val="es-ES"/>
              </w:rPr>
              <w:t>15:30 – 17:00</w:t>
            </w:r>
          </w:p>
        </w:tc>
        <w:tc>
          <w:tcPr>
            <w:tcW w:w="7131" w:type="dxa"/>
          </w:tcPr>
          <w:p w14:paraId="234ECF4F" w14:textId="77777777" w:rsidR="00361F35" w:rsidRDefault="00361F35" w:rsidP="00571BCC">
            <w:pPr>
              <w:rPr>
                <w:b/>
                <w:bCs/>
                <w:szCs w:val="18"/>
                <w:lang w:val="es-ES"/>
              </w:rPr>
            </w:pPr>
            <w:r w:rsidRPr="000E1C3E">
              <w:rPr>
                <w:b/>
                <w:bCs/>
                <w:szCs w:val="18"/>
                <w:lang w:val="es-ES"/>
              </w:rPr>
              <w:t>Sesión 1</w:t>
            </w:r>
            <w:r>
              <w:rPr>
                <w:b/>
                <w:bCs/>
                <w:szCs w:val="18"/>
                <w:lang w:val="es-ES"/>
              </w:rPr>
              <w:t>2</w:t>
            </w:r>
            <w:r w:rsidRPr="000E1C3E">
              <w:rPr>
                <w:b/>
                <w:bCs/>
                <w:szCs w:val="18"/>
                <w:lang w:val="es-ES"/>
              </w:rPr>
              <w:t>: Revisión, prueba y evaluación posterior al taller</w:t>
            </w:r>
          </w:p>
          <w:p w14:paraId="2173C066" w14:textId="77777777" w:rsidR="00361F35" w:rsidRDefault="00361F35" w:rsidP="00571BCC">
            <w:pPr>
              <w:rPr>
                <w:b/>
                <w:bCs/>
                <w:szCs w:val="18"/>
                <w:lang w:val="es-ES"/>
              </w:rPr>
            </w:pPr>
          </w:p>
          <w:p w14:paraId="70A8D375" w14:textId="77777777" w:rsidR="00361F35" w:rsidRPr="00FE7222" w:rsidRDefault="00361F35" w:rsidP="00571BCC">
            <w:pPr>
              <w:rPr>
                <w:i/>
                <w:iCs/>
                <w:szCs w:val="18"/>
                <w:lang w:val="es-ES"/>
              </w:rPr>
            </w:pPr>
            <w:r w:rsidRPr="00FE7222">
              <w:rPr>
                <w:i/>
                <w:iCs/>
                <w:szCs w:val="18"/>
                <w:lang w:val="es-ES"/>
              </w:rPr>
              <w:t xml:space="preserve">- Presentación, </w:t>
            </w:r>
            <w:r>
              <w:rPr>
                <w:i/>
                <w:iCs/>
                <w:szCs w:val="18"/>
                <w:lang w:val="es-ES"/>
              </w:rPr>
              <w:t>p</w:t>
            </w:r>
            <w:r w:rsidRPr="00FE7222">
              <w:rPr>
                <w:i/>
                <w:iCs/>
                <w:szCs w:val="18"/>
                <w:lang w:val="es-ES"/>
              </w:rPr>
              <w:t>ráctica, prueba</w:t>
            </w:r>
          </w:p>
          <w:p w14:paraId="17C51782" w14:textId="77777777" w:rsidR="00361F35" w:rsidRPr="000E1C3E" w:rsidRDefault="00361F35" w:rsidP="00571BCC">
            <w:pPr>
              <w:rPr>
                <w:b/>
                <w:bCs/>
                <w:szCs w:val="18"/>
                <w:lang w:val="es-ES"/>
              </w:rPr>
            </w:pPr>
          </w:p>
        </w:tc>
      </w:tr>
    </w:tbl>
    <w:p w14:paraId="1213084E" w14:textId="77777777" w:rsidR="00361F35" w:rsidRDefault="00361F35" w:rsidP="00361F35">
      <w:pPr>
        <w:rPr>
          <w:lang w:val="es-ES" w:eastAsia="en-GB"/>
        </w:rPr>
      </w:pPr>
    </w:p>
    <w:p w14:paraId="68D090FF" w14:textId="77777777" w:rsidR="004D1855" w:rsidRDefault="004D1855" w:rsidP="00361F35">
      <w:pPr>
        <w:rPr>
          <w:b/>
          <w:bCs/>
          <w:lang w:val="es-ES" w:eastAsia="en-GB"/>
        </w:rPr>
      </w:pPr>
    </w:p>
    <w:p w14:paraId="7F3260CA" w14:textId="385D27E7" w:rsidR="00361F35" w:rsidRDefault="00361F35" w:rsidP="00361F35">
      <w:pPr>
        <w:rPr>
          <w:b/>
          <w:bCs/>
          <w:lang w:val="es-ES" w:eastAsia="en-GB"/>
        </w:rPr>
      </w:pPr>
      <w:r w:rsidRPr="00C86144">
        <w:rPr>
          <w:b/>
          <w:bCs/>
          <w:lang w:val="es-ES" w:eastAsia="en-GB"/>
        </w:rPr>
        <w:t xml:space="preserve">Autoridades competentes: </w:t>
      </w:r>
    </w:p>
    <w:p w14:paraId="4B5B891B" w14:textId="77777777" w:rsidR="004D1855" w:rsidRPr="00C86144" w:rsidRDefault="004D1855" w:rsidP="00361F35">
      <w:pPr>
        <w:rPr>
          <w:b/>
          <w:bCs/>
          <w:lang w:val="es-ES" w:eastAsia="en-GB"/>
        </w:rPr>
      </w:pPr>
    </w:p>
    <w:p w14:paraId="4AB81806" w14:textId="77777777" w:rsidR="00361F35" w:rsidRDefault="00361F35" w:rsidP="00361F35">
      <w:pPr>
        <w:rPr>
          <w:lang w:val="es-ES"/>
        </w:rPr>
      </w:pPr>
      <w:r>
        <w:rPr>
          <w:lang w:val="es-ES"/>
        </w:rPr>
        <w:t>Ministerio de Agricultura</w:t>
      </w:r>
    </w:p>
    <w:p w14:paraId="137E74BA" w14:textId="77777777" w:rsidR="00361F35" w:rsidRDefault="00361F35" w:rsidP="00361F35">
      <w:pPr>
        <w:rPr>
          <w:lang w:val="es-ES"/>
        </w:rPr>
      </w:pPr>
      <w:r>
        <w:rPr>
          <w:lang w:val="es-ES"/>
        </w:rPr>
        <w:t>Ministerio de Defensa</w:t>
      </w:r>
    </w:p>
    <w:p w14:paraId="7550AF2D" w14:textId="77777777" w:rsidR="00361F35" w:rsidRPr="00482E06" w:rsidRDefault="00361F35" w:rsidP="00361F35">
      <w:pPr>
        <w:rPr>
          <w:lang w:val="es-ES"/>
        </w:rPr>
      </w:pPr>
      <w:r w:rsidRPr="00C86144">
        <w:rPr>
          <w:lang w:val="es-ES"/>
        </w:rPr>
        <w:t>Ministerio de Salud Pública y Asistencia Social (MISPAS)</w:t>
      </w:r>
    </w:p>
    <w:p w14:paraId="335D469D" w14:textId="77777777" w:rsidR="00361F35" w:rsidRDefault="00361F35" w:rsidP="00361F35">
      <w:pPr>
        <w:rPr>
          <w:lang w:val="es-ES"/>
        </w:rPr>
      </w:pPr>
      <w:r w:rsidRPr="00CE54E9">
        <w:rPr>
          <w:lang w:val="es-ES"/>
        </w:rPr>
        <w:t>Instituto dominicano de telecomunicaciones (</w:t>
      </w:r>
      <w:r>
        <w:rPr>
          <w:lang w:val="es-ES"/>
        </w:rPr>
        <w:t>INDOTEL</w:t>
      </w:r>
      <w:r w:rsidRPr="00CE54E9">
        <w:rPr>
          <w:lang w:val="es-ES"/>
        </w:rPr>
        <w:t>)</w:t>
      </w:r>
    </w:p>
    <w:p w14:paraId="1C6AB2DA" w14:textId="77777777" w:rsidR="00361F35" w:rsidRDefault="00361F35" w:rsidP="00361F35">
      <w:pPr>
        <w:rPr>
          <w:lang w:val="es-ES"/>
        </w:rPr>
      </w:pPr>
      <w:r w:rsidRPr="00C86144">
        <w:rPr>
          <w:lang w:val="es-ES"/>
        </w:rPr>
        <w:t>Ministerio de Medio Ambiente y Recursos Naturales</w:t>
      </w:r>
    </w:p>
    <w:p w14:paraId="445C296A" w14:textId="77777777" w:rsidR="00361F35" w:rsidRPr="00482E06" w:rsidRDefault="00361F35" w:rsidP="00361F35">
      <w:pPr>
        <w:rPr>
          <w:lang w:val="es-ES"/>
        </w:rPr>
      </w:pPr>
      <w:r w:rsidRPr="00C86144">
        <w:rPr>
          <w:lang w:val="es-ES"/>
        </w:rPr>
        <w:t xml:space="preserve">Ministerio de Industria Comercio y </w:t>
      </w:r>
      <w:proofErr w:type="spellStart"/>
      <w:r w:rsidRPr="00C86144">
        <w:rPr>
          <w:lang w:val="es-ES"/>
        </w:rPr>
        <w:t>Mipymes</w:t>
      </w:r>
      <w:proofErr w:type="spellEnd"/>
    </w:p>
    <w:p w14:paraId="1EADA7A5" w14:textId="77777777" w:rsidR="00361F35" w:rsidRDefault="00361F35" w:rsidP="00361F35">
      <w:pPr>
        <w:rPr>
          <w:lang w:val="es-ES" w:eastAsia="en-GB"/>
        </w:rPr>
      </w:pPr>
    </w:p>
    <w:p w14:paraId="3877C44D" w14:textId="77777777" w:rsidR="00361F35" w:rsidRDefault="00361F35" w:rsidP="00DB42D0">
      <w:pPr>
        <w:rPr>
          <w:lang w:val="es-ES" w:eastAsia="en-GB"/>
        </w:rPr>
      </w:pPr>
    </w:p>
    <w:sectPr w:rsidR="00361F35" w:rsidSect="00FE7222">
      <w:headerReference w:type="default" r:id="rId8"/>
      <w:footerReference w:type="default" r:id="rId9"/>
      <w:pgSz w:w="11906" w:h="16838" w:code="9"/>
      <w:pgMar w:top="216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DD9D" w14:textId="77777777" w:rsidR="008D7098" w:rsidRDefault="008D7098" w:rsidP="00ED54E0">
      <w:r>
        <w:separator/>
      </w:r>
    </w:p>
  </w:endnote>
  <w:endnote w:type="continuationSeparator" w:id="0">
    <w:p w14:paraId="45E8F8C9" w14:textId="77777777" w:rsidR="008D7098" w:rsidRDefault="008D709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34F0" w14:textId="77777777" w:rsidR="00946E56" w:rsidRDefault="00946E56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0CE88ACB" w14:textId="77777777" w:rsidR="00946E56" w:rsidRDefault="00946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C06A" w14:textId="77777777" w:rsidR="008D7098" w:rsidRDefault="008D7098" w:rsidP="00ED54E0">
      <w:r>
        <w:separator/>
      </w:r>
    </w:p>
  </w:footnote>
  <w:footnote w:type="continuationSeparator" w:id="0">
    <w:p w14:paraId="08B6406C" w14:textId="77777777" w:rsidR="008D7098" w:rsidRDefault="008D7098" w:rsidP="00ED54E0">
      <w:r>
        <w:continuationSeparator/>
      </w:r>
    </w:p>
  </w:footnote>
  <w:footnote w:id="1">
    <w:p w14:paraId="09479CDF" w14:textId="55EFB678" w:rsidR="001C06F5" w:rsidRDefault="001C06F5">
      <w:pPr>
        <w:pStyle w:val="FootnoteText"/>
      </w:pPr>
      <w:r>
        <w:rPr>
          <w:rStyle w:val="FootnoteReference"/>
        </w:rPr>
        <w:footnoteRef/>
      </w:r>
      <w:r>
        <w:t xml:space="preserve"> Hora de Santo Domingo.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CB2B" w14:textId="16532617" w:rsidR="00A76782" w:rsidRDefault="00A76782" w:rsidP="00A76782">
    <w:pPr>
      <w:pStyle w:val="Header"/>
      <w:jc w:val="center"/>
    </w:pPr>
    <w:r>
      <w:rPr>
        <w:noProof/>
      </w:rPr>
      <w:drawing>
        <wp:inline distT="0" distB="0" distL="0" distR="0" wp14:anchorId="0EE90EBC" wp14:editId="4069BEDC">
          <wp:extent cx="3228622" cy="959556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622" cy="95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AE8856" w14:textId="77777777" w:rsidR="00A76782" w:rsidRPr="00A76782" w:rsidRDefault="00A76782" w:rsidP="00A767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6051334">
    <w:abstractNumId w:val="9"/>
  </w:num>
  <w:num w:numId="2" w16cid:durableId="1231503998">
    <w:abstractNumId w:val="7"/>
  </w:num>
  <w:num w:numId="3" w16cid:durableId="1967739684">
    <w:abstractNumId w:val="6"/>
  </w:num>
  <w:num w:numId="4" w16cid:durableId="72168637">
    <w:abstractNumId w:val="5"/>
  </w:num>
  <w:num w:numId="5" w16cid:durableId="340086167">
    <w:abstractNumId w:val="4"/>
  </w:num>
  <w:num w:numId="6" w16cid:durableId="1182205225">
    <w:abstractNumId w:val="14"/>
  </w:num>
  <w:num w:numId="7" w16cid:durableId="1295865260">
    <w:abstractNumId w:val="13"/>
  </w:num>
  <w:num w:numId="8" w16cid:durableId="805586851">
    <w:abstractNumId w:val="12"/>
  </w:num>
  <w:num w:numId="9" w16cid:durableId="1389575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4542413">
    <w:abstractNumId w:val="15"/>
  </w:num>
  <w:num w:numId="11" w16cid:durableId="11810538">
    <w:abstractNumId w:val="8"/>
  </w:num>
  <w:num w:numId="12" w16cid:durableId="238757986">
    <w:abstractNumId w:val="3"/>
  </w:num>
  <w:num w:numId="13" w16cid:durableId="1398743854">
    <w:abstractNumId w:val="2"/>
  </w:num>
  <w:num w:numId="14" w16cid:durableId="1204097025">
    <w:abstractNumId w:val="1"/>
  </w:num>
  <w:num w:numId="15" w16cid:durableId="270822767">
    <w:abstractNumId w:val="0"/>
  </w:num>
  <w:num w:numId="16" w16cid:durableId="1790397538">
    <w:abstractNumId w:val="10"/>
  </w:num>
  <w:num w:numId="17" w16cid:durableId="984817311">
    <w:abstractNumId w:val="12"/>
  </w:num>
  <w:num w:numId="18" w16cid:durableId="1077674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50"/>
    <w:rsid w:val="000106E0"/>
    <w:rsid w:val="000111BB"/>
    <w:rsid w:val="00022C0F"/>
    <w:rsid w:val="000272F6"/>
    <w:rsid w:val="00037AC4"/>
    <w:rsid w:val="000423BF"/>
    <w:rsid w:val="00067E81"/>
    <w:rsid w:val="000A4945"/>
    <w:rsid w:val="000B31E1"/>
    <w:rsid w:val="000E1C3E"/>
    <w:rsid w:val="00100B32"/>
    <w:rsid w:val="001041A8"/>
    <w:rsid w:val="0011356B"/>
    <w:rsid w:val="0013337F"/>
    <w:rsid w:val="00182A75"/>
    <w:rsid w:val="00182B84"/>
    <w:rsid w:val="00193250"/>
    <w:rsid w:val="001946F2"/>
    <w:rsid w:val="001C06F5"/>
    <w:rsid w:val="001D0F5C"/>
    <w:rsid w:val="001E291F"/>
    <w:rsid w:val="002327FA"/>
    <w:rsid w:val="00233408"/>
    <w:rsid w:val="00237417"/>
    <w:rsid w:val="0027067B"/>
    <w:rsid w:val="002A15FB"/>
    <w:rsid w:val="002A6940"/>
    <w:rsid w:val="002B0B6F"/>
    <w:rsid w:val="002E249B"/>
    <w:rsid w:val="00304385"/>
    <w:rsid w:val="00311BE2"/>
    <w:rsid w:val="00311D40"/>
    <w:rsid w:val="00320249"/>
    <w:rsid w:val="0032691A"/>
    <w:rsid w:val="003572B4"/>
    <w:rsid w:val="003616BF"/>
    <w:rsid w:val="00361F35"/>
    <w:rsid w:val="00371F2B"/>
    <w:rsid w:val="00383F10"/>
    <w:rsid w:val="00424A4A"/>
    <w:rsid w:val="004551EC"/>
    <w:rsid w:val="00467032"/>
    <w:rsid w:val="0046754A"/>
    <w:rsid w:val="004A31FF"/>
    <w:rsid w:val="004D1855"/>
    <w:rsid w:val="004D6EDB"/>
    <w:rsid w:val="004F203A"/>
    <w:rsid w:val="005115B6"/>
    <w:rsid w:val="00512FF5"/>
    <w:rsid w:val="005336B8"/>
    <w:rsid w:val="00547355"/>
    <w:rsid w:val="005917B1"/>
    <w:rsid w:val="005B04B9"/>
    <w:rsid w:val="005B68C7"/>
    <w:rsid w:val="005B7054"/>
    <w:rsid w:val="005D0152"/>
    <w:rsid w:val="005D5981"/>
    <w:rsid w:val="005F30CB"/>
    <w:rsid w:val="00612644"/>
    <w:rsid w:val="00622221"/>
    <w:rsid w:val="00663340"/>
    <w:rsid w:val="00674CCD"/>
    <w:rsid w:val="006A0F6C"/>
    <w:rsid w:val="006A18DC"/>
    <w:rsid w:val="006D6742"/>
    <w:rsid w:val="006E3654"/>
    <w:rsid w:val="006F5826"/>
    <w:rsid w:val="00700181"/>
    <w:rsid w:val="00710B16"/>
    <w:rsid w:val="007141CF"/>
    <w:rsid w:val="00726124"/>
    <w:rsid w:val="00737AE5"/>
    <w:rsid w:val="00745146"/>
    <w:rsid w:val="0074635B"/>
    <w:rsid w:val="00754CC0"/>
    <w:rsid w:val="007577E3"/>
    <w:rsid w:val="00760DB3"/>
    <w:rsid w:val="00767204"/>
    <w:rsid w:val="0079332A"/>
    <w:rsid w:val="007C3936"/>
    <w:rsid w:val="007C79F0"/>
    <w:rsid w:val="007D0E41"/>
    <w:rsid w:val="007D419D"/>
    <w:rsid w:val="007E6507"/>
    <w:rsid w:val="007F2B8E"/>
    <w:rsid w:val="007F2DB0"/>
    <w:rsid w:val="007F7CFB"/>
    <w:rsid w:val="00801CBB"/>
    <w:rsid w:val="00807247"/>
    <w:rsid w:val="00840C2B"/>
    <w:rsid w:val="00850889"/>
    <w:rsid w:val="008739FD"/>
    <w:rsid w:val="008965CB"/>
    <w:rsid w:val="008A7BB6"/>
    <w:rsid w:val="008B5193"/>
    <w:rsid w:val="008C42C8"/>
    <w:rsid w:val="008D7098"/>
    <w:rsid w:val="008E372C"/>
    <w:rsid w:val="008F09B1"/>
    <w:rsid w:val="00920FD4"/>
    <w:rsid w:val="00946E56"/>
    <w:rsid w:val="00947C09"/>
    <w:rsid w:val="009A6F54"/>
    <w:rsid w:val="009A7E67"/>
    <w:rsid w:val="009B0823"/>
    <w:rsid w:val="00A051FB"/>
    <w:rsid w:val="00A53DCE"/>
    <w:rsid w:val="00A6057A"/>
    <w:rsid w:val="00A63124"/>
    <w:rsid w:val="00A6787A"/>
    <w:rsid w:val="00A74017"/>
    <w:rsid w:val="00A76782"/>
    <w:rsid w:val="00A97A1E"/>
    <w:rsid w:val="00AA332C"/>
    <w:rsid w:val="00AB1574"/>
    <w:rsid w:val="00AC24C7"/>
    <w:rsid w:val="00AC27F8"/>
    <w:rsid w:val="00AD4C72"/>
    <w:rsid w:val="00AE20ED"/>
    <w:rsid w:val="00AE2AEE"/>
    <w:rsid w:val="00B1394B"/>
    <w:rsid w:val="00B230EC"/>
    <w:rsid w:val="00B415B8"/>
    <w:rsid w:val="00B44ABE"/>
    <w:rsid w:val="00B50DC4"/>
    <w:rsid w:val="00B56EDC"/>
    <w:rsid w:val="00B56EE9"/>
    <w:rsid w:val="00B67C16"/>
    <w:rsid w:val="00BB1F84"/>
    <w:rsid w:val="00BE5468"/>
    <w:rsid w:val="00C11EAC"/>
    <w:rsid w:val="00C21324"/>
    <w:rsid w:val="00C305D7"/>
    <w:rsid w:val="00C30F2A"/>
    <w:rsid w:val="00C353DC"/>
    <w:rsid w:val="00C43456"/>
    <w:rsid w:val="00C65C0C"/>
    <w:rsid w:val="00C67249"/>
    <w:rsid w:val="00C808FC"/>
    <w:rsid w:val="00CA629D"/>
    <w:rsid w:val="00CC5DCA"/>
    <w:rsid w:val="00CD7D97"/>
    <w:rsid w:val="00CE3EE6"/>
    <w:rsid w:val="00CE4BA1"/>
    <w:rsid w:val="00D000C7"/>
    <w:rsid w:val="00D374B9"/>
    <w:rsid w:val="00D52A9D"/>
    <w:rsid w:val="00D55AAD"/>
    <w:rsid w:val="00D747AE"/>
    <w:rsid w:val="00D9226C"/>
    <w:rsid w:val="00DA20BD"/>
    <w:rsid w:val="00DA5574"/>
    <w:rsid w:val="00DB42D0"/>
    <w:rsid w:val="00DC00F8"/>
    <w:rsid w:val="00DE50DB"/>
    <w:rsid w:val="00DF6AE1"/>
    <w:rsid w:val="00E46FD5"/>
    <w:rsid w:val="00E544BB"/>
    <w:rsid w:val="00E56545"/>
    <w:rsid w:val="00E803D6"/>
    <w:rsid w:val="00E85004"/>
    <w:rsid w:val="00EA2949"/>
    <w:rsid w:val="00EA5D4F"/>
    <w:rsid w:val="00EB6C56"/>
    <w:rsid w:val="00EB6F21"/>
    <w:rsid w:val="00ED54E0"/>
    <w:rsid w:val="00F01C13"/>
    <w:rsid w:val="00F32397"/>
    <w:rsid w:val="00F364E2"/>
    <w:rsid w:val="00F40595"/>
    <w:rsid w:val="00F552B7"/>
    <w:rsid w:val="00FA5EBC"/>
    <w:rsid w:val="00FC0C43"/>
    <w:rsid w:val="00FD224A"/>
    <w:rsid w:val="00FD6CF3"/>
    <w:rsid w:val="00FD79BF"/>
    <w:rsid w:val="00FE7222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39AEC"/>
  <w15:chartTrackingRefBased/>
  <w15:docId w15:val="{EB15BA61-F301-4434-AA00-CB77248F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7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</w:rPr>
  </w:style>
  <w:style w:type="table" w:styleId="TableGridLight">
    <w:name w:val="Grid Table Light"/>
    <w:basedOn w:val="TableNormal"/>
    <w:uiPriority w:val="40"/>
    <w:rsid w:val="00737A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100B32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DF67B-6917-4476-89F2-AEC3CC08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WTO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Tarasenko, Irina</dc:creator>
  <cp:keywords/>
  <dc:description/>
  <cp:lastModifiedBy>Gonzalez, Paulo</cp:lastModifiedBy>
  <cp:revision>7</cp:revision>
  <cp:lastPrinted>2023-03-14T17:41:00Z</cp:lastPrinted>
  <dcterms:created xsi:type="dcterms:W3CDTF">2024-03-15T14:10:00Z</dcterms:created>
  <dcterms:modified xsi:type="dcterms:W3CDTF">2024-03-15T14:20:00Z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2de5dfbdb26a4d5b081759819e1a570328e0fbad108fcb2541606e992087f977</vt:lpwstr>
  </property>
</Properties>
</file>