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7E92" w14:textId="5AF23CF4" w:rsidR="00DE2BC0" w:rsidRDefault="00DE2BC0">
      <w:pPr>
        <w:rPr>
          <w:rtl/>
          <w:lang w:bidi="ar-A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973"/>
        <w:gridCol w:w="5528"/>
        <w:gridCol w:w="2075"/>
      </w:tblGrid>
      <w:tr w:rsidR="00923559" w:rsidRPr="007A019F" w14:paraId="709FE5AA" w14:textId="77777777" w:rsidTr="0006425E"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050A392" w14:textId="02A49D19" w:rsidR="00923559" w:rsidRPr="00923559" w:rsidRDefault="00923559" w:rsidP="007A019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6425E">
              <w:rPr>
                <w:rFonts w:eastAsia="Times New Roman" w:cstheme="minorHAnsi"/>
                <w:b/>
                <w:bCs/>
                <w:color w:val="FFF2CC" w:themeColor="accent4" w:themeTint="33"/>
                <w:kern w:val="0"/>
                <w:sz w:val="28"/>
                <w:szCs w:val="28"/>
                <w:lang w:val="en-US" w:eastAsia="en-AE"/>
                <w14:ligatures w14:val="none"/>
              </w:rPr>
              <w:t xml:space="preserve">First day: Wednesday, November </w:t>
            </w:r>
            <w:r w:rsidR="00461545" w:rsidRPr="0006425E">
              <w:rPr>
                <w:rFonts w:eastAsia="Times New Roman" w:cstheme="minorHAnsi"/>
                <w:b/>
                <w:bCs/>
                <w:color w:val="FFF2CC" w:themeColor="accent4" w:themeTint="33"/>
                <w:kern w:val="0"/>
                <w:sz w:val="28"/>
                <w:szCs w:val="28"/>
                <w:lang w:val="en-US" w:eastAsia="en-AE"/>
                <w14:ligatures w14:val="none"/>
              </w:rPr>
              <w:t>13</w:t>
            </w:r>
            <w:r w:rsidR="00461545" w:rsidRPr="0006425E">
              <w:rPr>
                <w:rFonts w:eastAsia="Times New Roman" w:cstheme="minorHAnsi"/>
                <w:b/>
                <w:bCs/>
                <w:color w:val="FFF2CC" w:themeColor="accent4" w:themeTint="33"/>
                <w:kern w:val="0"/>
                <w:sz w:val="28"/>
                <w:szCs w:val="28"/>
                <w:vertAlign w:val="superscript"/>
                <w:lang w:val="en-US" w:eastAsia="en-AE"/>
                <w14:ligatures w14:val="none"/>
              </w:rPr>
              <w:t>th</w:t>
            </w:r>
            <w:r w:rsidRPr="0006425E">
              <w:rPr>
                <w:rFonts w:eastAsia="Times New Roman" w:cstheme="minorHAnsi"/>
                <w:b/>
                <w:bCs/>
                <w:color w:val="FFF2CC" w:themeColor="accent4" w:themeTint="33"/>
                <w:kern w:val="0"/>
                <w:sz w:val="28"/>
                <w:szCs w:val="28"/>
                <w:lang w:val="en-US" w:eastAsia="en-AE"/>
                <w14:ligatures w14:val="none"/>
              </w:rPr>
              <w:t>, 202</w:t>
            </w:r>
            <w:r w:rsidR="00461545" w:rsidRPr="0006425E">
              <w:rPr>
                <w:rFonts w:eastAsia="Times New Roman" w:cstheme="minorHAnsi"/>
                <w:b/>
                <w:bCs/>
                <w:color w:val="FFF2CC" w:themeColor="accent4" w:themeTint="33"/>
                <w:kern w:val="0"/>
                <w:sz w:val="28"/>
                <w:szCs w:val="28"/>
                <w:lang w:val="en-US" w:eastAsia="en-AE"/>
                <w14:ligatures w14:val="none"/>
              </w:rPr>
              <w:t>4</w:t>
            </w:r>
          </w:p>
        </w:tc>
      </w:tr>
      <w:tr w:rsidR="008A0F6C" w:rsidRPr="007A019F" w14:paraId="11644F54" w14:textId="77777777" w:rsidTr="00CA481E"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41348" w14:textId="77777777" w:rsidR="008A0F6C" w:rsidRPr="007A019F" w:rsidRDefault="008A0F6C" w:rsidP="007A019F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AE1EB" w14:textId="0737480F" w:rsidR="008A0F6C" w:rsidRPr="007A019F" w:rsidRDefault="008A0F6C" w:rsidP="007A019F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C4EB" w14:textId="77777777" w:rsidR="008A0F6C" w:rsidRPr="007A019F" w:rsidRDefault="008A0F6C" w:rsidP="007A019F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</w:p>
        </w:tc>
      </w:tr>
      <w:tr w:rsidR="00CA481E" w:rsidRPr="007A019F" w14:paraId="0A7D4374" w14:textId="77777777" w:rsidTr="00CA481E">
        <w:tc>
          <w:tcPr>
            <w:tcW w:w="1413" w:type="dxa"/>
            <w:gridSpan w:val="2"/>
            <w:tcBorders>
              <w:top w:val="single" w:sz="4" w:space="0" w:color="auto"/>
            </w:tcBorders>
            <w:vAlign w:val="center"/>
          </w:tcPr>
          <w:p w14:paraId="74D1A7CC" w14:textId="2A300E08" w:rsidR="00CA481E" w:rsidRPr="007A019F" w:rsidRDefault="00CA481E" w:rsidP="00CA481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08:00 - 08:30</w:t>
            </w:r>
          </w:p>
        </w:tc>
        <w:tc>
          <w:tcPr>
            <w:tcW w:w="7603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A1F3692" w14:textId="5C5BE0DC" w:rsidR="00CA481E" w:rsidRPr="00CA481E" w:rsidRDefault="00CA481E" w:rsidP="00CA481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CA481E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Registration</w:t>
            </w:r>
          </w:p>
        </w:tc>
      </w:tr>
      <w:tr w:rsidR="00CA481E" w:rsidRPr="007A019F" w14:paraId="438A6A34" w14:textId="77777777" w:rsidTr="00CA481E">
        <w:tc>
          <w:tcPr>
            <w:tcW w:w="1413" w:type="dxa"/>
            <w:gridSpan w:val="2"/>
            <w:vAlign w:val="center"/>
          </w:tcPr>
          <w:p w14:paraId="125C7FB1" w14:textId="3249F58C" w:rsidR="00CA481E" w:rsidRPr="007A019F" w:rsidRDefault="00CA481E" w:rsidP="00CA481E">
            <w:pPr>
              <w:jc w:val="center"/>
              <w:rPr>
                <w:rFonts w:cstheme="minorHAnsi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08:30 - 09:00</w:t>
            </w:r>
          </w:p>
        </w:tc>
        <w:tc>
          <w:tcPr>
            <w:tcW w:w="7603" w:type="dxa"/>
            <w:gridSpan w:val="2"/>
            <w:shd w:val="clear" w:color="auto" w:fill="D9E2F3" w:themeFill="accent1" w:themeFillTint="33"/>
            <w:vAlign w:val="center"/>
          </w:tcPr>
          <w:p w14:paraId="667EEC42" w14:textId="77777777" w:rsidR="00CA481E" w:rsidRDefault="00CA481E" w:rsidP="00CA481E">
            <w:pPr>
              <w:pStyle w:val="ListParagraph"/>
              <w:numPr>
                <w:ilvl w:val="0"/>
                <w:numId w:val="7"/>
              </w:num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Welcoming Remarks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:</w:t>
            </w:r>
          </w:p>
          <w:p w14:paraId="2E3A95B1" w14:textId="5AEB6E40" w:rsidR="00CA481E" w:rsidRPr="007A019F" w:rsidRDefault="00CA481E" w:rsidP="007A019F">
            <w:pP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H.E. Dr. </w:t>
            </w:r>
            <w:r w:rsidR="00461545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Fahd M</w:t>
            </w: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. Al </w:t>
            </w:r>
            <w:r w:rsidR="00461545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Turki</w:t>
            </w: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, Director General, Chairman of the Board</w:t>
            </w: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,</w:t>
            </w: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 </w:t>
            </w:r>
          </w:p>
          <w:p w14:paraId="019B72A9" w14:textId="188D687E" w:rsidR="00CA481E" w:rsidRPr="007A019F" w:rsidRDefault="00CA481E" w:rsidP="007A019F">
            <w:pPr>
              <w:rPr>
                <w:rFonts w:cstheme="minorHAnsi"/>
              </w:rPr>
            </w:pPr>
            <w:r w:rsidRPr="007A019F">
              <w:rPr>
                <w:rFonts w:cstheme="minorHAnsi"/>
                <w:color w:val="000000"/>
              </w:rPr>
              <w:t>Arab Monetary Fund</w:t>
            </w:r>
          </w:p>
        </w:tc>
      </w:tr>
      <w:tr w:rsidR="00CA481E" w:rsidRPr="007A019F" w14:paraId="55A588B1" w14:textId="77777777" w:rsidTr="00CA481E">
        <w:tc>
          <w:tcPr>
            <w:tcW w:w="1413" w:type="dxa"/>
            <w:gridSpan w:val="2"/>
            <w:vAlign w:val="center"/>
          </w:tcPr>
          <w:p w14:paraId="0CF9DC4D" w14:textId="5CD645F5" w:rsidR="00CA481E" w:rsidRPr="007A019F" w:rsidRDefault="00CA481E" w:rsidP="00CA481E">
            <w:pPr>
              <w:jc w:val="center"/>
              <w:rPr>
                <w:rFonts w:cstheme="minorHAnsi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09:00 - 09:30</w:t>
            </w:r>
          </w:p>
        </w:tc>
        <w:tc>
          <w:tcPr>
            <w:tcW w:w="7603" w:type="dxa"/>
            <w:gridSpan w:val="2"/>
            <w:shd w:val="clear" w:color="auto" w:fill="D9E2F3" w:themeFill="accent1" w:themeFillTint="33"/>
            <w:vAlign w:val="center"/>
          </w:tcPr>
          <w:p w14:paraId="68851C8F" w14:textId="603A7787" w:rsidR="00CA481E" w:rsidRPr="007A019F" w:rsidRDefault="00CA481E" w:rsidP="00CA481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 xml:space="preserve">Overview </w:t>
            </w:r>
            <w:r w:rsidR="0006425E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on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 xml:space="preserve"> the Achievements of "</w:t>
            </w:r>
            <w:r w:rsidR="0006425E" w:rsidRPr="0006425E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ARABSTAT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" in 202</w:t>
            </w:r>
            <w:r w:rsidR="00461545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4</w:t>
            </w:r>
            <w:r w:rsidRPr="007A019F">
              <w:rPr>
                <w:rFonts w:cstheme="minorHAnsi"/>
              </w:rPr>
              <w:t xml:space="preserve"> (AMF)</w:t>
            </w:r>
          </w:p>
        </w:tc>
      </w:tr>
      <w:tr w:rsidR="0021036C" w:rsidRPr="007A019F" w14:paraId="2968E735" w14:textId="77777777" w:rsidTr="00BD1300">
        <w:tc>
          <w:tcPr>
            <w:tcW w:w="9016" w:type="dxa"/>
            <w:gridSpan w:val="4"/>
            <w:shd w:val="clear" w:color="auto" w:fill="1F3864" w:themeFill="accent1" w:themeFillShade="80"/>
          </w:tcPr>
          <w:p w14:paraId="455001FC" w14:textId="1A0E7FF3" w:rsidR="0021036C" w:rsidRDefault="0021036C" w:rsidP="0021036C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 w:rsidRPr="00923559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  <w:t>First Session</w:t>
            </w:r>
          </w:p>
        </w:tc>
      </w:tr>
      <w:tr w:rsidR="00923559" w:rsidRPr="007A019F" w14:paraId="52BDD443" w14:textId="77777777" w:rsidTr="0006425E">
        <w:tc>
          <w:tcPr>
            <w:tcW w:w="440" w:type="dxa"/>
            <w:shd w:val="clear" w:color="auto" w:fill="D9D9D9" w:themeFill="background1" w:themeFillShade="D9"/>
          </w:tcPr>
          <w:p w14:paraId="33303DAF" w14:textId="77777777" w:rsidR="00923559" w:rsidRPr="008A0F6C" w:rsidRDefault="00923559" w:rsidP="00923559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6501" w:type="dxa"/>
            <w:gridSpan w:val="2"/>
            <w:shd w:val="clear" w:color="auto" w:fill="D9D9D9" w:themeFill="background1" w:themeFillShade="D9"/>
            <w:vAlign w:val="center"/>
          </w:tcPr>
          <w:p w14:paraId="5CBB2BDA" w14:textId="070301C4" w:rsidR="00923559" w:rsidRPr="007A019F" w:rsidRDefault="00923559" w:rsidP="00923559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First Topic: </w:t>
            </w:r>
            <w:r w:rsidR="00461545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Digital economy 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statistics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 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138E3CC4" w14:textId="125A57B9" w:rsidR="00923559" w:rsidRPr="007A019F" w:rsidRDefault="00923559" w:rsidP="000642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(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09:30 - 11:00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)</w:t>
            </w:r>
          </w:p>
        </w:tc>
      </w:tr>
      <w:tr w:rsidR="00923559" w:rsidRPr="007A019F" w14:paraId="69544724" w14:textId="77777777" w:rsidTr="00F35497">
        <w:tc>
          <w:tcPr>
            <w:tcW w:w="440" w:type="dxa"/>
          </w:tcPr>
          <w:p w14:paraId="36DE668E" w14:textId="4CCCF371" w:rsidR="00923559" w:rsidRPr="00ED2EEC" w:rsidRDefault="00923559" w:rsidP="00923559">
            <w:pPr>
              <w:jc w:val="center"/>
              <w:rPr>
                <w:rFonts w:cstheme="minorHAnsi"/>
              </w:rPr>
            </w:pPr>
            <w:r w:rsidRPr="00ED2EEC">
              <w:rPr>
                <w:rFonts w:cstheme="minorHAnsi"/>
              </w:rPr>
              <w:t>1</w:t>
            </w:r>
          </w:p>
        </w:tc>
        <w:tc>
          <w:tcPr>
            <w:tcW w:w="8576" w:type="dxa"/>
            <w:gridSpan w:val="3"/>
          </w:tcPr>
          <w:p w14:paraId="1C61A71A" w14:textId="1644915C" w:rsidR="00923559" w:rsidRPr="007A019F" w:rsidRDefault="00923559" w:rsidP="00923559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cstheme="minorHAnsi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4D4536" w:rsidRPr="007A019F" w14:paraId="35D117B7" w14:textId="77777777" w:rsidTr="00F35497">
        <w:tc>
          <w:tcPr>
            <w:tcW w:w="440" w:type="dxa"/>
          </w:tcPr>
          <w:p w14:paraId="7FDD5B33" w14:textId="67B53EBB" w:rsidR="004D4536" w:rsidRPr="00ED2EEC" w:rsidRDefault="004D4536" w:rsidP="004D4536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2</w:t>
            </w:r>
          </w:p>
        </w:tc>
        <w:tc>
          <w:tcPr>
            <w:tcW w:w="8576" w:type="dxa"/>
            <w:gridSpan w:val="3"/>
          </w:tcPr>
          <w:p w14:paraId="6A00A544" w14:textId="385518C0" w:rsidR="004D4536" w:rsidRDefault="00C93669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Selected Arab </w:t>
            </w:r>
            <w:r w:rsidR="005F7084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Countries</w:t>
            </w: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.</w:t>
            </w:r>
          </w:p>
        </w:tc>
      </w:tr>
      <w:tr w:rsidR="004D4536" w:rsidRPr="007A019F" w14:paraId="01D56378" w14:textId="77777777" w:rsidTr="00F35497">
        <w:tc>
          <w:tcPr>
            <w:tcW w:w="440" w:type="dxa"/>
          </w:tcPr>
          <w:p w14:paraId="6466FC06" w14:textId="0C8C7C6D" w:rsidR="004D4536" w:rsidRPr="00ED2EEC" w:rsidRDefault="004D4536" w:rsidP="004D4536">
            <w:pPr>
              <w:jc w:val="center"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3</w:t>
            </w:r>
          </w:p>
        </w:tc>
        <w:tc>
          <w:tcPr>
            <w:tcW w:w="8576" w:type="dxa"/>
            <w:gridSpan w:val="3"/>
          </w:tcPr>
          <w:p w14:paraId="35F7E33D" w14:textId="21CF3C6D" w:rsidR="004D4536" w:rsidRPr="007A019F" w:rsidRDefault="00C93669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Regional and </w:t>
            </w:r>
            <w:r w:rsidR="005F7084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I</w:t>
            </w: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 xml:space="preserve">nternational </w:t>
            </w:r>
            <w:r w:rsidR="005F7084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Organizations.</w:t>
            </w:r>
          </w:p>
        </w:tc>
      </w:tr>
      <w:tr w:rsidR="004D4536" w:rsidRPr="007A019F" w14:paraId="51287A58" w14:textId="77777777" w:rsidTr="004D0E23">
        <w:tc>
          <w:tcPr>
            <w:tcW w:w="9016" w:type="dxa"/>
            <w:gridSpan w:val="4"/>
          </w:tcPr>
          <w:p w14:paraId="65A6F596" w14:textId="5FEE8ED6" w:rsidR="004D4536" w:rsidRPr="007A019F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  <w:tr w:rsidR="00CA481E" w:rsidRPr="007A019F" w14:paraId="50DB819D" w14:textId="77777777" w:rsidTr="0006425E"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0D6F110C" w14:textId="1D54F63C" w:rsidR="00CA481E" w:rsidRPr="00CA481E" w:rsidRDefault="00CA481E" w:rsidP="00CA481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Coffee Break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78EDAB8F" w14:textId="507DC02B" w:rsidR="00CA481E" w:rsidRPr="007A019F" w:rsidRDefault="00CA481E" w:rsidP="0006425E">
            <w:pPr>
              <w:jc w:val="center"/>
              <w:rPr>
                <w:rFonts w:cstheme="minorHAnsi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11:00 - 11:15</w:t>
            </w:r>
          </w:p>
        </w:tc>
      </w:tr>
      <w:tr w:rsidR="004D4536" w:rsidRPr="007A019F" w14:paraId="44E4DDE3" w14:textId="77777777" w:rsidTr="0006425E">
        <w:tc>
          <w:tcPr>
            <w:tcW w:w="4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81839" w14:textId="41A3F72E" w:rsidR="004D4536" w:rsidRPr="008A0F6C" w:rsidRDefault="004D4536" w:rsidP="004D4536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0A008" w14:textId="7B2BCF25" w:rsidR="004D4536" w:rsidRPr="007A019F" w:rsidRDefault="004D4536" w:rsidP="004D45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Second Topic: </w:t>
            </w:r>
            <w:r w:rsidR="005F708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Uses of Artificial Intelligence in Statistics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7FDEA" w14:textId="4D54E15C" w:rsidR="004D4536" w:rsidRPr="00923559" w:rsidRDefault="004D4536" w:rsidP="000642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(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11:15 - 12:45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)</w:t>
            </w:r>
          </w:p>
        </w:tc>
      </w:tr>
      <w:tr w:rsidR="004D4536" w:rsidRPr="007A019F" w14:paraId="2CCC7670" w14:textId="77777777" w:rsidTr="00F35497">
        <w:tc>
          <w:tcPr>
            <w:tcW w:w="440" w:type="dxa"/>
          </w:tcPr>
          <w:p w14:paraId="5DB834A6" w14:textId="67D849F6" w:rsidR="004D4536" w:rsidRPr="00ED2EEC" w:rsidRDefault="00FD33CF" w:rsidP="004D4536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4</w:t>
            </w:r>
          </w:p>
        </w:tc>
        <w:tc>
          <w:tcPr>
            <w:tcW w:w="8576" w:type="dxa"/>
            <w:gridSpan w:val="3"/>
            <w:vAlign w:val="center"/>
          </w:tcPr>
          <w:p w14:paraId="28324D4E" w14:textId="64EE4A70" w:rsidR="004D4536" w:rsidRPr="00F35497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F35497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5F7084" w:rsidRPr="007A019F" w14:paraId="6460902B" w14:textId="77777777" w:rsidTr="006758EE">
        <w:tc>
          <w:tcPr>
            <w:tcW w:w="440" w:type="dxa"/>
          </w:tcPr>
          <w:p w14:paraId="790CF349" w14:textId="0BCDC5E0" w:rsidR="005F7084" w:rsidRPr="00ED2EEC" w:rsidRDefault="00FD33CF" w:rsidP="005F7084">
            <w:pPr>
              <w:jc w:val="center"/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  <w:t>5</w:t>
            </w:r>
          </w:p>
        </w:tc>
        <w:tc>
          <w:tcPr>
            <w:tcW w:w="8576" w:type="dxa"/>
            <w:gridSpan w:val="3"/>
          </w:tcPr>
          <w:p w14:paraId="00DE1F39" w14:textId="2A01B005" w:rsidR="005F7084" w:rsidRPr="00F35497" w:rsidRDefault="005F7084" w:rsidP="005F7084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Selected Arab Countries.</w:t>
            </w:r>
          </w:p>
        </w:tc>
      </w:tr>
      <w:tr w:rsidR="004D4536" w:rsidRPr="007A019F" w14:paraId="08B40393" w14:textId="77777777" w:rsidTr="00F35497">
        <w:tc>
          <w:tcPr>
            <w:tcW w:w="440" w:type="dxa"/>
          </w:tcPr>
          <w:p w14:paraId="75CE906A" w14:textId="05C6BED5" w:rsidR="004D4536" w:rsidRPr="00ED2EEC" w:rsidRDefault="00FD33CF" w:rsidP="004D4536">
            <w:pPr>
              <w:jc w:val="center"/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  <w:t>6</w:t>
            </w:r>
          </w:p>
        </w:tc>
        <w:tc>
          <w:tcPr>
            <w:tcW w:w="8576" w:type="dxa"/>
            <w:gridSpan w:val="3"/>
            <w:vAlign w:val="center"/>
          </w:tcPr>
          <w:p w14:paraId="49637CB5" w14:textId="25F3FDBF" w:rsidR="004D4536" w:rsidRPr="00F35497" w:rsidRDefault="005F7084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Regional and International Organizations.</w:t>
            </w:r>
          </w:p>
        </w:tc>
      </w:tr>
      <w:tr w:rsidR="004D4536" w:rsidRPr="007A019F" w14:paraId="78D0ABE9" w14:textId="77777777" w:rsidTr="00A83997"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4E219151" w14:textId="5BD1D500" w:rsidR="004D4536" w:rsidRPr="00F35497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F35497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  <w:tr w:rsidR="004D4536" w:rsidRPr="007A019F" w14:paraId="25806749" w14:textId="77777777" w:rsidTr="00A10FA5"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6BB1F7E8" w14:textId="1163337C" w:rsidR="004D4536" w:rsidRPr="00923559" w:rsidRDefault="004D4536" w:rsidP="004D4536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</w:pPr>
            <w:r w:rsidRPr="00923559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  <w:t>Second Session</w:t>
            </w:r>
          </w:p>
        </w:tc>
      </w:tr>
      <w:tr w:rsidR="004D4536" w:rsidRPr="007A019F" w14:paraId="23FC9DE4" w14:textId="77777777" w:rsidTr="00923559">
        <w:tc>
          <w:tcPr>
            <w:tcW w:w="4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E81ED57" w14:textId="77777777" w:rsidR="004D4536" w:rsidRPr="007A019F" w:rsidRDefault="004D4536" w:rsidP="004D4536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B2D79C" w14:textId="70BA65F7" w:rsidR="004D4536" w:rsidRPr="007A019F" w:rsidRDefault="004D4536" w:rsidP="004D45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First Topic: </w:t>
            </w:r>
            <w:r w:rsidR="0075332D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Administrative Registers S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tatistics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06627A" w14:textId="2AF4B1FB" w:rsidR="004D4536" w:rsidRPr="007A019F" w:rsidRDefault="004D4536" w:rsidP="004D4536">
            <w:pPr>
              <w:rPr>
                <w:rFonts w:cstheme="minorHAnsi"/>
                <w:sz w:val="24"/>
                <w:szCs w:val="24"/>
              </w:rPr>
            </w:pPr>
            <w:bookmarkStart w:id="0" w:name="RANGE!B18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(</w:t>
            </w: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12:45 - 14:15</w:t>
            </w:r>
            <w:bookmarkEnd w:id="0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)</w:t>
            </w:r>
          </w:p>
        </w:tc>
      </w:tr>
      <w:tr w:rsidR="004D4536" w:rsidRPr="007A019F" w14:paraId="5400ACC2" w14:textId="77777777" w:rsidTr="005A30C4">
        <w:tc>
          <w:tcPr>
            <w:tcW w:w="440" w:type="dxa"/>
          </w:tcPr>
          <w:p w14:paraId="65FB7976" w14:textId="205EA944" w:rsidR="004D4536" w:rsidRPr="00ED2EEC" w:rsidRDefault="00FD33CF" w:rsidP="004D4536">
            <w:pP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7</w:t>
            </w:r>
          </w:p>
        </w:tc>
        <w:tc>
          <w:tcPr>
            <w:tcW w:w="8576" w:type="dxa"/>
            <w:gridSpan w:val="3"/>
            <w:vAlign w:val="center"/>
          </w:tcPr>
          <w:p w14:paraId="2D2A8A19" w14:textId="5EF25EBD" w:rsidR="004D4536" w:rsidRPr="007A019F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4D4536" w:rsidRPr="007A019F" w14:paraId="3CAA03C7" w14:textId="77777777" w:rsidTr="00BE6294">
        <w:tc>
          <w:tcPr>
            <w:tcW w:w="440" w:type="dxa"/>
          </w:tcPr>
          <w:p w14:paraId="09ED6095" w14:textId="3E8D61C7" w:rsidR="004D4536" w:rsidRPr="00ED2EEC" w:rsidRDefault="00FD33CF" w:rsidP="004D4536">
            <w:pP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  <w:t>8</w:t>
            </w:r>
          </w:p>
        </w:tc>
        <w:tc>
          <w:tcPr>
            <w:tcW w:w="8576" w:type="dxa"/>
            <w:gridSpan w:val="3"/>
            <w:vAlign w:val="center"/>
          </w:tcPr>
          <w:p w14:paraId="35BA06F7" w14:textId="59F22C73" w:rsidR="004D4536" w:rsidRPr="007A019F" w:rsidRDefault="0075332D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Selected Arab Countries.</w:t>
            </w:r>
          </w:p>
        </w:tc>
      </w:tr>
      <w:tr w:rsidR="004D4536" w:rsidRPr="007A019F" w14:paraId="34398C59" w14:textId="77777777" w:rsidTr="009B142A">
        <w:tc>
          <w:tcPr>
            <w:tcW w:w="440" w:type="dxa"/>
          </w:tcPr>
          <w:p w14:paraId="44631ED3" w14:textId="77777777" w:rsidR="004D4536" w:rsidRPr="007A019F" w:rsidRDefault="004D4536" w:rsidP="004D4536">
            <w:pPr>
              <w:rPr>
                <w:rFonts w:eastAsia="Times New Roman" w:cstheme="minorHAnsi"/>
                <w:b/>
                <w:bCs/>
                <w:color w:val="000000"/>
                <w:kern w:val="0"/>
                <w:lang w:eastAsia="en-AE"/>
                <w14:ligatures w14:val="none"/>
              </w:rPr>
            </w:pPr>
          </w:p>
        </w:tc>
        <w:tc>
          <w:tcPr>
            <w:tcW w:w="8576" w:type="dxa"/>
            <w:gridSpan w:val="3"/>
            <w:vAlign w:val="center"/>
          </w:tcPr>
          <w:p w14:paraId="4073C42B" w14:textId="47360DD8" w:rsidR="004D4536" w:rsidRPr="007A019F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  <w:tr w:rsidR="00CA481E" w:rsidRPr="007A019F" w14:paraId="16E5BFBA" w14:textId="77777777" w:rsidTr="0006425E">
        <w:tc>
          <w:tcPr>
            <w:tcW w:w="6941" w:type="dxa"/>
            <w:gridSpan w:val="3"/>
            <w:tcBorders>
              <w:bottom w:val="single" w:sz="4" w:space="0" w:color="auto"/>
            </w:tcBorders>
            <w:vAlign w:val="center"/>
          </w:tcPr>
          <w:p w14:paraId="7A60EB91" w14:textId="29625AD1" w:rsidR="00CA481E" w:rsidRPr="007A019F" w:rsidRDefault="00CA481E" w:rsidP="00CA481E">
            <w:pPr>
              <w:jc w:val="center"/>
              <w:rPr>
                <w:rFonts w:cstheme="minorHAnsi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Lunch Break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14:paraId="733A1933" w14:textId="78BC5596" w:rsidR="00CA481E" w:rsidRPr="00CA481E" w:rsidRDefault="00CA481E" w:rsidP="0006425E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14:15 - 15:15</w:t>
            </w:r>
          </w:p>
        </w:tc>
      </w:tr>
      <w:tr w:rsidR="004D4536" w:rsidRPr="007A019F" w14:paraId="231DFB03" w14:textId="77777777" w:rsidTr="0006425E">
        <w:tc>
          <w:tcPr>
            <w:tcW w:w="4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013151" w14:textId="77777777" w:rsidR="004D4536" w:rsidRPr="007A019F" w:rsidRDefault="004D4536" w:rsidP="004D4536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65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46E5E" w14:textId="2F133B2D" w:rsidR="004D4536" w:rsidRPr="007A019F" w:rsidRDefault="004D4536" w:rsidP="004D45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Second Topic: </w:t>
            </w:r>
            <w:r w:rsidR="00D6504B" w:rsidRPr="00D6504B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Monetary and financial Statistics and financial technologies developments</w:t>
            </w:r>
            <w:r w:rsidR="0006425E" w:rsidRPr="000F142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GB" w:eastAsia="en-AE"/>
                <w14:ligatures w14:val="none"/>
              </w:rPr>
              <w:t>.</w:t>
            </w:r>
          </w:p>
        </w:tc>
        <w:tc>
          <w:tcPr>
            <w:tcW w:w="20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0ACB16" w14:textId="152BCEB5" w:rsidR="004D4536" w:rsidRPr="007A019F" w:rsidRDefault="004D4536" w:rsidP="0006425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15:15 -16:45</w:t>
            </w:r>
          </w:p>
        </w:tc>
      </w:tr>
      <w:tr w:rsidR="0075332D" w:rsidRPr="007A019F" w14:paraId="2EB96DDF" w14:textId="77777777" w:rsidTr="0006425E">
        <w:tc>
          <w:tcPr>
            <w:tcW w:w="440" w:type="dxa"/>
            <w:vAlign w:val="center"/>
          </w:tcPr>
          <w:p w14:paraId="446B34AC" w14:textId="2A1AA1A6" w:rsidR="0075332D" w:rsidRPr="007A019F" w:rsidRDefault="00FD33CF" w:rsidP="0006425E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9</w:t>
            </w:r>
          </w:p>
        </w:tc>
        <w:tc>
          <w:tcPr>
            <w:tcW w:w="8576" w:type="dxa"/>
            <w:gridSpan w:val="3"/>
            <w:vAlign w:val="center"/>
          </w:tcPr>
          <w:p w14:paraId="7D332904" w14:textId="6D0B2845" w:rsidR="0075332D" w:rsidRPr="007A019F" w:rsidRDefault="0075332D" w:rsidP="0075332D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F35497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75332D" w:rsidRPr="007A019F" w14:paraId="436FE2DD" w14:textId="77777777" w:rsidTr="0006425E">
        <w:tc>
          <w:tcPr>
            <w:tcW w:w="440" w:type="dxa"/>
            <w:vAlign w:val="center"/>
          </w:tcPr>
          <w:p w14:paraId="5AB3D561" w14:textId="2E522C52" w:rsidR="0075332D" w:rsidRPr="007A019F" w:rsidRDefault="00FD33CF" w:rsidP="0006425E">
            <w:pPr>
              <w:jc w:val="center"/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  <w:t>10</w:t>
            </w:r>
          </w:p>
        </w:tc>
        <w:tc>
          <w:tcPr>
            <w:tcW w:w="8576" w:type="dxa"/>
            <w:gridSpan w:val="3"/>
          </w:tcPr>
          <w:p w14:paraId="074A2B68" w14:textId="17A17B9D" w:rsidR="0075332D" w:rsidRPr="007A019F" w:rsidRDefault="0075332D" w:rsidP="0075332D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Selected Arab Countries.</w:t>
            </w:r>
          </w:p>
        </w:tc>
      </w:tr>
      <w:tr w:rsidR="0075332D" w:rsidRPr="007A019F" w14:paraId="68C3DD7F" w14:textId="77777777" w:rsidTr="0006425E">
        <w:tc>
          <w:tcPr>
            <w:tcW w:w="440" w:type="dxa"/>
            <w:vAlign w:val="center"/>
          </w:tcPr>
          <w:p w14:paraId="1594223F" w14:textId="637F8644" w:rsidR="0075332D" w:rsidRDefault="00FD33CF" w:rsidP="0006425E">
            <w:pPr>
              <w:jc w:val="center"/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  <w:t>11</w:t>
            </w:r>
          </w:p>
        </w:tc>
        <w:tc>
          <w:tcPr>
            <w:tcW w:w="8576" w:type="dxa"/>
            <w:gridSpan w:val="3"/>
            <w:vAlign w:val="center"/>
          </w:tcPr>
          <w:p w14:paraId="6EF28421" w14:textId="626FB8E8" w:rsidR="0075332D" w:rsidRDefault="0075332D" w:rsidP="0075332D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Regional and International Organizations.</w:t>
            </w:r>
          </w:p>
        </w:tc>
      </w:tr>
      <w:tr w:rsidR="004D4536" w:rsidRPr="007A019F" w14:paraId="4DBF36F7" w14:textId="77777777" w:rsidTr="00832009">
        <w:tc>
          <w:tcPr>
            <w:tcW w:w="440" w:type="dxa"/>
          </w:tcPr>
          <w:p w14:paraId="6C4D37BE" w14:textId="77777777" w:rsidR="004D4536" w:rsidRPr="007A019F" w:rsidRDefault="004D4536" w:rsidP="004D4536">
            <w:pPr>
              <w:rPr>
                <w:rFonts w:eastAsia="Times New Roman" w:cstheme="minorHAnsi"/>
                <w:color w:val="000000"/>
                <w:kern w:val="0"/>
                <w:lang w:eastAsia="en-AE"/>
                <w14:ligatures w14:val="none"/>
              </w:rPr>
            </w:pPr>
          </w:p>
        </w:tc>
        <w:tc>
          <w:tcPr>
            <w:tcW w:w="8576" w:type="dxa"/>
            <w:gridSpan w:val="3"/>
            <w:vAlign w:val="center"/>
          </w:tcPr>
          <w:p w14:paraId="562E6AAC" w14:textId="4291A6A8" w:rsidR="004D4536" w:rsidRPr="007A019F" w:rsidRDefault="004D4536" w:rsidP="004D453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</w:tbl>
    <w:p w14:paraId="581C8BB3" w14:textId="77777777" w:rsidR="007A019F" w:rsidRDefault="007A019F"/>
    <w:p w14:paraId="75F2FBE9" w14:textId="408EAA3C" w:rsidR="007A019F" w:rsidRDefault="007A019F">
      <w:r>
        <w:br w:type="page"/>
      </w:r>
    </w:p>
    <w:p w14:paraId="3C258ED9" w14:textId="77777777" w:rsidR="007A019F" w:rsidRDefault="007A019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7123"/>
        <w:gridCol w:w="58"/>
        <w:gridCol w:w="1507"/>
      </w:tblGrid>
      <w:tr w:rsidR="004D4536" w:rsidRPr="007A019F" w14:paraId="66AA5C9A" w14:textId="77777777" w:rsidTr="0006425E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08BD2330" w14:textId="77777777" w:rsidR="004D4536" w:rsidRPr="007A019F" w:rsidRDefault="004D4536" w:rsidP="007A019F">
            <w:pPr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</w:pPr>
          </w:p>
        </w:tc>
        <w:tc>
          <w:tcPr>
            <w:tcW w:w="87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602E2E12" w14:textId="50AD6DB1" w:rsidR="004D4536" w:rsidRPr="007A019F" w:rsidRDefault="004D4536" w:rsidP="007A019F">
            <w:pPr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  <w:t xml:space="preserve">Second day: Thursday, November </w:t>
            </w:r>
            <w:r w:rsidR="0075332D"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  <w:t>14</w:t>
            </w:r>
            <w:r w:rsidR="0075332D" w:rsidRPr="0075332D"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vertAlign w:val="superscript"/>
                <w:lang w:val="en-US" w:eastAsia="en-AE"/>
                <w14:ligatures w14:val="none"/>
              </w:rPr>
              <w:t>th</w:t>
            </w:r>
            <w:r w:rsidRPr="007A019F"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  <w:t>, 202</w:t>
            </w:r>
            <w:r w:rsidR="0075332D">
              <w:rPr>
                <w:rFonts w:eastAsia="Times New Roman" w:cstheme="minorHAnsi"/>
                <w:b/>
                <w:bCs/>
                <w:color w:val="FFFFFF"/>
                <w:kern w:val="0"/>
                <w:sz w:val="28"/>
                <w:szCs w:val="28"/>
                <w:lang w:val="en-US" w:eastAsia="en-AE"/>
                <w14:ligatures w14:val="none"/>
              </w:rPr>
              <w:t>4</w:t>
            </w:r>
          </w:p>
        </w:tc>
      </w:tr>
      <w:tr w:rsidR="00F5228A" w:rsidRPr="007A019F" w14:paraId="1FA4F677" w14:textId="77777777" w:rsidTr="0006425E"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A55F4" w14:textId="77777777" w:rsidR="004D4536" w:rsidRPr="007A019F" w:rsidRDefault="004D4536" w:rsidP="002F05AA">
            <w:pPr>
              <w:rPr>
                <w:rFonts w:cstheme="minorHAnsi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F67A6" w14:textId="5AFB9970" w:rsidR="004D4536" w:rsidRPr="007A019F" w:rsidRDefault="004D4536" w:rsidP="002F05AA">
            <w:pPr>
              <w:rPr>
                <w:rFonts w:cstheme="minorHAnsi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280DC4" w14:textId="7A0DD95D" w:rsidR="004D4536" w:rsidRPr="007A019F" w:rsidRDefault="004D4536" w:rsidP="002F05AA">
            <w:pPr>
              <w:rPr>
                <w:rFonts w:cstheme="minorHAnsi"/>
              </w:rPr>
            </w:pPr>
          </w:p>
        </w:tc>
      </w:tr>
      <w:tr w:rsidR="004D4536" w:rsidRPr="007A019F" w14:paraId="5D55C997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3BEDC07B" w14:textId="77777777" w:rsidR="004D4536" w:rsidRPr="0021036C" w:rsidRDefault="004D4536" w:rsidP="00D919CB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8742" w:type="dxa"/>
            <w:gridSpan w:val="3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57331266" w14:textId="36001336" w:rsidR="004D4536" w:rsidRPr="00B3604A" w:rsidRDefault="004D4536" w:rsidP="00D919C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D9E2F3" w:themeFill="accent1" w:themeFillTint="33"/>
                <w:lang w:bidi="ar-AE"/>
              </w:rPr>
            </w:pPr>
            <w:r w:rsidRPr="0021036C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  <w:t>First Session</w:t>
            </w:r>
          </w:p>
        </w:tc>
      </w:tr>
      <w:tr w:rsidR="00F5228A" w:rsidRPr="007A019F" w14:paraId="21629547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E6050EF" w14:textId="77777777" w:rsidR="004D4536" w:rsidRDefault="004D4536" w:rsidP="00D919CB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7171" w:type="dxa"/>
            <w:tcBorders>
              <w:top w:val="single" w:sz="4" w:space="0" w:color="auto"/>
              <w:right w:val="nil"/>
            </w:tcBorders>
            <w:shd w:val="clear" w:color="auto" w:fill="D5DCE4" w:themeFill="text2" w:themeFillTint="33"/>
            <w:vAlign w:val="center"/>
          </w:tcPr>
          <w:p w14:paraId="17BA5EC6" w14:textId="43C66B36" w:rsidR="004D4536" w:rsidRPr="00B3604A" w:rsidRDefault="004D4536" w:rsidP="00D919CB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First Topic: </w:t>
            </w:r>
            <w:r w:rsidR="00CD303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Government Finance </w:t>
            </w:r>
            <w:r w:rsidR="0006425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Statistics</w:t>
            </w:r>
            <w:r w:rsidR="00F5228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D9E2F3" w:themeFill="accent1" w:themeFillTint="33"/>
                <w:lang w:bidi="ar-AE"/>
              </w:rPr>
              <w:t xml:space="preserve"> </w:t>
            </w:r>
            <w:r w:rsidR="00CD303E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D9E2F3" w:themeFill="accent1" w:themeFillTint="33"/>
                <w:lang w:bidi="ar-AE"/>
              </w:rPr>
              <w:t xml:space="preserve">   </w:t>
            </w:r>
            <w:r w:rsid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D9E2F3" w:themeFill="accent1" w:themeFillTint="33"/>
                <w:lang w:bidi="ar-AE"/>
              </w:rPr>
              <w:t xml:space="preserve">                   </w:t>
            </w:r>
            <w:r w:rsidR="00F5228A">
              <w:rPr>
                <w:rFonts w:cstheme="minorHAnsi"/>
                <w:b/>
                <w:bCs/>
                <w:color w:val="000000" w:themeColor="text1"/>
                <w:sz w:val="24"/>
                <w:szCs w:val="24"/>
                <w:shd w:val="clear" w:color="auto" w:fill="D9E2F3" w:themeFill="accent1" w:themeFillTint="33"/>
                <w:lang w:bidi="ar-AE"/>
              </w:rPr>
              <w:t xml:space="preserve">      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nil"/>
            </w:tcBorders>
            <w:shd w:val="clear" w:color="auto" w:fill="D5DCE4" w:themeFill="text2" w:themeFillTint="33"/>
            <w:vAlign w:val="center"/>
          </w:tcPr>
          <w:p w14:paraId="63D299C9" w14:textId="4776D6AE" w:rsidR="004D4536" w:rsidRPr="00B3604A" w:rsidRDefault="0006425E" w:rsidP="00D919CB">
            <w:pPr>
              <w:rPr>
                <w:rFonts w:cstheme="minorHAnsi"/>
                <w:sz w:val="24"/>
                <w:szCs w:val="24"/>
              </w:rPr>
            </w:pPr>
            <w:r w:rsidRPr="00F5228A">
              <w:rPr>
                <w:rFonts w:cstheme="minorHAnsi"/>
                <w:b/>
                <w:bCs/>
                <w:sz w:val="24"/>
                <w:szCs w:val="24"/>
              </w:rPr>
              <w:t>8:30-10:00</w:t>
            </w:r>
          </w:p>
        </w:tc>
      </w:tr>
      <w:tr w:rsidR="00784726" w:rsidRPr="007A019F" w14:paraId="7EC4E4F8" w14:textId="77777777" w:rsidTr="0006425E">
        <w:tc>
          <w:tcPr>
            <w:tcW w:w="284" w:type="dxa"/>
          </w:tcPr>
          <w:p w14:paraId="3047D23D" w14:textId="7556AEFD" w:rsidR="00784726" w:rsidRPr="004D453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4D4536">
              <w:rPr>
                <w:rFonts w:eastAsia="Times New Roman" w:cstheme="minorHAnsi" w:hint="cs"/>
                <w:color w:val="000000"/>
                <w:kern w:val="0"/>
                <w:rtl/>
                <w:lang w:val="en-US" w:eastAsia="en-AE"/>
                <w14:ligatures w14:val="none"/>
              </w:rPr>
              <w:t>1</w:t>
            </w:r>
          </w:p>
        </w:tc>
        <w:tc>
          <w:tcPr>
            <w:tcW w:w="8742" w:type="dxa"/>
            <w:gridSpan w:val="3"/>
            <w:vAlign w:val="center"/>
          </w:tcPr>
          <w:p w14:paraId="17504DC9" w14:textId="679EEED0" w:rsidR="00784726" w:rsidRPr="007A019F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cstheme="minorHAnsi"/>
              </w:rPr>
            </w:pPr>
            <w:r w:rsidRPr="00F35497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784726" w:rsidRPr="007A019F" w14:paraId="1E0DB1C4" w14:textId="77777777" w:rsidTr="0006425E">
        <w:tc>
          <w:tcPr>
            <w:tcW w:w="284" w:type="dxa"/>
          </w:tcPr>
          <w:p w14:paraId="50297E75" w14:textId="1410642D" w:rsidR="00784726" w:rsidRPr="004D453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4D4536">
              <w:rPr>
                <w:rFonts w:eastAsia="Times New Roman" w:cstheme="minorHAnsi" w:hint="cs"/>
                <w:color w:val="000000"/>
                <w:kern w:val="0"/>
                <w:rtl/>
                <w:lang w:val="en-US" w:eastAsia="en-AE"/>
                <w14:ligatures w14:val="none"/>
              </w:rPr>
              <w:t>2</w:t>
            </w:r>
          </w:p>
        </w:tc>
        <w:tc>
          <w:tcPr>
            <w:tcW w:w="8742" w:type="dxa"/>
            <w:gridSpan w:val="3"/>
          </w:tcPr>
          <w:p w14:paraId="6CDAB990" w14:textId="46B00C15" w:rsidR="00784726" w:rsidRPr="007A019F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Selected Arab Countries.</w:t>
            </w:r>
          </w:p>
        </w:tc>
      </w:tr>
      <w:tr w:rsidR="00784726" w:rsidRPr="007A019F" w14:paraId="4360363A" w14:textId="77777777" w:rsidTr="0006425E">
        <w:tc>
          <w:tcPr>
            <w:tcW w:w="284" w:type="dxa"/>
          </w:tcPr>
          <w:p w14:paraId="2BB73724" w14:textId="5D0D2BD5" w:rsidR="00784726" w:rsidRPr="004D453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rtl/>
                <w:lang w:val="en-US" w:eastAsia="en-AE"/>
                <w14:ligatures w14:val="none"/>
              </w:rPr>
            </w:pPr>
            <w:r>
              <w:rPr>
                <w:rFonts w:eastAsia="Times New Roman" w:cstheme="minorHAnsi" w:hint="cs"/>
                <w:color w:val="000000"/>
                <w:kern w:val="0"/>
                <w:rtl/>
                <w:lang w:val="en-US" w:eastAsia="en-AE"/>
                <w14:ligatures w14:val="none"/>
              </w:rPr>
              <w:t>3</w:t>
            </w:r>
          </w:p>
        </w:tc>
        <w:tc>
          <w:tcPr>
            <w:tcW w:w="8742" w:type="dxa"/>
            <w:gridSpan w:val="3"/>
            <w:vAlign w:val="center"/>
          </w:tcPr>
          <w:p w14:paraId="2ECB2BE8" w14:textId="3AE6D2E6" w:rsidR="00784726" w:rsidRPr="00D919CB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Regional and International Organizations.</w:t>
            </w:r>
          </w:p>
        </w:tc>
      </w:tr>
      <w:tr w:rsidR="004D4536" w:rsidRPr="007A019F" w14:paraId="46DBF4E0" w14:textId="77777777" w:rsidTr="0006425E">
        <w:tc>
          <w:tcPr>
            <w:tcW w:w="284" w:type="dxa"/>
            <w:tcBorders>
              <w:bottom w:val="single" w:sz="4" w:space="0" w:color="auto"/>
            </w:tcBorders>
          </w:tcPr>
          <w:p w14:paraId="0DDED769" w14:textId="77777777" w:rsidR="004D4536" w:rsidRPr="007A019F" w:rsidRDefault="004D4536" w:rsidP="000E150B">
            <w:pPr>
              <w:pStyle w:val="ListParagraph"/>
              <w:ind w:left="360"/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8742" w:type="dxa"/>
            <w:gridSpan w:val="3"/>
            <w:tcBorders>
              <w:bottom w:val="single" w:sz="4" w:space="0" w:color="auto"/>
            </w:tcBorders>
            <w:vAlign w:val="center"/>
          </w:tcPr>
          <w:p w14:paraId="3278297A" w14:textId="62E532E8" w:rsidR="004D4536" w:rsidRPr="007A019F" w:rsidRDefault="004D4536" w:rsidP="00C14890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  <w:tr w:rsidR="00F5228A" w:rsidRPr="007A019F" w14:paraId="63399FA8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945C848" w14:textId="77777777" w:rsidR="004D4536" w:rsidRPr="00B3604A" w:rsidRDefault="004D4536" w:rsidP="000E150B">
            <w:pPr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012D4016" w14:textId="226F389D" w:rsidR="004D4536" w:rsidRPr="00B3604A" w:rsidRDefault="00FF13C3" w:rsidP="00C14890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Second Topic: </w:t>
            </w:r>
            <w:r w:rsidR="00784726" w:rsidRPr="0078472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Developments in international statistical </w:t>
            </w:r>
            <w:r w:rsidR="0078472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manuals.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000368D" w14:textId="00D34A2B" w:rsidR="004D4536" w:rsidRPr="00B3604A" w:rsidRDefault="009A3C61" w:rsidP="00C1489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 xml:space="preserve">  </w:t>
            </w:r>
            <w:r w:rsidR="00F5228A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10:00-11:30</w:t>
            </w:r>
          </w:p>
        </w:tc>
      </w:tr>
      <w:tr w:rsidR="00784726" w:rsidRPr="007A019F" w14:paraId="38629407" w14:textId="77777777" w:rsidTr="0006425E">
        <w:tc>
          <w:tcPr>
            <w:tcW w:w="284" w:type="dxa"/>
          </w:tcPr>
          <w:p w14:paraId="49D1E2C8" w14:textId="7BEED28C" w:rsidR="00784726" w:rsidRPr="004D453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 w:hint="cs"/>
                <w:color w:val="000000"/>
                <w:kern w:val="0"/>
                <w:rtl/>
                <w:lang w:val="en-US" w:eastAsia="en-AE"/>
                <w14:ligatures w14:val="none"/>
              </w:rPr>
              <w:t>4</w:t>
            </w:r>
          </w:p>
        </w:tc>
        <w:tc>
          <w:tcPr>
            <w:tcW w:w="8742" w:type="dxa"/>
            <w:gridSpan w:val="3"/>
            <w:vAlign w:val="center"/>
          </w:tcPr>
          <w:p w14:paraId="30EABD07" w14:textId="2E0C144D" w:rsidR="00784726" w:rsidRPr="007A019F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F35497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Arab Monetary Fund.</w:t>
            </w:r>
          </w:p>
        </w:tc>
      </w:tr>
      <w:tr w:rsidR="00784726" w:rsidRPr="007A019F" w14:paraId="02600517" w14:textId="77777777" w:rsidTr="0006425E">
        <w:tc>
          <w:tcPr>
            <w:tcW w:w="284" w:type="dxa"/>
          </w:tcPr>
          <w:p w14:paraId="5DCEE6AD" w14:textId="3A9EF072" w:rsidR="00784726" w:rsidRPr="004D453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 w:hint="cs"/>
                <w:color w:val="000000"/>
                <w:kern w:val="0"/>
                <w:rtl/>
                <w:lang w:val="en-US" w:eastAsia="en-AE"/>
                <w14:ligatures w14:val="none"/>
              </w:rPr>
              <w:t>5</w:t>
            </w:r>
          </w:p>
        </w:tc>
        <w:tc>
          <w:tcPr>
            <w:tcW w:w="8742" w:type="dxa"/>
            <w:gridSpan w:val="3"/>
          </w:tcPr>
          <w:p w14:paraId="783E200A" w14:textId="0C1714FC" w:rsidR="00784726" w:rsidRPr="007A019F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Selected Arab Countries.</w:t>
            </w:r>
          </w:p>
        </w:tc>
      </w:tr>
      <w:tr w:rsidR="00784726" w:rsidRPr="007A019F" w14:paraId="3AE7EA5C" w14:textId="77777777" w:rsidTr="0006425E">
        <w:tc>
          <w:tcPr>
            <w:tcW w:w="284" w:type="dxa"/>
          </w:tcPr>
          <w:p w14:paraId="28C25C0C" w14:textId="67FF92BF" w:rsidR="00784726" w:rsidRDefault="00784726" w:rsidP="00784726">
            <w:pPr>
              <w:jc w:val="center"/>
              <w:rPr>
                <w:rFonts w:eastAsia="Times New Roman" w:cstheme="minorHAnsi"/>
                <w:color w:val="000000"/>
                <w:kern w:val="0"/>
                <w:rtl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6</w:t>
            </w:r>
          </w:p>
        </w:tc>
        <w:tc>
          <w:tcPr>
            <w:tcW w:w="8742" w:type="dxa"/>
            <w:gridSpan w:val="3"/>
            <w:vAlign w:val="center"/>
          </w:tcPr>
          <w:p w14:paraId="4351F9C6" w14:textId="6ED59C81" w:rsidR="00784726" w:rsidRDefault="00784726" w:rsidP="00784726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Regional and International Organizations.</w:t>
            </w:r>
          </w:p>
        </w:tc>
      </w:tr>
      <w:tr w:rsidR="00946687" w:rsidRPr="007A019F" w14:paraId="74A2C136" w14:textId="77777777" w:rsidTr="0006425E">
        <w:tc>
          <w:tcPr>
            <w:tcW w:w="284" w:type="dxa"/>
          </w:tcPr>
          <w:p w14:paraId="3D4BB9CE" w14:textId="77777777" w:rsidR="00946687" w:rsidRPr="007A019F" w:rsidRDefault="00946687" w:rsidP="00946687">
            <w:pPr>
              <w:pStyle w:val="ListParagraph"/>
              <w:ind w:left="360"/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8742" w:type="dxa"/>
            <w:gridSpan w:val="3"/>
            <w:vAlign w:val="center"/>
          </w:tcPr>
          <w:p w14:paraId="7645F3B1" w14:textId="657464CB" w:rsidR="00946687" w:rsidRPr="007A019F" w:rsidRDefault="00946687" w:rsidP="00946687">
            <w:pPr>
              <w:pStyle w:val="ListParagraph"/>
              <w:numPr>
                <w:ilvl w:val="0"/>
                <w:numId w:val="1"/>
              </w:numPr>
              <w:ind w:hanging="190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  <w:t>Questions and discussion</w:t>
            </w:r>
          </w:p>
        </w:tc>
      </w:tr>
      <w:tr w:rsidR="00946687" w:rsidRPr="007A019F" w14:paraId="28C56E91" w14:textId="77777777" w:rsidTr="0006425E">
        <w:tc>
          <w:tcPr>
            <w:tcW w:w="284" w:type="dxa"/>
            <w:tcBorders>
              <w:bottom w:val="single" w:sz="4" w:space="0" w:color="auto"/>
            </w:tcBorders>
          </w:tcPr>
          <w:p w14:paraId="05C3BEA3" w14:textId="77777777" w:rsidR="00946687" w:rsidRPr="007A019F" w:rsidRDefault="00946687" w:rsidP="00946687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</w:tcPr>
          <w:p w14:paraId="5F47661F" w14:textId="36C9AE1A" w:rsidR="00946687" w:rsidRPr="007A019F" w:rsidRDefault="00946687" w:rsidP="00946687">
            <w:pP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</w:pPr>
            <w:r w:rsidRPr="007A019F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Coffee Break</w:t>
            </w:r>
          </w:p>
        </w:tc>
        <w:tc>
          <w:tcPr>
            <w:tcW w:w="1513" w:type="dxa"/>
            <w:tcBorders>
              <w:bottom w:val="single" w:sz="4" w:space="0" w:color="auto"/>
            </w:tcBorders>
            <w:vAlign w:val="center"/>
          </w:tcPr>
          <w:p w14:paraId="51258E00" w14:textId="08A796EE" w:rsidR="00946687" w:rsidRPr="007A019F" w:rsidRDefault="00946687" w:rsidP="0006425E">
            <w:pPr>
              <w:jc w:val="center"/>
              <w:rPr>
                <w:rFonts w:eastAsia="Times New Roman" w:cstheme="minorHAnsi"/>
                <w:color w:val="000000"/>
                <w:kern w:val="0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11:30-11:45</w:t>
            </w:r>
          </w:p>
        </w:tc>
      </w:tr>
      <w:tr w:rsidR="00946687" w:rsidRPr="007A019F" w14:paraId="55FBD17A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1F3864" w:themeFill="accent1" w:themeFillShade="80"/>
          </w:tcPr>
          <w:p w14:paraId="24C7AA50" w14:textId="77777777" w:rsidR="00946687" w:rsidRPr="0021036C" w:rsidRDefault="00946687" w:rsidP="0094668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</w:pPr>
          </w:p>
        </w:tc>
        <w:tc>
          <w:tcPr>
            <w:tcW w:w="8742" w:type="dxa"/>
            <w:gridSpan w:val="3"/>
            <w:tcBorders>
              <w:top w:val="single" w:sz="4" w:space="0" w:color="auto"/>
            </w:tcBorders>
            <w:shd w:val="clear" w:color="auto" w:fill="1F3864" w:themeFill="accent1" w:themeFillShade="80"/>
            <w:vAlign w:val="center"/>
          </w:tcPr>
          <w:p w14:paraId="27E34C88" w14:textId="36DBAEA4" w:rsidR="00946687" w:rsidRPr="0021036C" w:rsidRDefault="00946687" w:rsidP="00946687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US" w:bidi="ar-AE"/>
              </w:rPr>
            </w:pPr>
            <w:r w:rsidRPr="0021036C">
              <w:rPr>
                <w:rFonts w:eastAsia="Times New Roman" w:cstheme="minorHAnsi"/>
                <w:b/>
                <w:bCs/>
                <w:color w:val="FFFFFF" w:themeColor="background1"/>
                <w:kern w:val="0"/>
                <w:sz w:val="24"/>
                <w:szCs w:val="24"/>
                <w:lang w:val="en-US" w:eastAsia="en-AE"/>
                <w14:ligatures w14:val="none"/>
              </w:rPr>
              <w:t>Second Session</w:t>
            </w:r>
          </w:p>
        </w:tc>
      </w:tr>
      <w:tr w:rsidR="00946687" w:rsidRPr="007A019F" w14:paraId="0CA0EFA1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3F5CE8D4" w14:textId="567ED175" w:rsidR="00946687" w:rsidRPr="00B3604A" w:rsidRDefault="00A95399" w:rsidP="00A95399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7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22DB34D2" w14:textId="09A57787" w:rsidR="00946687" w:rsidRPr="00B3604A" w:rsidRDefault="00CE3819" w:rsidP="00946687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 w:rsidRPr="00CE38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Discussion of the work program of the "</w:t>
            </w:r>
            <w:r w:rsidR="0006425E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ARABSTAT</w:t>
            </w:r>
            <w:r w:rsidRPr="00CE38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" initiative for 202</w:t>
            </w:r>
            <w:r w:rsidR="00303931">
              <w:rPr>
                <w:rFonts w:eastAsia="Times New Roman" w:cstheme="minorHAnsi" w:hint="cs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AE"/>
                <w14:ligatures w14:val="none"/>
              </w:rPr>
              <w:t>5</w:t>
            </w:r>
            <w:r w:rsidR="00850B06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4E862E09" w14:textId="5542BB0D" w:rsidR="00946687" w:rsidRPr="00B3604A" w:rsidRDefault="00946687" w:rsidP="0094668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11:45-1</w:t>
            </w:r>
            <w:r w:rsidR="00CE3819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2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:15</w:t>
            </w:r>
          </w:p>
        </w:tc>
      </w:tr>
      <w:tr w:rsidR="0006425E" w:rsidRPr="007A019F" w14:paraId="2058C6BB" w14:textId="77777777" w:rsidTr="0006425E">
        <w:tc>
          <w:tcPr>
            <w:tcW w:w="284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6E2C913F" w14:textId="14AF8BD0" w:rsidR="0006425E" w:rsidRDefault="0006425E" w:rsidP="0006425E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8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3ECD036A" w14:textId="37A01E1A" w:rsidR="0006425E" w:rsidRPr="00CE3819" w:rsidRDefault="0006425E" w:rsidP="0006425E">
            <w:pP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 xml:space="preserve">Prospects for the development of the ARABSTAT initiative and </w:t>
            </w:r>
            <w:r w:rsidRPr="00CE381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val="en-US" w:eastAsia="en-AE"/>
                <w14:ligatures w14:val="none"/>
              </w:rPr>
              <w:t>Recommendations</w:t>
            </w:r>
            <w:r w:rsidRP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 xml:space="preserve">                                                                              </w:t>
            </w:r>
            <w:r w:rsidRP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 xml:space="preserve">   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D5DCE4" w:themeFill="text2" w:themeFillTint="33"/>
            <w:vAlign w:val="center"/>
          </w:tcPr>
          <w:p w14:paraId="5A08D824" w14:textId="0BCBB46A" w:rsidR="0006425E" w:rsidRDefault="0006425E" w:rsidP="009466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</w:pPr>
            <w:r w:rsidRP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2</w:t>
            </w:r>
            <w:r w:rsidRP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:15 - 1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3</w:t>
            </w:r>
            <w:r w:rsidRPr="00E4086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n-US" w:bidi="ar-AE"/>
              </w:rPr>
              <w:t>:30</w:t>
            </w:r>
          </w:p>
        </w:tc>
      </w:tr>
      <w:tr w:rsidR="00CE3819" w:rsidRPr="007A019F" w14:paraId="763A0FD1" w14:textId="77777777" w:rsidTr="0006425E">
        <w:trPr>
          <w:trHeight w:val="135"/>
        </w:trPr>
        <w:tc>
          <w:tcPr>
            <w:tcW w:w="284" w:type="dxa"/>
          </w:tcPr>
          <w:p w14:paraId="2AADDBC9" w14:textId="3D05CE37" w:rsidR="00CE3819" w:rsidRPr="000E150B" w:rsidRDefault="00CE3819" w:rsidP="0006425E">
            <w:pPr>
              <w:rPr>
                <w:rFonts w:cstheme="minorHAnsi"/>
                <w:color w:val="000000" w:themeColor="text1"/>
                <w:lang w:val="en-US" w:bidi="ar-AE"/>
              </w:rPr>
            </w:pPr>
          </w:p>
        </w:tc>
        <w:tc>
          <w:tcPr>
            <w:tcW w:w="8742" w:type="dxa"/>
            <w:gridSpan w:val="3"/>
          </w:tcPr>
          <w:p w14:paraId="1C795838" w14:textId="343079A6" w:rsidR="00CE3819" w:rsidRPr="004D4536" w:rsidRDefault="00CE3819" w:rsidP="00CE3819">
            <w:pPr>
              <w:rPr>
                <w:rFonts w:cstheme="minorHAnsi"/>
                <w:color w:val="000000" w:themeColor="text1"/>
                <w:sz w:val="24"/>
                <w:szCs w:val="24"/>
                <w:lang w:val="en-US" w:bidi="ar-AE"/>
              </w:rPr>
            </w:pPr>
            <w:r w:rsidRPr="00FD2EF8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 xml:space="preserve">Lunch </w:t>
            </w:r>
            <w:r w:rsidR="005925F8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 xml:space="preserve">                                                                                                                            13: 30</w:t>
            </w:r>
            <w:r w:rsidR="0006425E">
              <w:rPr>
                <w:rFonts w:eastAsia="Times New Roman" w:cstheme="minorHAnsi"/>
                <w:b/>
                <w:bCs/>
                <w:color w:val="000000"/>
                <w:kern w:val="0"/>
                <w:lang w:val="en-US" w:eastAsia="en-AE"/>
                <w14:ligatures w14:val="none"/>
              </w:rPr>
              <w:t>-14:30</w:t>
            </w:r>
          </w:p>
        </w:tc>
      </w:tr>
    </w:tbl>
    <w:p w14:paraId="65B69169" w14:textId="77777777" w:rsidR="007A019F" w:rsidRPr="004D4536" w:rsidRDefault="007A019F" w:rsidP="007A019F">
      <w:pPr>
        <w:rPr>
          <w:lang w:val="en-US"/>
        </w:rPr>
      </w:pPr>
    </w:p>
    <w:sectPr w:rsidR="007A019F" w:rsidRPr="004D4536" w:rsidSect="00AB5D9A">
      <w:headerReference w:type="default" r:id="rId7"/>
      <w:footerReference w:type="default" r:id="rId8"/>
      <w:pgSz w:w="11906" w:h="16838"/>
      <w:pgMar w:top="198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E816" w14:textId="77777777" w:rsidR="00AB5D9A" w:rsidRDefault="00AB5D9A" w:rsidP="007A019F">
      <w:pPr>
        <w:spacing w:after="0" w:line="240" w:lineRule="auto"/>
      </w:pPr>
      <w:r>
        <w:separator/>
      </w:r>
    </w:p>
  </w:endnote>
  <w:endnote w:type="continuationSeparator" w:id="0">
    <w:p w14:paraId="7931139C" w14:textId="77777777" w:rsidR="00AB5D9A" w:rsidRDefault="00AB5D9A" w:rsidP="007A0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314335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69E4F314" w14:textId="4FF8A4F0" w:rsidR="007A019F" w:rsidRPr="007A019F" w:rsidRDefault="007A019F" w:rsidP="007A019F">
        <w:pPr>
          <w:pStyle w:val="Footer"/>
          <w:jc w:val="center"/>
          <w:rPr>
            <w:b/>
            <w:bCs/>
          </w:rPr>
        </w:pPr>
        <w:r w:rsidRPr="007A019F">
          <w:rPr>
            <w:b/>
            <w:bCs/>
          </w:rPr>
          <w:fldChar w:fldCharType="begin"/>
        </w:r>
        <w:r w:rsidRPr="007A019F">
          <w:rPr>
            <w:b/>
            <w:bCs/>
          </w:rPr>
          <w:instrText xml:space="preserve"> PAGE   \* MERGEFORMAT </w:instrText>
        </w:r>
        <w:r w:rsidRPr="007A019F">
          <w:rPr>
            <w:b/>
            <w:bCs/>
          </w:rPr>
          <w:fldChar w:fldCharType="separate"/>
        </w:r>
        <w:r w:rsidRPr="007A019F">
          <w:rPr>
            <w:b/>
            <w:bCs/>
            <w:noProof/>
          </w:rPr>
          <w:t>2</w:t>
        </w:r>
        <w:r w:rsidRPr="007A019F">
          <w:rPr>
            <w:b/>
            <w:b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4C4E" w14:textId="77777777" w:rsidR="00AB5D9A" w:rsidRDefault="00AB5D9A" w:rsidP="007A019F">
      <w:pPr>
        <w:spacing w:after="0" w:line="240" w:lineRule="auto"/>
      </w:pPr>
      <w:r>
        <w:separator/>
      </w:r>
    </w:p>
  </w:footnote>
  <w:footnote w:type="continuationSeparator" w:id="0">
    <w:p w14:paraId="44478344" w14:textId="77777777" w:rsidR="00AB5D9A" w:rsidRDefault="00AB5D9A" w:rsidP="007A0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33A0" w14:textId="5B20831E" w:rsidR="007A019F" w:rsidRPr="007A019F" w:rsidRDefault="007A019F" w:rsidP="007A019F">
    <w:pPr>
      <w:spacing w:after="0" w:line="240" w:lineRule="auto"/>
      <w:ind w:left="1418" w:right="662"/>
      <w:jc w:val="center"/>
      <w:rPr>
        <w:rFonts w:cstheme="minorHAnsi"/>
        <w:b/>
        <w:bCs/>
        <w:sz w:val="26"/>
        <w:szCs w:val="26"/>
        <w:lang w:val="en-US" w:bidi="ar-AE"/>
      </w:rPr>
    </w:pPr>
    <w:bookmarkStart w:id="1" w:name="_Hlk493676416"/>
    <w:r w:rsidRPr="007A019F">
      <w:rPr>
        <w:rFonts w:cstheme="minorHAnsi"/>
        <w:b/>
        <w:bCs/>
        <w:noProof/>
        <w:lang w:val="en-US"/>
      </w:rPr>
      <w:drawing>
        <wp:anchor distT="0" distB="0" distL="114300" distR="114300" simplePos="0" relativeHeight="251659264" behindDoc="0" locked="0" layoutInCell="1" allowOverlap="1" wp14:anchorId="6BC04819" wp14:editId="0B8AD083">
          <wp:simplePos x="0" y="0"/>
          <wp:positionH relativeFrom="column">
            <wp:posOffset>-122208</wp:posOffset>
          </wp:positionH>
          <wp:positionV relativeFrom="paragraph">
            <wp:posOffset>-31475</wp:posOffset>
          </wp:positionV>
          <wp:extent cx="924139" cy="80358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139" cy="80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019F">
      <w:rPr>
        <w:rFonts w:cstheme="minorHAnsi"/>
        <w:b/>
        <w:bCs/>
        <w:sz w:val="26"/>
        <w:szCs w:val="26"/>
        <w:lang w:val="en-US" w:bidi="ar-AE"/>
      </w:rPr>
      <w:t>The Agenda of</w:t>
    </w:r>
    <w:r w:rsidRPr="007A019F">
      <w:rPr>
        <w:rFonts w:cstheme="minorHAnsi"/>
        <w:b/>
        <w:bCs/>
        <w:sz w:val="26"/>
        <w:szCs w:val="26"/>
        <w:lang w:val="en-US"/>
      </w:rPr>
      <w:t xml:space="preserve"> </w:t>
    </w:r>
    <w:r w:rsidRPr="007A019F">
      <w:rPr>
        <w:rFonts w:cstheme="minorHAnsi"/>
        <w:b/>
        <w:bCs/>
        <w:sz w:val="26"/>
        <w:szCs w:val="26"/>
        <w:lang w:val="en-US" w:bidi="ar-AE"/>
      </w:rPr>
      <w:t>The Tenth Meeting of the Steering Committee of the Arab Statistics Initiative (</w:t>
    </w:r>
    <w:r w:rsidR="0006425E">
      <w:rPr>
        <w:rFonts w:eastAsia="Times New Roman" w:cstheme="minorHAnsi"/>
        <w:b/>
        <w:bCs/>
        <w:color w:val="000000"/>
        <w:kern w:val="0"/>
        <w:sz w:val="24"/>
        <w:szCs w:val="24"/>
        <w:lang w:val="en-US" w:eastAsia="en-AE"/>
        <w14:ligatures w14:val="none"/>
      </w:rPr>
      <w:t>ARABSTAT</w:t>
    </w:r>
    <w:r w:rsidRPr="007A019F">
      <w:rPr>
        <w:rFonts w:cstheme="minorHAnsi"/>
        <w:b/>
        <w:bCs/>
        <w:sz w:val="26"/>
        <w:szCs w:val="26"/>
        <w:lang w:val="en-US" w:bidi="ar-AE"/>
      </w:rPr>
      <w:t>)</w:t>
    </w:r>
  </w:p>
  <w:p w14:paraId="6C766F22" w14:textId="339D2B12" w:rsidR="007A019F" w:rsidRPr="007A019F" w:rsidRDefault="007A019F" w:rsidP="007A019F">
    <w:pPr>
      <w:pBdr>
        <w:bottom w:val="single" w:sz="4" w:space="1" w:color="auto"/>
      </w:pBdr>
      <w:spacing w:line="240" w:lineRule="auto"/>
      <w:ind w:left="567" w:right="662"/>
      <w:jc w:val="center"/>
      <w:rPr>
        <w:rFonts w:cstheme="minorHAnsi"/>
        <w:sz w:val="18"/>
        <w:szCs w:val="18"/>
      </w:rPr>
    </w:pPr>
    <w:r w:rsidRPr="007A019F">
      <w:rPr>
        <w:rFonts w:cstheme="minorHAnsi"/>
        <w:b/>
        <w:bCs/>
        <w:lang w:val="en-US" w:bidi="ar-AE"/>
      </w:rPr>
      <w:t xml:space="preserve"> </w:t>
    </w:r>
    <w:r w:rsidR="00461545">
      <w:rPr>
        <w:rFonts w:cstheme="minorHAnsi"/>
        <w:b/>
        <w:bCs/>
        <w:lang w:val="en-US" w:bidi="ar-AE"/>
      </w:rPr>
      <w:t>13</w:t>
    </w:r>
    <w:r w:rsidR="00461545" w:rsidRPr="00461545">
      <w:rPr>
        <w:rFonts w:cstheme="minorHAnsi"/>
        <w:b/>
        <w:bCs/>
        <w:vertAlign w:val="superscript"/>
        <w:lang w:val="en-US" w:bidi="ar-AE"/>
      </w:rPr>
      <w:t>th</w:t>
    </w:r>
    <w:r w:rsidR="00461545">
      <w:rPr>
        <w:rFonts w:cstheme="minorHAnsi"/>
        <w:b/>
        <w:bCs/>
        <w:lang w:val="en-US" w:bidi="ar-AE"/>
      </w:rPr>
      <w:t xml:space="preserve"> -14</w:t>
    </w:r>
    <w:r w:rsidR="00461545" w:rsidRPr="00461545">
      <w:rPr>
        <w:rFonts w:cstheme="minorHAnsi"/>
        <w:b/>
        <w:bCs/>
        <w:vertAlign w:val="superscript"/>
        <w:lang w:val="en-US" w:bidi="ar-AE"/>
      </w:rPr>
      <w:t>th</w:t>
    </w:r>
    <w:r w:rsidR="00461545">
      <w:rPr>
        <w:rFonts w:cstheme="minorHAnsi"/>
        <w:b/>
        <w:bCs/>
        <w:lang w:val="en-US" w:bidi="ar-AE"/>
      </w:rPr>
      <w:t xml:space="preserve"> </w:t>
    </w:r>
    <w:r w:rsidR="00461545" w:rsidRPr="007A019F">
      <w:rPr>
        <w:rFonts w:cstheme="minorHAnsi"/>
        <w:b/>
        <w:bCs/>
        <w:lang w:val="en-US" w:bidi="ar-AE"/>
      </w:rPr>
      <w:t>November</w:t>
    </w:r>
    <w:r w:rsidRPr="007A019F">
      <w:rPr>
        <w:rFonts w:cstheme="minorHAnsi"/>
        <w:b/>
        <w:bCs/>
        <w:lang w:val="en-US" w:bidi="ar-AE"/>
      </w:rPr>
      <w:t xml:space="preserve"> 202</w:t>
    </w:r>
    <w:r w:rsidR="00461545">
      <w:rPr>
        <w:rFonts w:cstheme="minorHAnsi"/>
        <w:b/>
        <w:bCs/>
        <w:lang w:val="en-US" w:bidi="ar-AE"/>
      </w:rPr>
      <w:t>4</w:t>
    </w:r>
    <w:r w:rsidRPr="007A019F">
      <w:rPr>
        <w:rFonts w:cstheme="minorHAnsi"/>
        <w:b/>
        <w:bCs/>
        <w:lang w:val="en-US" w:bidi="ar-AE"/>
      </w:rPr>
      <w:t xml:space="preserve"> - </w:t>
    </w:r>
    <w:bookmarkEnd w:id="1"/>
    <w:r w:rsidRPr="007A019F">
      <w:rPr>
        <w:rFonts w:cstheme="minorHAnsi"/>
        <w:b/>
        <w:bCs/>
        <w:lang w:val="en-US" w:bidi="ar-AE"/>
      </w:rPr>
      <w:t>Abu Dhabi – U.A.E.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950"/>
    <w:multiLevelType w:val="hybridMultilevel"/>
    <w:tmpl w:val="A49EB4F6"/>
    <w:lvl w:ilvl="0" w:tplc="AE3A962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42039"/>
    <w:multiLevelType w:val="hybridMultilevel"/>
    <w:tmpl w:val="71846202"/>
    <w:lvl w:ilvl="0" w:tplc="AE3A9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CDB"/>
    <w:multiLevelType w:val="hybridMultilevel"/>
    <w:tmpl w:val="53D6ABEE"/>
    <w:lvl w:ilvl="0" w:tplc="4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D47971"/>
    <w:multiLevelType w:val="hybridMultilevel"/>
    <w:tmpl w:val="744E6506"/>
    <w:lvl w:ilvl="0" w:tplc="E6DE6594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3C90F2F"/>
    <w:multiLevelType w:val="hybridMultilevel"/>
    <w:tmpl w:val="7362E260"/>
    <w:lvl w:ilvl="0" w:tplc="4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23CE5E5D"/>
    <w:multiLevelType w:val="hybridMultilevel"/>
    <w:tmpl w:val="B2D04534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841A6"/>
    <w:multiLevelType w:val="hybridMultilevel"/>
    <w:tmpl w:val="8484417A"/>
    <w:lvl w:ilvl="0" w:tplc="4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822495">
    <w:abstractNumId w:val="2"/>
  </w:num>
  <w:num w:numId="2" w16cid:durableId="652804763">
    <w:abstractNumId w:val="3"/>
  </w:num>
  <w:num w:numId="3" w16cid:durableId="783158373">
    <w:abstractNumId w:val="4"/>
  </w:num>
  <w:num w:numId="4" w16cid:durableId="278142925">
    <w:abstractNumId w:val="5"/>
  </w:num>
  <w:num w:numId="5" w16cid:durableId="1868566893">
    <w:abstractNumId w:val="1"/>
  </w:num>
  <w:num w:numId="6" w16cid:durableId="1753627094">
    <w:abstractNumId w:val="0"/>
  </w:num>
  <w:num w:numId="7" w16cid:durableId="1447650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wNLA0NzM3MTKxMDRT0lEKTi0uzszPAykwrAUA7MtR/SwAAAA="/>
  </w:docVars>
  <w:rsids>
    <w:rsidRoot w:val="007A019F"/>
    <w:rsid w:val="0000044F"/>
    <w:rsid w:val="000610CD"/>
    <w:rsid w:val="0006425E"/>
    <w:rsid w:val="000D152B"/>
    <w:rsid w:val="000E150B"/>
    <w:rsid w:val="000F142F"/>
    <w:rsid w:val="00194423"/>
    <w:rsid w:val="001B60B2"/>
    <w:rsid w:val="0020347C"/>
    <w:rsid w:val="0020643C"/>
    <w:rsid w:val="0021036C"/>
    <w:rsid w:val="00217D7E"/>
    <w:rsid w:val="002523A2"/>
    <w:rsid w:val="00257311"/>
    <w:rsid w:val="00295B84"/>
    <w:rsid w:val="00303931"/>
    <w:rsid w:val="004139AA"/>
    <w:rsid w:val="00461545"/>
    <w:rsid w:val="004D0A75"/>
    <w:rsid w:val="004D4536"/>
    <w:rsid w:val="00560F6D"/>
    <w:rsid w:val="0056584E"/>
    <w:rsid w:val="005925F8"/>
    <w:rsid w:val="005F7084"/>
    <w:rsid w:val="00632F2E"/>
    <w:rsid w:val="006E02DA"/>
    <w:rsid w:val="00720C20"/>
    <w:rsid w:val="0075332D"/>
    <w:rsid w:val="007718BC"/>
    <w:rsid w:val="00784726"/>
    <w:rsid w:val="0079523A"/>
    <w:rsid w:val="007A019F"/>
    <w:rsid w:val="007A075A"/>
    <w:rsid w:val="00814321"/>
    <w:rsid w:val="00850B06"/>
    <w:rsid w:val="00872FB1"/>
    <w:rsid w:val="008A0F6C"/>
    <w:rsid w:val="0092231B"/>
    <w:rsid w:val="00923559"/>
    <w:rsid w:val="00946687"/>
    <w:rsid w:val="00963524"/>
    <w:rsid w:val="009A3C61"/>
    <w:rsid w:val="00A95399"/>
    <w:rsid w:val="00AB5D9A"/>
    <w:rsid w:val="00AD160C"/>
    <w:rsid w:val="00B3604A"/>
    <w:rsid w:val="00C14890"/>
    <w:rsid w:val="00C26519"/>
    <w:rsid w:val="00C93669"/>
    <w:rsid w:val="00CA05E3"/>
    <w:rsid w:val="00CA481E"/>
    <w:rsid w:val="00CB14D0"/>
    <w:rsid w:val="00CD303E"/>
    <w:rsid w:val="00CE3819"/>
    <w:rsid w:val="00D06CE9"/>
    <w:rsid w:val="00D1408D"/>
    <w:rsid w:val="00D210F7"/>
    <w:rsid w:val="00D32182"/>
    <w:rsid w:val="00D6504B"/>
    <w:rsid w:val="00D70818"/>
    <w:rsid w:val="00D919CB"/>
    <w:rsid w:val="00DE2BC0"/>
    <w:rsid w:val="00E17CD8"/>
    <w:rsid w:val="00E4086C"/>
    <w:rsid w:val="00ED2EEC"/>
    <w:rsid w:val="00EE69E6"/>
    <w:rsid w:val="00F35497"/>
    <w:rsid w:val="00F5228A"/>
    <w:rsid w:val="00F60F8B"/>
    <w:rsid w:val="00FB7031"/>
    <w:rsid w:val="00FC6581"/>
    <w:rsid w:val="00FD33CF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451D12"/>
  <w15:chartTrackingRefBased/>
  <w15:docId w15:val="{734B5F4B-EA7C-4511-873F-72B33627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0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19F"/>
  </w:style>
  <w:style w:type="paragraph" w:styleId="Footer">
    <w:name w:val="footer"/>
    <w:basedOn w:val="Normal"/>
    <w:link w:val="FooterChar"/>
    <w:uiPriority w:val="99"/>
    <w:unhideWhenUsed/>
    <w:rsid w:val="007A01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19F"/>
  </w:style>
  <w:style w:type="character" w:customStyle="1" w:styleId="notranslate">
    <w:name w:val="notranslate"/>
    <w:basedOn w:val="DefaultParagraphFont"/>
    <w:rsid w:val="007A019F"/>
  </w:style>
  <w:style w:type="table" w:styleId="TableGrid">
    <w:name w:val="Table Grid"/>
    <w:basedOn w:val="TableNormal"/>
    <w:uiPriority w:val="59"/>
    <w:rsid w:val="007A0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42"/>
    <w:qFormat/>
    <w:rsid w:val="007A01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0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269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Mhmaed Mouaacha</dc:creator>
  <cp:keywords/>
  <dc:description/>
  <cp:lastModifiedBy>Sayah-Attar, Rita</cp:lastModifiedBy>
  <cp:revision>2</cp:revision>
  <cp:lastPrinted>2023-10-25T10:22:00Z</cp:lastPrinted>
  <dcterms:created xsi:type="dcterms:W3CDTF">2024-10-11T07:49:00Z</dcterms:created>
  <dcterms:modified xsi:type="dcterms:W3CDTF">2024-10-11T07:49:00Z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9f17927-79b2-40d2-8aa6-1ef1eabb3585_Enabled">
    <vt:lpwstr>true</vt:lpwstr>
  </property>
  <property fmtid="{D5CDD505-2E9C-101B-9397-08002B2CF9AE}" pid="3" name="MSIP_Label_e9f17927-79b2-40d2-8aa6-1ef1eabb3585_SetDate">
    <vt:lpwstr>2023-03-09T05:17:23Z</vt:lpwstr>
  </property>
  <property fmtid="{D5CDD505-2E9C-101B-9397-08002B2CF9AE}" pid="4" name="MSIP_Label_e9f17927-79b2-40d2-8aa6-1ef1eabb3585_Method">
    <vt:lpwstr>Standard</vt:lpwstr>
  </property>
  <property fmtid="{D5CDD505-2E9C-101B-9397-08002B2CF9AE}" pid="5" name="MSIP_Label_e9f17927-79b2-40d2-8aa6-1ef1eabb3585_Name">
    <vt:lpwstr>defa4170-0d19-0005-0004-bc88714345d2</vt:lpwstr>
  </property>
  <property fmtid="{D5CDD505-2E9C-101B-9397-08002B2CF9AE}" pid="6" name="MSIP_Label_e9f17927-79b2-40d2-8aa6-1ef1eabb3585_SiteId">
    <vt:lpwstr>4aa5460f-975c-4915-88d5-cf81ff19b905</vt:lpwstr>
  </property>
  <property fmtid="{D5CDD505-2E9C-101B-9397-08002B2CF9AE}" pid="7" name="MSIP_Label_e9f17927-79b2-40d2-8aa6-1ef1eabb3585_ActionId">
    <vt:lpwstr>2cd274d3-f9e8-4465-b1f4-2bddc0c094ce</vt:lpwstr>
  </property>
  <property fmtid="{D5CDD505-2E9C-101B-9397-08002B2CF9AE}" pid="8" name="MSIP_Label_e9f17927-79b2-40d2-8aa6-1ef1eabb3585_ContentBits">
    <vt:lpwstr>0</vt:lpwstr>
  </property>
  <property fmtid="{D5CDD505-2E9C-101B-9397-08002B2CF9AE}" pid="9" name="GrammarlyDocumentId">
    <vt:lpwstr>77106c962bd97d0715ef193c4b63260dfb4055035704f47a429ccee8d9717ba3</vt:lpwstr>
  </property>
</Properties>
</file>