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F6D5" w14:textId="08394216" w:rsidR="00FD5996" w:rsidRPr="002D724B" w:rsidRDefault="00FD5996" w:rsidP="008F5A8E"/>
    <w:p w14:paraId="32490857" w14:textId="77777777" w:rsidR="008F5A8E" w:rsidRPr="002D724B" w:rsidRDefault="008F5A8E" w:rsidP="008F5A8E"/>
    <w:p w14:paraId="7E8B7B3A" w14:textId="77777777" w:rsidR="008F5A8E" w:rsidRPr="002D724B" w:rsidRDefault="008F5A8E" w:rsidP="008F5A8E">
      <w:pPr>
        <w:pStyle w:val="SummaryHeader"/>
        <w:jc w:val="center"/>
      </w:pPr>
    </w:p>
    <w:p w14:paraId="42594306" w14:textId="77777777" w:rsidR="008F5A8E" w:rsidRPr="002D724B" w:rsidRDefault="008F5A8E" w:rsidP="008F5A8E">
      <w:pPr>
        <w:pStyle w:val="TitleDate"/>
        <w:contextualSpacing/>
        <w:rPr>
          <w:rFonts w:eastAsiaTheme="minorHAnsi" w:cstheme="minorBidi"/>
          <w:b/>
          <w:caps/>
        </w:rPr>
      </w:pPr>
      <w:r w:rsidRPr="002D724B">
        <w:rPr>
          <w:rFonts w:eastAsiaTheme="minorHAnsi" w:cstheme="minorBidi"/>
          <w:b/>
          <w:caps/>
        </w:rPr>
        <w:t>National Workshop on Import Licensing Procedures and Notifications</w:t>
      </w:r>
    </w:p>
    <w:p w14:paraId="7397BDD1" w14:textId="77777777" w:rsidR="008F5A8E" w:rsidRPr="002D724B" w:rsidRDefault="008F5A8E" w:rsidP="008F5A8E">
      <w:pPr>
        <w:pStyle w:val="TitleDate"/>
        <w:contextualSpacing/>
        <w:rPr>
          <w:rFonts w:eastAsiaTheme="minorHAnsi" w:cstheme="minorBidi"/>
          <w:b/>
          <w:caps/>
        </w:rPr>
      </w:pPr>
    </w:p>
    <w:p w14:paraId="7BE05F88" w14:textId="6DABB66B" w:rsidR="008F5A8E" w:rsidRPr="002D724B" w:rsidRDefault="008F5A8E" w:rsidP="008F5A8E">
      <w:pPr>
        <w:pStyle w:val="TitleDate"/>
        <w:contextualSpacing/>
      </w:pPr>
      <w:r w:rsidRPr="002D724B">
        <w:t>2</w:t>
      </w:r>
      <w:r w:rsidR="009A0502">
        <w:t>3</w:t>
      </w:r>
      <w:r w:rsidRPr="002D724B">
        <w:t xml:space="preserve"> - 2</w:t>
      </w:r>
      <w:r w:rsidR="009A0502">
        <w:t>5</w:t>
      </w:r>
      <w:r w:rsidRPr="002D724B">
        <w:t xml:space="preserve"> </w:t>
      </w:r>
      <w:r w:rsidRPr="002D724B">
        <w:t>July</w:t>
      </w:r>
      <w:r w:rsidRPr="002D724B">
        <w:t xml:space="preserve"> 202</w:t>
      </w:r>
      <w:r w:rsidRPr="002D724B">
        <w:t>5</w:t>
      </w:r>
    </w:p>
    <w:p w14:paraId="69BDEF05" w14:textId="71214E9F" w:rsidR="008F5A8E" w:rsidRPr="002D724B" w:rsidRDefault="008F5A8E" w:rsidP="008F5A8E">
      <w:pPr>
        <w:pStyle w:val="TitleDate"/>
        <w:contextualSpacing/>
      </w:pPr>
      <w:r w:rsidRPr="002D724B">
        <w:t>Luanda, Angola</w:t>
      </w:r>
      <w:r w:rsidRPr="002D724B">
        <w:t xml:space="preserve"> </w:t>
      </w:r>
    </w:p>
    <w:p w14:paraId="36879485" w14:textId="66428EEA" w:rsidR="008F5A8E" w:rsidRPr="002D724B" w:rsidRDefault="008F5A8E" w:rsidP="008F5A8E">
      <w:pPr>
        <w:pStyle w:val="Title2"/>
        <w:tabs>
          <w:tab w:val="left" w:pos="1988"/>
          <w:tab w:val="center" w:pos="4513"/>
        </w:tabs>
        <w:jc w:val="left"/>
      </w:pPr>
      <w:r w:rsidRPr="002D724B">
        <w:tab/>
      </w:r>
      <w:r w:rsidRPr="002D724B">
        <w:tab/>
      </w:r>
      <w:r w:rsidRPr="002D724B">
        <w:t>draft program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131"/>
      </w:tblGrid>
      <w:tr w:rsidR="008F5A8E" w:rsidRPr="002D724B" w14:paraId="250CF29D" w14:textId="77777777" w:rsidTr="00FD50E2">
        <w:trPr>
          <w:trHeight w:val="226"/>
        </w:trPr>
        <w:tc>
          <w:tcPr>
            <w:tcW w:w="9016" w:type="dxa"/>
            <w:gridSpan w:val="2"/>
            <w:shd w:val="clear" w:color="auto" w:fill="1F497D" w:themeFill="text2"/>
          </w:tcPr>
          <w:p w14:paraId="0A5975E8" w14:textId="4339DDAE" w:rsidR="008F5A8E" w:rsidRPr="002D724B" w:rsidRDefault="00DF1B0C" w:rsidP="00FD50E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D724B">
              <w:rPr>
                <w:b/>
                <w:bCs/>
                <w:color w:val="FFFFFF" w:themeColor="background1"/>
                <w:sz w:val="20"/>
              </w:rPr>
              <w:t xml:space="preserve">Day </w:t>
            </w:r>
            <w:r w:rsidRPr="002D724B">
              <w:rPr>
                <w:b/>
                <w:bCs/>
                <w:color w:val="FFFFFF" w:themeColor="background1"/>
                <w:sz w:val="20"/>
              </w:rPr>
              <w:t xml:space="preserve">1: </w:t>
            </w:r>
            <w:r w:rsidR="009A0502">
              <w:rPr>
                <w:b/>
                <w:bCs/>
                <w:color w:val="FFFFFF" w:themeColor="background1"/>
                <w:sz w:val="20"/>
              </w:rPr>
              <w:t xml:space="preserve">Wednesday </w:t>
            </w:r>
            <w:r w:rsidRPr="002D724B">
              <w:rPr>
                <w:b/>
                <w:bCs/>
                <w:color w:val="FFFFFF" w:themeColor="background1"/>
                <w:sz w:val="20"/>
              </w:rPr>
              <w:t>2</w:t>
            </w:r>
            <w:r w:rsidR="009A0502">
              <w:rPr>
                <w:b/>
                <w:bCs/>
                <w:color w:val="FFFFFF" w:themeColor="background1"/>
                <w:sz w:val="20"/>
              </w:rPr>
              <w:t>3</w:t>
            </w:r>
            <w:r w:rsidRPr="002D724B">
              <w:rPr>
                <w:b/>
                <w:bCs/>
                <w:color w:val="FFFFFF" w:themeColor="background1"/>
                <w:sz w:val="20"/>
              </w:rPr>
              <w:t xml:space="preserve"> July</w:t>
            </w:r>
          </w:p>
        </w:tc>
      </w:tr>
      <w:tr w:rsidR="008F5A8E" w:rsidRPr="002D724B" w14:paraId="21BF56B2" w14:textId="77777777" w:rsidTr="00FD50E2">
        <w:tc>
          <w:tcPr>
            <w:tcW w:w="1885" w:type="dxa"/>
          </w:tcPr>
          <w:p w14:paraId="7CC446C0" w14:textId="02CE6B36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0</w:t>
            </w:r>
            <w:r w:rsidR="00940E13">
              <w:rPr>
                <w:szCs w:val="18"/>
              </w:rPr>
              <w:t>9</w:t>
            </w:r>
            <w:r w:rsidRPr="002D724B">
              <w:rPr>
                <w:szCs w:val="18"/>
              </w:rPr>
              <w:t>:</w:t>
            </w:r>
            <w:r w:rsidR="00940E13">
              <w:rPr>
                <w:szCs w:val="18"/>
              </w:rPr>
              <w:t>00</w:t>
            </w:r>
            <w:r w:rsidRPr="002D724B">
              <w:rPr>
                <w:szCs w:val="18"/>
              </w:rPr>
              <w:t xml:space="preserve"> – 09:</w:t>
            </w:r>
            <w:r w:rsidR="00940E13">
              <w:rPr>
                <w:szCs w:val="18"/>
              </w:rPr>
              <w:t>3</w:t>
            </w:r>
            <w:r w:rsidRPr="002D724B">
              <w:rPr>
                <w:szCs w:val="18"/>
              </w:rPr>
              <w:t>0</w:t>
            </w:r>
          </w:p>
        </w:tc>
        <w:tc>
          <w:tcPr>
            <w:tcW w:w="7131" w:type="dxa"/>
          </w:tcPr>
          <w:p w14:paraId="10DB2C2A" w14:textId="223A67B6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Registration</w:t>
            </w:r>
          </w:p>
          <w:p w14:paraId="4339F6D6" w14:textId="77777777" w:rsidR="008F5A8E" w:rsidRPr="002D724B" w:rsidRDefault="008F5A8E" w:rsidP="00FD50E2">
            <w:pPr>
              <w:spacing w:line="276" w:lineRule="auto"/>
              <w:rPr>
                <w:szCs w:val="18"/>
              </w:rPr>
            </w:pPr>
          </w:p>
        </w:tc>
      </w:tr>
      <w:tr w:rsidR="008F5A8E" w:rsidRPr="002D724B" w14:paraId="212D8DEB" w14:textId="77777777" w:rsidTr="00FD50E2">
        <w:tc>
          <w:tcPr>
            <w:tcW w:w="1885" w:type="dxa"/>
          </w:tcPr>
          <w:p w14:paraId="446DB42B" w14:textId="16FBCB2D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09:</w:t>
            </w:r>
            <w:r w:rsidR="00940E13">
              <w:rPr>
                <w:szCs w:val="18"/>
              </w:rPr>
              <w:t>30</w:t>
            </w:r>
            <w:r w:rsidRPr="002D724B">
              <w:rPr>
                <w:szCs w:val="18"/>
              </w:rPr>
              <w:t xml:space="preserve"> – 09:</w:t>
            </w:r>
            <w:r w:rsidR="00940E13">
              <w:rPr>
                <w:szCs w:val="18"/>
              </w:rPr>
              <w:t>45</w:t>
            </w:r>
          </w:p>
        </w:tc>
        <w:tc>
          <w:tcPr>
            <w:tcW w:w="7131" w:type="dxa"/>
          </w:tcPr>
          <w:p w14:paraId="2049B41D" w14:textId="77777777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 xml:space="preserve">Introduction and </w:t>
            </w:r>
            <w:r w:rsidRPr="002D724B">
              <w:rPr>
                <w:szCs w:val="18"/>
              </w:rPr>
              <w:t>opening remarks</w:t>
            </w:r>
          </w:p>
          <w:p w14:paraId="535FE6FE" w14:textId="7F06A517" w:rsidR="008F5A8E" w:rsidRPr="002D724B" w:rsidRDefault="008F5A8E" w:rsidP="00FD50E2">
            <w:pPr>
              <w:spacing w:line="276" w:lineRule="auto"/>
              <w:rPr>
                <w:szCs w:val="18"/>
              </w:rPr>
            </w:pPr>
          </w:p>
        </w:tc>
      </w:tr>
      <w:tr w:rsidR="008F5A8E" w:rsidRPr="002D724B" w14:paraId="54BBD9D3" w14:textId="77777777" w:rsidTr="00FD50E2">
        <w:tc>
          <w:tcPr>
            <w:tcW w:w="1885" w:type="dxa"/>
          </w:tcPr>
          <w:p w14:paraId="6BAA3C92" w14:textId="0CDCD69F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09:</w:t>
            </w:r>
            <w:r w:rsidR="00940E13">
              <w:rPr>
                <w:szCs w:val="18"/>
              </w:rPr>
              <w:t>45</w:t>
            </w:r>
            <w:r w:rsidRPr="002D724B">
              <w:rPr>
                <w:szCs w:val="18"/>
              </w:rPr>
              <w:t xml:space="preserve"> – </w:t>
            </w:r>
            <w:r w:rsidR="00940E13">
              <w:rPr>
                <w:szCs w:val="18"/>
              </w:rPr>
              <w:t>10</w:t>
            </w:r>
            <w:r w:rsidRPr="002D724B">
              <w:rPr>
                <w:szCs w:val="18"/>
              </w:rPr>
              <w:t>:</w:t>
            </w:r>
            <w:r w:rsidR="00940E13">
              <w:rPr>
                <w:szCs w:val="18"/>
              </w:rPr>
              <w:t>00</w:t>
            </w:r>
          </w:p>
        </w:tc>
        <w:tc>
          <w:tcPr>
            <w:tcW w:w="7131" w:type="dxa"/>
          </w:tcPr>
          <w:p w14:paraId="3D39A14A" w14:textId="66ED5FC8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Pre-workshop test</w:t>
            </w:r>
          </w:p>
          <w:p w14:paraId="1D8D672D" w14:textId="1A56FCC2" w:rsidR="008F5A8E" w:rsidRPr="002D724B" w:rsidRDefault="008F5A8E" w:rsidP="00FD50E2">
            <w:pPr>
              <w:spacing w:line="276" w:lineRule="auto"/>
              <w:rPr>
                <w:szCs w:val="18"/>
              </w:rPr>
            </w:pPr>
          </w:p>
        </w:tc>
      </w:tr>
      <w:tr w:rsidR="008F5A8E" w:rsidRPr="002D724B" w14:paraId="37F802AC" w14:textId="77777777" w:rsidTr="00FD50E2">
        <w:tc>
          <w:tcPr>
            <w:tcW w:w="1885" w:type="dxa"/>
          </w:tcPr>
          <w:p w14:paraId="45A0617F" w14:textId="024C698A" w:rsidR="008F5A8E" w:rsidRPr="002D724B" w:rsidRDefault="00940E13" w:rsidP="00FD50E2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8F5A8E" w:rsidRPr="002D724B">
              <w:rPr>
                <w:szCs w:val="18"/>
              </w:rPr>
              <w:t>:</w:t>
            </w:r>
            <w:r>
              <w:rPr>
                <w:szCs w:val="18"/>
              </w:rPr>
              <w:t>0</w:t>
            </w:r>
            <w:r w:rsidR="008F5A8E" w:rsidRPr="002D724B">
              <w:rPr>
                <w:szCs w:val="18"/>
              </w:rPr>
              <w:t>0 – 1</w:t>
            </w:r>
            <w:r w:rsidR="00F9525A" w:rsidRPr="002D724B">
              <w:rPr>
                <w:szCs w:val="18"/>
              </w:rPr>
              <w:t>1</w:t>
            </w:r>
            <w:r w:rsidR="008F5A8E" w:rsidRPr="002D724B">
              <w:rPr>
                <w:szCs w:val="18"/>
              </w:rPr>
              <w:t>:</w:t>
            </w:r>
            <w:r w:rsidR="00F9525A" w:rsidRPr="002D724B">
              <w:rPr>
                <w:szCs w:val="18"/>
              </w:rPr>
              <w:t>00</w:t>
            </w:r>
          </w:p>
        </w:tc>
        <w:tc>
          <w:tcPr>
            <w:tcW w:w="7131" w:type="dxa"/>
          </w:tcPr>
          <w:p w14:paraId="14EF2343" w14:textId="2D4A7D8C" w:rsidR="002E2232" w:rsidRPr="002D724B" w:rsidRDefault="002E2232" w:rsidP="00FD50E2">
            <w:pPr>
              <w:spacing w:line="276" w:lineRule="auto"/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1: Overview of the Agreement on Import Licensing Procedures</w:t>
            </w:r>
          </w:p>
          <w:p w14:paraId="46710F70" w14:textId="77777777" w:rsidR="002E2232" w:rsidRPr="002D724B" w:rsidRDefault="002E2232" w:rsidP="00FD50E2">
            <w:pPr>
              <w:spacing w:line="276" w:lineRule="auto"/>
              <w:rPr>
                <w:b/>
                <w:bCs/>
                <w:szCs w:val="18"/>
              </w:rPr>
            </w:pPr>
          </w:p>
          <w:p w14:paraId="5449DC62" w14:textId="19A2820B" w:rsidR="002E2232" w:rsidRPr="002D724B" w:rsidRDefault="002E2232" w:rsidP="00FD50E2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Presentation</w:t>
            </w:r>
          </w:p>
          <w:p w14:paraId="1FE1E417" w14:textId="77777777" w:rsidR="008F5A8E" w:rsidRPr="002D724B" w:rsidRDefault="008F5A8E" w:rsidP="00F9525A">
            <w:pPr>
              <w:spacing w:line="276" w:lineRule="auto"/>
              <w:rPr>
                <w:b/>
                <w:bCs/>
                <w:szCs w:val="18"/>
              </w:rPr>
            </w:pPr>
          </w:p>
        </w:tc>
      </w:tr>
      <w:tr w:rsidR="008F5A8E" w:rsidRPr="002D724B" w14:paraId="14EF7CB1" w14:textId="77777777" w:rsidTr="00FD50E2">
        <w:tc>
          <w:tcPr>
            <w:tcW w:w="1885" w:type="dxa"/>
            <w:shd w:val="clear" w:color="auto" w:fill="D9D9D9" w:themeFill="background1" w:themeFillShade="D9"/>
          </w:tcPr>
          <w:p w14:paraId="408B62CA" w14:textId="1FAA6778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1</w:t>
            </w:r>
            <w:r w:rsidR="00F9525A" w:rsidRPr="002D724B">
              <w:rPr>
                <w:szCs w:val="18"/>
              </w:rPr>
              <w:t>1</w:t>
            </w:r>
            <w:r w:rsidRPr="002D724B">
              <w:rPr>
                <w:szCs w:val="18"/>
              </w:rPr>
              <w:t>:</w:t>
            </w:r>
            <w:r w:rsidR="00F9525A" w:rsidRPr="002D724B">
              <w:rPr>
                <w:szCs w:val="18"/>
              </w:rPr>
              <w:t>0</w:t>
            </w:r>
            <w:r w:rsidRPr="002D724B">
              <w:rPr>
                <w:szCs w:val="18"/>
              </w:rPr>
              <w:t>0 – 1</w:t>
            </w:r>
            <w:r w:rsidR="00F9525A" w:rsidRPr="002D724B">
              <w:rPr>
                <w:szCs w:val="18"/>
              </w:rPr>
              <w:t>1</w:t>
            </w:r>
            <w:r w:rsidRPr="002D724B">
              <w:rPr>
                <w:szCs w:val="18"/>
              </w:rPr>
              <w:t>.</w:t>
            </w:r>
            <w:r w:rsidR="00F9525A" w:rsidRPr="002D724B">
              <w:rPr>
                <w:szCs w:val="18"/>
              </w:rPr>
              <w:t>15</w:t>
            </w:r>
            <w:r w:rsidRPr="002D724B">
              <w:rPr>
                <w:szCs w:val="18"/>
              </w:rPr>
              <w:t xml:space="preserve"> </w:t>
            </w:r>
          </w:p>
        </w:tc>
        <w:tc>
          <w:tcPr>
            <w:tcW w:w="7131" w:type="dxa"/>
            <w:shd w:val="clear" w:color="auto" w:fill="D9D9D9" w:themeFill="background1" w:themeFillShade="D9"/>
          </w:tcPr>
          <w:p w14:paraId="3E59C536" w14:textId="7B95C903" w:rsidR="008F5A8E" w:rsidRPr="002D724B" w:rsidRDefault="00DF1B0C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B</w:t>
            </w:r>
            <w:r w:rsidR="00F9525A" w:rsidRPr="002D724B">
              <w:rPr>
                <w:szCs w:val="18"/>
              </w:rPr>
              <w:t>reak</w:t>
            </w:r>
          </w:p>
        </w:tc>
      </w:tr>
      <w:tr w:rsidR="008F5A8E" w:rsidRPr="002D724B" w14:paraId="5330FF32" w14:textId="77777777" w:rsidTr="00FD50E2">
        <w:tc>
          <w:tcPr>
            <w:tcW w:w="1885" w:type="dxa"/>
          </w:tcPr>
          <w:p w14:paraId="428F3E22" w14:textId="22235E79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1</w:t>
            </w:r>
            <w:r w:rsidR="00F9525A" w:rsidRPr="002D724B">
              <w:rPr>
                <w:szCs w:val="18"/>
              </w:rPr>
              <w:t>1.15</w:t>
            </w:r>
            <w:r w:rsidRPr="002D724B">
              <w:rPr>
                <w:szCs w:val="18"/>
              </w:rPr>
              <w:t xml:space="preserve"> – 12.30</w:t>
            </w:r>
          </w:p>
          <w:p w14:paraId="0C4F8229" w14:textId="77777777" w:rsidR="008F5A8E" w:rsidRPr="002D724B" w:rsidRDefault="008F5A8E" w:rsidP="00FD50E2">
            <w:pPr>
              <w:spacing w:line="276" w:lineRule="auto"/>
              <w:rPr>
                <w:szCs w:val="18"/>
              </w:rPr>
            </w:pPr>
          </w:p>
          <w:p w14:paraId="61411045" w14:textId="77777777" w:rsidR="008F5A8E" w:rsidRPr="002D724B" w:rsidRDefault="008F5A8E" w:rsidP="00FD50E2">
            <w:pPr>
              <w:spacing w:line="276" w:lineRule="auto"/>
              <w:rPr>
                <w:szCs w:val="18"/>
              </w:rPr>
            </w:pPr>
          </w:p>
          <w:p w14:paraId="181A1BCF" w14:textId="77777777" w:rsidR="008F5A8E" w:rsidRPr="002D724B" w:rsidRDefault="008F5A8E" w:rsidP="00FD50E2">
            <w:pPr>
              <w:spacing w:line="276" w:lineRule="auto"/>
              <w:rPr>
                <w:szCs w:val="18"/>
              </w:rPr>
            </w:pPr>
          </w:p>
        </w:tc>
        <w:tc>
          <w:tcPr>
            <w:tcW w:w="7131" w:type="dxa"/>
          </w:tcPr>
          <w:p w14:paraId="31E39BDB" w14:textId="77777777" w:rsidR="00F9525A" w:rsidRPr="002D724B" w:rsidRDefault="00F9525A" w:rsidP="00F9525A">
            <w:pPr>
              <w:spacing w:line="276" w:lineRule="auto"/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2: Overview of the Agreement on Import Licensing Procedures (continued)</w:t>
            </w:r>
          </w:p>
          <w:p w14:paraId="03DEEC51" w14:textId="77777777" w:rsidR="00F9525A" w:rsidRDefault="00F9525A" w:rsidP="00F9525A">
            <w:pPr>
              <w:spacing w:line="276" w:lineRule="auto"/>
              <w:rPr>
                <w:b/>
                <w:bCs/>
                <w:szCs w:val="18"/>
              </w:rPr>
            </w:pPr>
          </w:p>
          <w:p w14:paraId="16D1EA15" w14:textId="67EC640B" w:rsidR="009A0502" w:rsidRPr="009A0502" w:rsidRDefault="009A0502" w:rsidP="00F9525A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Presentation</w:t>
            </w:r>
          </w:p>
          <w:p w14:paraId="31BF9C9A" w14:textId="6D1720B5" w:rsidR="008F5A8E" w:rsidRPr="002D724B" w:rsidRDefault="00F9525A" w:rsidP="00F9525A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</w:t>
            </w:r>
            <w:r w:rsidRPr="002D724B">
              <w:rPr>
                <w:i/>
                <w:iCs/>
                <w:szCs w:val="18"/>
              </w:rPr>
              <w:t xml:space="preserve"> Case studies</w:t>
            </w:r>
          </w:p>
          <w:p w14:paraId="607A6992" w14:textId="5328B184" w:rsidR="00F9525A" w:rsidRPr="002D724B" w:rsidRDefault="00F9525A" w:rsidP="00F9525A">
            <w:pPr>
              <w:spacing w:line="276" w:lineRule="auto"/>
              <w:rPr>
                <w:i/>
                <w:iCs/>
                <w:szCs w:val="18"/>
              </w:rPr>
            </w:pPr>
          </w:p>
        </w:tc>
      </w:tr>
      <w:tr w:rsidR="008F5A8E" w:rsidRPr="002D724B" w14:paraId="1A1757C1" w14:textId="77777777" w:rsidTr="00FD50E2">
        <w:tc>
          <w:tcPr>
            <w:tcW w:w="1885" w:type="dxa"/>
            <w:shd w:val="clear" w:color="auto" w:fill="D9D9D9" w:themeFill="background1" w:themeFillShade="D9"/>
          </w:tcPr>
          <w:p w14:paraId="19BB165B" w14:textId="77777777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12:30 – 14:00</w:t>
            </w:r>
          </w:p>
        </w:tc>
        <w:tc>
          <w:tcPr>
            <w:tcW w:w="7131" w:type="dxa"/>
            <w:shd w:val="clear" w:color="auto" w:fill="D9D9D9" w:themeFill="background1" w:themeFillShade="D9"/>
          </w:tcPr>
          <w:p w14:paraId="395557D5" w14:textId="513FD619" w:rsidR="008F5A8E" w:rsidRPr="002D724B" w:rsidRDefault="00F9525A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Lunch</w:t>
            </w:r>
          </w:p>
        </w:tc>
      </w:tr>
      <w:tr w:rsidR="008F5A8E" w:rsidRPr="002D724B" w14:paraId="26A105B1" w14:textId="77777777" w:rsidTr="00FD50E2">
        <w:tc>
          <w:tcPr>
            <w:tcW w:w="1885" w:type="dxa"/>
          </w:tcPr>
          <w:p w14:paraId="0C8E44A2" w14:textId="77777777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14:00 – 15:30</w:t>
            </w:r>
          </w:p>
          <w:p w14:paraId="48EBB333" w14:textId="77777777" w:rsidR="008F5A8E" w:rsidRPr="002D724B" w:rsidRDefault="008F5A8E" w:rsidP="00FD50E2">
            <w:pPr>
              <w:spacing w:line="276" w:lineRule="auto"/>
              <w:rPr>
                <w:szCs w:val="18"/>
              </w:rPr>
            </w:pPr>
          </w:p>
        </w:tc>
        <w:tc>
          <w:tcPr>
            <w:tcW w:w="7131" w:type="dxa"/>
          </w:tcPr>
          <w:p w14:paraId="09416495" w14:textId="3D76E6BD" w:rsidR="00F9525A" w:rsidRPr="002D724B" w:rsidRDefault="00F9525A" w:rsidP="00F9525A">
            <w:pPr>
              <w:spacing w:line="276" w:lineRule="auto"/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 xml:space="preserve">Session 3: Introduction </w:t>
            </w:r>
            <w:r w:rsidRPr="002D724B">
              <w:rPr>
                <w:b/>
                <w:bCs/>
                <w:szCs w:val="18"/>
              </w:rPr>
              <w:t>to</w:t>
            </w:r>
            <w:r w:rsidRPr="002D724B">
              <w:rPr>
                <w:b/>
                <w:bCs/>
                <w:szCs w:val="18"/>
              </w:rPr>
              <w:t xml:space="preserve"> the notification provisions of the Agreement: Article 1.4(a), 8.2(b), Article 5 and Article 7.3.</w:t>
            </w:r>
          </w:p>
          <w:p w14:paraId="2CBC5BFB" w14:textId="77777777" w:rsidR="00F9525A" w:rsidRPr="002D724B" w:rsidRDefault="00F9525A" w:rsidP="00F9525A">
            <w:pPr>
              <w:spacing w:line="276" w:lineRule="auto"/>
              <w:rPr>
                <w:b/>
                <w:bCs/>
                <w:szCs w:val="18"/>
              </w:rPr>
            </w:pPr>
          </w:p>
          <w:p w14:paraId="5568347C" w14:textId="77777777" w:rsidR="00F9525A" w:rsidRDefault="00F9525A" w:rsidP="00F9525A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</w:t>
            </w:r>
            <w:r w:rsidRPr="002D724B">
              <w:rPr>
                <w:i/>
                <w:iCs/>
                <w:szCs w:val="18"/>
              </w:rPr>
              <w:t xml:space="preserve"> </w:t>
            </w:r>
            <w:r w:rsidRPr="002D724B">
              <w:rPr>
                <w:i/>
                <w:iCs/>
                <w:szCs w:val="18"/>
              </w:rPr>
              <w:t>Presentation</w:t>
            </w:r>
            <w:r w:rsidRPr="002D724B">
              <w:rPr>
                <w:i/>
                <w:iCs/>
                <w:szCs w:val="18"/>
              </w:rPr>
              <w:t xml:space="preserve"> </w:t>
            </w:r>
          </w:p>
          <w:p w14:paraId="7F381C42" w14:textId="32AAAEA4" w:rsidR="009A0502" w:rsidRPr="002D724B" w:rsidRDefault="009A0502" w:rsidP="00F9525A">
            <w:pPr>
              <w:spacing w:line="276" w:lineRule="auto"/>
              <w:rPr>
                <w:i/>
                <w:iCs/>
                <w:szCs w:val="18"/>
              </w:rPr>
            </w:pPr>
          </w:p>
        </w:tc>
      </w:tr>
      <w:tr w:rsidR="008F5A8E" w:rsidRPr="002D724B" w14:paraId="0A6B0A01" w14:textId="77777777" w:rsidTr="00FD50E2">
        <w:tc>
          <w:tcPr>
            <w:tcW w:w="1885" w:type="dxa"/>
            <w:shd w:val="clear" w:color="auto" w:fill="D9D9D9" w:themeFill="background1" w:themeFillShade="D9"/>
          </w:tcPr>
          <w:p w14:paraId="0A641891" w14:textId="77777777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15:30 – 15:45</w:t>
            </w:r>
          </w:p>
        </w:tc>
        <w:tc>
          <w:tcPr>
            <w:tcW w:w="7131" w:type="dxa"/>
            <w:shd w:val="clear" w:color="auto" w:fill="D9D9D9" w:themeFill="background1" w:themeFillShade="D9"/>
          </w:tcPr>
          <w:p w14:paraId="3D0F2E2B" w14:textId="08A6F93B" w:rsidR="008F5A8E" w:rsidRPr="002D724B" w:rsidRDefault="00DF1B0C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B</w:t>
            </w:r>
            <w:r w:rsidRPr="002D724B">
              <w:rPr>
                <w:szCs w:val="18"/>
              </w:rPr>
              <w:t>reak</w:t>
            </w:r>
          </w:p>
        </w:tc>
      </w:tr>
      <w:tr w:rsidR="008F5A8E" w:rsidRPr="002D724B" w14:paraId="3B019E61" w14:textId="77777777" w:rsidTr="00FD50E2">
        <w:tc>
          <w:tcPr>
            <w:tcW w:w="1885" w:type="dxa"/>
          </w:tcPr>
          <w:p w14:paraId="476B8ECC" w14:textId="77777777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15:45 – 17:00</w:t>
            </w:r>
          </w:p>
        </w:tc>
        <w:tc>
          <w:tcPr>
            <w:tcW w:w="7131" w:type="dxa"/>
          </w:tcPr>
          <w:p w14:paraId="6972E035" w14:textId="2E7D6F06" w:rsidR="00DF1B0C" w:rsidRPr="002D724B" w:rsidRDefault="00DF1B0C" w:rsidP="00DF1B0C">
            <w:pPr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4: Import Licens</w:t>
            </w:r>
            <w:r w:rsidRPr="002D724B">
              <w:rPr>
                <w:b/>
                <w:bCs/>
                <w:szCs w:val="18"/>
              </w:rPr>
              <w:t>ing</w:t>
            </w:r>
            <w:r w:rsidRPr="002D724B">
              <w:rPr>
                <w:b/>
                <w:bCs/>
                <w:szCs w:val="18"/>
              </w:rPr>
              <w:t xml:space="preserve"> Database and the Import Licens</w:t>
            </w:r>
            <w:r w:rsidRPr="002D724B">
              <w:rPr>
                <w:b/>
                <w:bCs/>
                <w:szCs w:val="18"/>
              </w:rPr>
              <w:t>ing</w:t>
            </w:r>
            <w:r w:rsidRPr="002D724B">
              <w:rPr>
                <w:b/>
                <w:bCs/>
                <w:szCs w:val="18"/>
              </w:rPr>
              <w:t xml:space="preserve"> Notification Portal</w:t>
            </w:r>
            <w:r w:rsidRPr="002D724B">
              <w:rPr>
                <w:b/>
                <w:bCs/>
                <w:szCs w:val="18"/>
              </w:rPr>
              <w:t xml:space="preserve"> (ILNP)</w:t>
            </w:r>
          </w:p>
          <w:p w14:paraId="77104012" w14:textId="77777777" w:rsidR="00DF1B0C" w:rsidRPr="002D724B" w:rsidRDefault="00DF1B0C" w:rsidP="00DF1B0C">
            <w:pPr>
              <w:rPr>
                <w:b/>
                <w:bCs/>
                <w:szCs w:val="18"/>
              </w:rPr>
            </w:pPr>
          </w:p>
          <w:p w14:paraId="2156888B" w14:textId="77777777" w:rsidR="008F5A8E" w:rsidRPr="002D724B" w:rsidRDefault="00DF1B0C" w:rsidP="00DF1B0C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Presentation and practice</w:t>
            </w:r>
            <w:r w:rsidRPr="002D724B">
              <w:rPr>
                <w:i/>
                <w:iCs/>
                <w:szCs w:val="18"/>
              </w:rPr>
              <w:t xml:space="preserve"> </w:t>
            </w:r>
          </w:p>
          <w:p w14:paraId="493CC295" w14:textId="7D42EC40" w:rsidR="00DF1B0C" w:rsidRPr="002D724B" w:rsidRDefault="00DF1B0C" w:rsidP="00DF1B0C">
            <w:pPr>
              <w:spacing w:line="276" w:lineRule="auto"/>
              <w:rPr>
                <w:b/>
                <w:bCs/>
                <w:szCs w:val="18"/>
              </w:rPr>
            </w:pPr>
          </w:p>
        </w:tc>
      </w:tr>
      <w:tr w:rsidR="008F5A8E" w:rsidRPr="002D724B" w14:paraId="69F69496" w14:textId="77777777" w:rsidTr="00FD50E2">
        <w:tc>
          <w:tcPr>
            <w:tcW w:w="9016" w:type="dxa"/>
            <w:gridSpan w:val="2"/>
            <w:shd w:val="clear" w:color="auto" w:fill="1F497D" w:themeFill="text2"/>
          </w:tcPr>
          <w:p w14:paraId="4825B752" w14:textId="142095FC" w:rsidR="008F5A8E" w:rsidRPr="002D724B" w:rsidRDefault="00DF1B0C" w:rsidP="00FD50E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D724B">
              <w:rPr>
                <w:b/>
                <w:bCs/>
                <w:color w:val="FFFFFF" w:themeColor="background1"/>
                <w:sz w:val="20"/>
              </w:rPr>
              <w:t xml:space="preserve">Day </w:t>
            </w:r>
            <w:r w:rsidRPr="002D724B">
              <w:rPr>
                <w:b/>
                <w:bCs/>
                <w:color w:val="FFFFFF" w:themeColor="background1"/>
                <w:sz w:val="20"/>
              </w:rPr>
              <w:t>2</w:t>
            </w:r>
            <w:r w:rsidRPr="002D724B">
              <w:rPr>
                <w:b/>
                <w:bCs/>
                <w:color w:val="FFFFFF" w:themeColor="background1"/>
                <w:sz w:val="20"/>
              </w:rPr>
              <w:t xml:space="preserve">: </w:t>
            </w:r>
            <w:r w:rsidR="009A0502">
              <w:rPr>
                <w:b/>
                <w:bCs/>
                <w:color w:val="FFFFFF" w:themeColor="background1"/>
                <w:sz w:val="20"/>
              </w:rPr>
              <w:t xml:space="preserve">Thursday </w:t>
            </w:r>
            <w:r w:rsidRPr="002D724B">
              <w:rPr>
                <w:b/>
                <w:bCs/>
                <w:color w:val="FFFFFF" w:themeColor="background1"/>
                <w:sz w:val="20"/>
              </w:rPr>
              <w:t>2</w:t>
            </w:r>
            <w:r w:rsidR="009A0502">
              <w:rPr>
                <w:b/>
                <w:bCs/>
                <w:color w:val="FFFFFF" w:themeColor="background1"/>
                <w:sz w:val="20"/>
              </w:rPr>
              <w:t>4</w:t>
            </w:r>
            <w:r w:rsidRPr="002D724B">
              <w:rPr>
                <w:b/>
                <w:bCs/>
                <w:color w:val="FFFFFF" w:themeColor="background1"/>
                <w:sz w:val="20"/>
              </w:rPr>
              <w:t xml:space="preserve"> July</w:t>
            </w:r>
          </w:p>
        </w:tc>
      </w:tr>
      <w:tr w:rsidR="008F5A8E" w:rsidRPr="002D724B" w14:paraId="2E93C146" w14:textId="77777777" w:rsidTr="00FD50E2">
        <w:trPr>
          <w:trHeight w:val="297"/>
        </w:trPr>
        <w:tc>
          <w:tcPr>
            <w:tcW w:w="1885" w:type="dxa"/>
          </w:tcPr>
          <w:p w14:paraId="33AF297E" w14:textId="65893528" w:rsidR="008F5A8E" w:rsidRPr="002D724B" w:rsidRDefault="008F5A8E" w:rsidP="00FD50E2">
            <w:pPr>
              <w:rPr>
                <w:szCs w:val="18"/>
              </w:rPr>
            </w:pPr>
            <w:r w:rsidRPr="002D724B">
              <w:rPr>
                <w:szCs w:val="18"/>
              </w:rPr>
              <w:t>09:</w:t>
            </w:r>
            <w:r w:rsidR="0016059B">
              <w:rPr>
                <w:szCs w:val="18"/>
              </w:rPr>
              <w:t>30</w:t>
            </w:r>
            <w:r w:rsidRPr="002D724B">
              <w:rPr>
                <w:szCs w:val="18"/>
              </w:rPr>
              <w:t xml:space="preserve"> – 10:30</w:t>
            </w:r>
          </w:p>
        </w:tc>
        <w:tc>
          <w:tcPr>
            <w:tcW w:w="7131" w:type="dxa"/>
          </w:tcPr>
          <w:p w14:paraId="54F65395" w14:textId="3C4D7A04" w:rsidR="00DF1B0C" w:rsidRPr="002D724B" w:rsidRDefault="00DF1B0C" w:rsidP="00DF1B0C">
            <w:pPr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 xml:space="preserve">Session 5: Current Status </w:t>
            </w:r>
            <w:r w:rsidRPr="002D724B">
              <w:rPr>
                <w:b/>
                <w:bCs/>
                <w:szCs w:val="18"/>
              </w:rPr>
              <w:t xml:space="preserve">of Angola's Import Licensing </w:t>
            </w:r>
            <w:r w:rsidRPr="002D724B">
              <w:rPr>
                <w:b/>
                <w:bCs/>
                <w:szCs w:val="18"/>
              </w:rPr>
              <w:t>Notifications</w:t>
            </w:r>
          </w:p>
          <w:p w14:paraId="2CA90787" w14:textId="77777777" w:rsidR="00DF1B0C" w:rsidRPr="002D724B" w:rsidRDefault="00DF1B0C" w:rsidP="00DF1B0C">
            <w:pPr>
              <w:rPr>
                <w:b/>
                <w:bCs/>
                <w:szCs w:val="18"/>
              </w:rPr>
            </w:pPr>
          </w:p>
          <w:p w14:paraId="6FCAD846" w14:textId="14AA1BBB" w:rsidR="00DF1B0C" w:rsidRPr="002D724B" w:rsidRDefault="00DF1B0C" w:rsidP="00DF1B0C">
            <w:pPr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Presentation</w:t>
            </w:r>
            <w:r w:rsidRPr="002D724B">
              <w:rPr>
                <w:i/>
                <w:iCs/>
                <w:szCs w:val="18"/>
              </w:rPr>
              <w:t xml:space="preserve"> and </w:t>
            </w:r>
            <w:r w:rsidRPr="002D724B">
              <w:rPr>
                <w:i/>
                <w:iCs/>
                <w:szCs w:val="18"/>
              </w:rPr>
              <w:t>practice</w:t>
            </w:r>
            <w:r w:rsidRPr="002D724B">
              <w:rPr>
                <w:i/>
                <w:iCs/>
                <w:szCs w:val="18"/>
              </w:rPr>
              <w:t xml:space="preserve"> </w:t>
            </w:r>
          </w:p>
          <w:p w14:paraId="60120697" w14:textId="08F1507A" w:rsidR="00DF1B0C" w:rsidRPr="002D724B" w:rsidRDefault="00DF1B0C" w:rsidP="00DF1B0C">
            <w:pPr>
              <w:rPr>
                <w:b/>
                <w:bCs/>
                <w:szCs w:val="18"/>
              </w:rPr>
            </w:pPr>
          </w:p>
        </w:tc>
      </w:tr>
      <w:tr w:rsidR="008F5A8E" w:rsidRPr="002D724B" w14:paraId="2D1776EC" w14:textId="77777777" w:rsidTr="00FD50E2">
        <w:trPr>
          <w:trHeight w:val="297"/>
        </w:trPr>
        <w:tc>
          <w:tcPr>
            <w:tcW w:w="1885" w:type="dxa"/>
            <w:shd w:val="clear" w:color="auto" w:fill="D9D9D9" w:themeFill="background1" w:themeFillShade="D9"/>
          </w:tcPr>
          <w:p w14:paraId="756A5BEA" w14:textId="77777777" w:rsidR="008F5A8E" w:rsidRPr="002D724B" w:rsidRDefault="008F5A8E" w:rsidP="00FD50E2">
            <w:pPr>
              <w:rPr>
                <w:szCs w:val="18"/>
              </w:rPr>
            </w:pPr>
            <w:r w:rsidRPr="002D724B">
              <w:rPr>
                <w:szCs w:val="18"/>
              </w:rPr>
              <w:t xml:space="preserve">10:30 - 10:45 </w:t>
            </w:r>
          </w:p>
        </w:tc>
        <w:tc>
          <w:tcPr>
            <w:tcW w:w="7131" w:type="dxa"/>
            <w:shd w:val="clear" w:color="auto" w:fill="D9D9D9" w:themeFill="background1" w:themeFillShade="D9"/>
          </w:tcPr>
          <w:p w14:paraId="375759A9" w14:textId="1798637D" w:rsidR="008F5A8E" w:rsidRPr="002D724B" w:rsidRDefault="00DF1B0C" w:rsidP="00FD50E2">
            <w:pPr>
              <w:rPr>
                <w:szCs w:val="18"/>
              </w:rPr>
            </w:pPr>
            <w:r w:rsidRPr="002D724B">
              <w:rPr>
                <w:szCs w:val="18"/>
              </w:rPr>
              <w:t>B</w:t>
            </w:r>
            <w:r w:rsidRPr="002D724B">
              <w:rPr>
                <w:szCs w:val="18"/>
              </w:rPr>
              <w:t>reak</w:t>
            </w:r>
            <w:r w:rsidRPr="002D724B">
              <w:rPr>
                <w:szCs w:val="18"/>
              </w:rPr>
              <w:t xml:space="preserve"> </w:t>
            </w:r>
          </w:p>
        </w:tc>
      </w:tr>
      <w:tr w:rsidR="008F5A8E" w:rsidRPr="002D724B" w14:paraId="1376C931" w14:textId="77777777" w:rsidTr="00FD50E2">
        <w:trPr>
          <w:trHeight w:val="297"/>
        </w:trPr>
        <w:tc>
          <w:tcPr>
            <w:tcW w:w="1885" w:type="dxa"/>
          </w:tcPr>
          <w:p w14:paraId="7839FCFE" w14:textId="77777777" w:rsidR="008F5A8E" w:rsidRPr="002D724B" w:rsidRDefault="008F5A8E" w:rsidP="00FD50E2">
            <w:pPr>
              <w:rPr>
                <w:szCs w:val="18"/>
              </w:rPr>
            </w:pPr>
            <w:r w:rsidRPr="002D724B">
              <w:rPr>
                <w:szCs w:val="18"/>
              </w:rPr>
              <w:t>10:45 - 12:30</w:t>
            </w:r>
          </w:p>
        </w:tc>
        <w:tc>
          <w:tcPr>
            <w:tcW w:w="7131" w:type="dxa"/>
          </w:tcPr>
          <w:p w14:paraId="06AA66C8" w14:textId="1F06B74F" w:rsidR="00DF1B0C" w:rsidRPr="002D724B" w:rsidRDefault="00DF1B0C" w:rsidP="00DF1B0C">
            <w:pPr>
              <w:spacing w:line="276" w:lineRule="auto"/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 xml:space="preserve">Session 6: How to prepare </w:t>
            </w:r>
            <w:r w:rsidR="002D724B" w:rsidRPr="002D724B">
              <w:rPr>
                <w:b/>
                <w:bCs/>
                <w:szCs w:val="18"/>
              </w:rPr>
              <w:t xml:space="preserve">N/2 </w:t>
            </w:r>
            <w:r w:rsidRPr="002D724B">
              <w:rPr>
                <w:b/>
                <w:bCs/>
                <w:szCs w:val="18"/>
              </w:rPr>
              <w:t>Notification</w:t>
            </w:r>
            <w:r w:rsidR="002D724B" w:rsidRPr="002D724B">
              <w:rPr>
                <w:b/>
                <w:bCs/>
                <w:szCs w:val="18"/>
              </w:rPr>
              <w:t xml:space="preserve">s </w:t>
            </w:r>
            <w:r w:rsidR="00F823F9" w:rsidRPr="002D724B">
              <w:rPr>
                <w:b/>
                <w:bCs/>
                <w:szCs w:val="18"/>
              </w:rPr>
              <w:t>–</w:t>
            </w:r>
            <w:r w:rsidRPr="002D724B">
              <w:rPr>
                <w:b/>
                <w:bCs/>
                <w:szCs w:val="18"/>
              </w:rPr>
              <w:t xml:space="preserve"> Review of best practices</w:t>
            </w:r>
            <w:r w:rsidR="00040EE1" w:rsidRPr="002D724B">
              <w:rPr>
                <w:b/>
                <w:bCs/>
                <w:szCs w:val="18"/>
              </w:rPr>
              <w:t xml:space="preserve"> of WTO Members</w:t>
            </w:r>
            <w:r w:rsidRPr="002D724B">
              <w:rPr>
                <w:b/>
                <w:bCs/>
                <w:szCs w:val="18"/>
              </w:rPr>
              <w:t>.</w:t>
            </w:r>
          </w:p>
          <w:p w14:paraId="5235A8AC" w14:textId="77777777" w:rsidR="00DF1B0C" w:rsidRPr="002D724B" w:rsidRDefault="00DF1B0C" w:rsidP="00DF1B0C">
            <w:pPr>
              <w:spacing w:line="276" w:lineRule="auto"/>
              <w:rPr>
                <w:b/>
                <w:bCs/>
                <w:szCs w:val="18"/>
              </w:rPr>
            </w:pPr>
          </w:p>
          <w:p w14:paraId="3516BB4F" w14:textId="77777777" w:rsidR="00F823F9" w:rsidRPr="002D724B" w:rsidRDefault="00DF1B0C" w:rsidP="00DF1B0C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 xml:space="preserve">- Practice, preparation of </w:t>
            </w:r>
            <w:r w:rsidRPr="002D724B">
              <w:rPr>
                <w:i/>
                <w:iCs/>
                <w:szCs w:val="18"/>
              </w:rPr>
              <w:t>Angola's</w:t>
            </w:r>
            <w:r w:rsidRPr="002D724B">
              <w:rPr>
                <w:i/>
                <w:iCs/>
                <w:szCs w:val="18"/>
              </w:rPr>
              <w:t xml:space="preserve"> N2 notifications.</w:t>
            </w:r>
          </w:p>
          <w:p w14:paraId="58F0ED7A" w14:textId="190A43D8" w:rsidR="008F5A8E" w:rsidRPr="002D724B" w:rsidRDefault="00F823F9" w:rsidP="00DF1B0C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 xml:space="preserve">- </w:t>
            </w:r>
            <w:r w:rsidR="00DF1B0C" w:rsidRPr="002D724B">
              <w:rPr>
                <w:i/>
                <w:iCs/>
                <w:szCs w:val="18"/>
              </w:rPr>
              <w:t>Preparation of N2 notifications from participants.</w:t>
            </w:r>
          </w:p>
          <w:p w14:paraId="48C6F376" w14:textId="6F94BA27" w:rsidR="00DF1B0C" w:rsidRPr="002D724B" w:rsidRDefault="00DF1B0C" w:rsidP="00DF1B0C">
            <w:pPr>
              <w:spacing w:line="276" w:lineRule="auto"/>
              <w:rPr>
                <w:b/>
                <w:bCs/>
                <w:szCs w:val="18"/>
              </w:rPr>
            </w:pPr>
          </w:p>
        </w:tc>
      </w:tr>
      <w:tr w:rsidR="008F5A8E" w:rsidRPr="002D724B" w14:paraId="57756CED" w14:textId="77777777" w:rsidTr="00FD50E2">
        <w:trPr>
          <w:trHeight w:val="297"/>
        </w:trPr>
        <w:tc>
          <w:tcPr>
            <w:tcW w:w="1885" w:type="dxa"/>
            <w:shd w:val="clear" w:color="auto" w:fill="D9D9D9" w:themeFill="background1" w:themeFillShade="D9"/>
          </w:tcPr>
          <w:p w14:paraId="4F1126AE" w14:textId="77777777" w:rsidR="008F5A8E" w:rsidRPr="002D724B" w:rsidRDefault="008F5A8E" w:rsidP="00FD50E2">
            <w:pPr>
              <w:rPr>
                <w:szCs w:val="18"/>
              </w:rPr>
            </w:pPr>
            <w:r w:rsidRPr="002D724B">
              <w:rPr>
                <w:szCs w:val="18"/>
              </w:rPr>
              <w:lastRenderedPageBreak/>
              <w:t xml:space="preserve">12:30 - 14:00 </w:t>
            </w:r>
          </w:p>
        </w:tc>
        <w:tc>
          <w:tcPr>
            <w:tcW w:w="7131" w:type="dxa"/>
            <w:shd w:val="clear" w:color="auto" w:fill="D9D9D9" w:themeFill="background1" w:themeFillShade="D9"/>
          </w:tcPr>
          <w:p w14:paraId="6005BECB" w14:textId="7145DBCA" w:rsidR="008F5A8E" w:rsidRPr="002D724B" w:rsidRDefault="00040EE1" w:rsidP="00FD50E2">
            <w:pPr>
              <w:rPr>
                <w:szCs w:val="18"/>
              </w:rPr>
            </w:pPr>
            <w:r w:rsidRPr="002D724B">
              <w:rPr>
                <w:szCs w:val="18"/>
              </w:rPr>
              <w:t>Lunch</w:t>
            </w:r>
          </w:p>
        </w:tc>
      </w:tr>
      <w:tr w:rsidR="008F5A8E" w:rsidRPr="002D724B" w14:paraId="43B14EA1" w14:textId="77777777" w:rsidTr="00FD50E2">
        <w:trPr>
          <w:trHeight w:val="297"/>
        </w:trPr>
        <w:tc>
          <w:tcPr>
            <w:tcW w:w="1885" w:type="dxa"/>
          </w:tcPr>
          <w:p w14:paraId="4EE0B19D" w14:textId="6652864F" w:rsidR="008F5A8E" w:rsidRPr="002D724B" w:rsidRDefault="008F5A8E" w:rsidP="00FD50E2">
            <w:pPr>
              <w:rPr>
                <w:szCs w:val="18"/>
              </w:rPr>
            </w:pPr>
            <w:r w:rsidRPr="002D724B">
              <w:rPr>
                <w:szCs w:val="18"/>
              </w:rPr>
              <w:t>14:00 – 15:</w:t>
            </w:r>
            <w:r w:rsidR="009A0502">
              <w:rPr>
                <w:szCs w:val="18"/>
              </w:rPr>
              <w:t>30</w:t>
            </w:r>
          </w:p>
        </w:tc>
        <w:tc>
          <w:tcPr>
            <w:tcW w:w="7131" w:type="dxa"/>
          </w:tcPr>
          <w:p w14:paraId="3774A339" w14:textId="6D67D9A0" w:rsidR="00040EE1" w:rsidRPr="002D724B" w:rsidRDefault="00040EE1" w:rsidP="00FD50E2">
            <w:pPr>
              <w:spacing w:line="276" w:lineRule="auto"/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7: How to prepare N/3 Notifications</w:t>
            </w:r>
            <w:r w:rsidR="00F823F9" w:rsidRPr="002D724B">
              <w:rPr>
                <w:b/>
                <w:bCs/>
                <w:szCs w:val="18"/>
              </w:rPr>
              <w:t xml:space="preserve"> –</w:t>
            </w:r>
            <w:r w:rsidRPr="002D724B">
              <w:rPr>
                <w:b/>
                <w:bCs/>
                <w:szCs w:val="18"/>
              </w:rPr>
              <w:t xml:space="preserve"> Review of best practices</w:t>
            </w:r>
            <w:r w:rsidRPr="002D724B">
              <w:rPr>
                <w:b/>
                <w:bCs/>
                <w:szCs w:val="18"/>
              </w:rPr>
              <w:t xml:space="preserve"> of WTO Members</w:t>
            </w:r>
            <w:r w:rsidRPr="002D724B">
              <w:rPr>
                <w:b/>
                <w:bCs/>
                <w:szCs w:val="18"/>
              </w:rPr>
              <w:t xml:space="preserve">. </w:t>
            </w:r>
          </w:p>
          <w:p w14:paraId="5F4322B7" w14:textId="77777777" w:rsidR="00040EE1" w:rsidRPr="002D724B" w:rsidRDefault="00040EE1" w:rsidP="00FD50E2">
            <w:pPr>
              <w:spacing w:line="276" w:lineRule="auto"/>
              <w:rPr>
                <w:b/>
                <w:bCs/>
                <w:szCs w:val="18"/>
              </w:rPr>
            </w:pPr>
          </w:p>
          <w:p w14:paraId="3004B7E6" w14:textId="7645EBB2" w:rsidR="00040EE1" w:rsidRPr="002D724B" w:rsidRDefault="00040EE1" w:rsidP="00FD50E2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Presentation on best practices</w:t>
            </w:r>
            <w:r w:rsidR="00F823F9" w:rsidRPr="002D724B">
              <w:rPr>
                <w:i/>
                <w:iCs/>
                <w:szCs w:val="18"/>
              </w:rPr>
              <w:t xml:space="preserve"> of other WTO Members</w:t>
            </w:r>
            <w:r w:rsidRPr="002D724B">
              <w:rPr>
                <w:i/>
                <w:iCs/>
                <w:szCs w:val="18"/>
              </w:rPr>
              <w:t xml:space="preserve"> in the </w:t>
            </w:r>
            <w:r w:rsidRPr="002D724B">
              <w:rPr>
                <w:i/>
                <w:iCs/>
                <w:szCs w:val="18"/>
              </w:rPr>
              <w:t>preparation</w:t>
            </w:r>
            <w:r w:rsidRPr="002D724B">
              <w:rPr>
                <w:i/>
                <w:iCs/>
                <w:szCs w:val="18"/>
              </w:rPr>
              <w:t xml:space="preserve"> of the N3 questionnaire. </w:t>
            </w:r>
          </w:p>
          <w:p w14:paraId="35F394F7" w14:textId="77777777" w:rsidR="00040EE1" w:rsidRPr="002D724B" w:rsidRDefault="00040EE1" w:rsidP="00FD50E2">
            <w:pPr>
              <w:spacing w:line="276" w:lineRule="auto"/>
              <w:rPr>
                <w:i/>
                <w:iCs/>
                <w:szCs w:val="18"/>
              </w:rPr>
            </w:pPr>
          </w:p>
          <w:p w14:paraId="482B643D" w14:textId="77777777" w:rsidR="008F5A8E" w:rsidRPr="002D724B" w:rsidRDefault="008F5A8E" w:rsidP="00F823F9">
            <w:pPr>
              <w:spacing w:line="276" w:lineRule="auto"/>
              <w:rPr>
                <w:i/>
                <w:iCs/>
                <w:szCs w:val="18"/>
              </w:rPr>
            </w:pPr>
          </w:p>
        </w:tc>
      </w:tr>
      <w:tr w:rsidR="008F5A8E" w:rsidRPr="002D724B" w14:paraId="3249BC7A" w14:textId="77777777" w:rsidTr="00FD50E2">
        <w:trPr>
          <w:trHeight w:val="297"/>
        </w:trPr>
        <w:tc>
          <w:tcPr>
            <w:tcW w:w="1885" w:type="dxa"/>
            <w:shd w:val="clear" w:color="auto" w:fill="D9D9D9" w:themeFill="background1" w:themeFillShade="D9"/>
          </w:tcPr>
          <w:p w14:paraId="0422417F" w14:textId="279C3AE3" w:rsidR="008F5A8E" w:rsidRPr="002D724B" w:rsidRDefault="008F5A8E" w:rsidP="00FD50E2">
            <w:pPr>
              <w:rPr>
                <w:szCs w:val="18"/>
              </w:rPr>
            </w:pPr>
            <w:r w:rsidRPr="002D724B">
              <w:rPr>
                <w:szCs w:val="18"/>
              </w:rPr>
              <w:t>15:</w:t>
            </w:r>
            <w:r w:rsidR="009A0502">
              <w:rPr>
                <w:szCs w:val="18"/>
              </w:rPr>
              <w:t>30</w:t>
            </w:r>
            <w:r w:rsidRPr="002D724B">
              <w:rPr>
                <w:szCs w:val="18"/>
              </w:rPr>
              <w:t xml:space="preserve"> – 15:</w:t>
            </w:r>
            <w:r w:rsidR="009A0502">
              <w:rPr>
                <w:szCs w:val="18"/>
              </w:rPr>
              <w:t>45</w:t>
            </w:r>
          </w:p>
        </w:tc>
        <w:tc>
          <w:tcPr>
            <w:tcW w:w="7131" w:type="dxa"/>
            <w:shd w:val="clear" w:color="auto" w:fill="D9D9D9" w:themeFill="background1" w:themeFillShade="D9"/>
          </w:tcPr>
          <w:p w14:paraId="313751CC" w14:textId="28D7C2D7" w:rsidR="008F5A8E" w:rsidRPr="002D724B" w:rsidRDefault="00040EE1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Break</w:t>
            </w:r>
            <w:r w:rsidR="008F5A8E" w:rsidRPr="002D724B">
              <w:rPr>
                <w:szCs w:val="18"/>
              </w:rPr>
              <w:t xml:space="preserve"> </w:t>
            </w:r>
          </w:p>
        </w:tc>
      </w:tr>
      <w:tr w:rsidR="008F5A8E" w:rsidRPr="002D724B" w14:paraId="3CC06D6F" w14:textId="77777777" w:rsidTr="00FD50E2">
        <w:trPr>
          <w:trHeight w:val="297"/>
        </w:trPr>
        <w:tc>
          <w:tcPr>
            <w:tcW w:w="1885" w:type="dxa"/>
          </w:tcPr>
          <w:p w14:paraId="51D06518" w14:textId="4816CCE7" w:rsidR="008F5A8E" w:rsidRPr="002D724B" w:rsidRDefault="008F5A8E" w:rsidP="00FD50E2">
            <w:pPr>
              <w:rPr>
                <w:szCs w:val="18"/>
              </w:rPr>
            </w:pPr>
            <w:r w:rsidRPr="002D724B">
              <w:rPr>
                <w:szCs w:val="18"/>
              </w:rPr>
              <w:t>15:</w:t>
            </w:r>
            <w:r w:rsidR="009A0502">
              <w:rPr>
                <w:szCs w:val="18"/>
              </w:rPr>
              <w:t>45</w:t>
            </w:r>
            <w:r w:rsidRPr="002D724B">
              <w:rPr>
                <w:szCs w:val="18"/>
              </w:rPr>
              <w:t xml:space="preserve"> – 17:00</w:t>
            </w:r>
          </w:p>
        </w:tc>
        <w:tc>
          <w:tcPr>
            <w:tcW w:w="7131" w:type="dxa"/>
          </w:tcPr>
          <w:p w14:paraId="2DE9F542" w14:textId="2857FD1E" w:rsidR="00F823F9" w:rsidRPr="002D724B" w:rsidRDefault="00F823F9" w:rsidP="00DF1B0C">
            <w:pPr>
              <w:spacing w:line="276" w:lineRule="auto"/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8: Angola's N3 Questionnaire</w:t>
            </w:r>
          </w:p>
          <w:p w14:paraId="625FFCFF" w14:textId="77777777" w:rsidR="00F823F9" w:rsidRPr="002D724B" w:rsidRDefault="00F823F9" w:rsidP="00DF1B0C">
            <w:pPr>
              <w:spacing w:line="276" w:lineRule="auto"/>
              <w:rPr>
                <w:b/>
                <w:bCs/>
                <w:szCs w:val="18"/>
              </w:rPr>
            </w:pPr>
          </w:p>
          <w:p w14:paraId="3097A604" w14:textId="77777777" w:rsidR="00F823F9" w:rsidRPr="002D724B" w:rsidRDefault="00F823F9" w:rsidP="00F823F9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Practice, preparation of Angola's N3 notification: presentation of draft with product categories on the basis of the latest Trade Policy Review Report.</w:t>
            </w:r>
          </w:p>
          <w:p w14:paraId="576AF185" w14:textId="77777777" w:rsidR="008F5A8E" w:rsidRPr="002D724B" w:rsidRDefault="008F5A8E" w:rsidP="00F823F9">
            <w:pPr>
              <w:spacing w:line="276" w:lineRule="auto"/>
              <w:rPr>
                <w:i/>
                <w:iCs/>
                <w:szCs w:val="18"/>
              </w:rPr>
            </w:pPr>
          </w:p>
        </w:tc>
      </w:tr>
      <w:tr w:rsidR="008F5A8E" w:rsidRPr="002D724B" w14:paraId="69ABF5DA" w14:textId="77777777" w:rsidTr="00FD50E2">
        <w:trPr>
          <w:trHeight w:val="297"/>
        </w:trPr>
        <w:tc>
          <w:tcPr>
            <w:tcW w:w="9016" w:type="dxa"/>
            <w:gridSpan w:val="2"/>
            <w:shd w:val="clear" w:color="auto" w:fill="1F497D" w:themeFill="text2"/>
          </w:tcPr>
          <w:p w14:paraId="3D33074D" w14:textId="0C3FDF56" w:rsidR="008F5A8E" w:rsidRPr="002D724B" w:rsidRDefault="002D724B" w:rsidP="00FD50E2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2D724B">
              <w:rPr>
                <w:b/>
                <w:bCs/>
                <w:color w:val="FFFFFF" w:themeColor="background1"/>
                <w:sz w:val="20"/>
              </w:rPr>
              <w:t>Day 3</w:t>
            </w:r>
            <w:r w:rsidR="008F5A8E" w:rsidRPr="002D724B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9A0502">
              <w:rPr>
                <w:b/>
                <w:bCs/>
                <w:color w:val="FFFFFF" w:themeColor="background1"/>
                <w:sz w:val="20"/>
                <w:szCs w:val="20"/>
              </w:rPr>
              <w:t xml:space="preserve">Friday </w:t>
            </w:r>
            <w:r w:rsidRPr="002D724B">
              <w:rPr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9A0502">
              <w:rPr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8F5A8E" w:rsidRPr="002D724B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2D724B">
              <w:rPr>
                <w:b/>
                <w:bCs/>
                <w:color w:val="FFFFFF" w:themeColor="background1"/>
                <w:sz w:val="20"/>
                <w:szCs w:val="20"/>
              </w:rPr>
              <w:t>July</w:t>
            </w:r>
          </w:p>
        </w:tc>
      </w:tr>
      <w:tr w:rsidR="00F823F9" w:rsidRPr="002D724B" w14:paraId="0FE1BCDD" w14:textId="77777777" w:rsidTr="00FD50E2">
        <w:trPr>
          <w:trHeight w:val="297"/>
        </w:trPr>
        <w:tc>
          <w:tcPr>
            <w:tcW w:w="1885" w:type="dxa"/>
          </w:tcPr>
          <w:p w14:paraId="0503A715" w14:textId="324E9BD0" w:rsidR="00F823F9" w:rsidRPr="002D724B" w:rsidRDefault="00F823F9" w:rsidP="00F823F9">
            <w:pPr>
              <w:rPr>
                <w:szCs w:val="18"/>
              </w:rPr>
            </w:pPr>
          </w:p>
        </w:tc>
        <w:tc>
          <w:tcPr>
            <w:tcW w:w="7131" w:type="dxa"/>
          </w:tcPr>
          <w:p w14:paraId="0F7FADB5" w14:textId="77777777" w:rsidR="00F823F9" w:rsidRPr="002D724B" w:rsidRDefault="00F823F9" w:rsidP="00F823F9">
            <w:pPr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For these sessions, participants will be divided into groups corresponding to the various agencies responsible for import licensing procedures, whose officials attend the workshop.</w:t>
            </w:r>
          </w:p>
          <w:p w14:paraId="2BDB1C84" w14:textId="43DC7099" w:rsidR="00F823F9" w:rsidRPr="002D724B" w:rsidRDefault="00F823F9" w:rsidP="00F823F9">
            <w:pPr>
              <w:rPr>
                <w:szCs w:val="18"/>
              </w:rPr>
            </w:pPr>
          </w:p>
        </w:tc>
      </w:tr>
      <w:tr w:rsidR="00F823F9" w:rsidRPr="002D724B" w14:paraId="453CB060" w14:textId="77777777" w:rsidTr="00FD50E2">
        <w:trPr>
          <w:trHeight w:val="297"/>
        </w:trPr>
        <w:tc>
          <w:tcPr>
            <w:tcW w:w="1885" w:type="dxa"/>
          </w:tcPr>
          <w:p w14:paraId="7001BBA4" w14:textId="1E8FC048" w:rsidR="00F823F9" w:rsidRPr="002D724B" w:rsidRDefault="00F823F9" w:rsidP="00F823F9">
            <w:pPr>
              <w:rPr>
                <w:szCs w:val="18"/>
              </w:rPr>
            </w:pPr>
            <w:r w:rsidRPr="002D724B">
              <w:rPr>
                <w:szCs w:val="18"/>
              </w:rPr>
              <w:t>09:</w:t>
            </w:r>
            <w:r w:rsidR="0016059B">
              <w:rPr>
                <w:szCs w:val="18"/>
              </w:rPr>
              <w:t>30</w:t>
            </w:r>
            <w:r w:rsidRPr="002D724B">
              <w:rPr>
                <w:szCs w:val="18"/>
              </w:rPr>
              <w:t xml:space="preserve"> - 10:</w:t>
            </w:r>
            <w:r w:rsidR="0016059B">
              <w:rPr>
                <w:szCs w:val="18"/>
              </w:rPr>
              <w:t>30</w:t>
            </w:r>
          </w:p>
        </w:tc>
        <w:tc>
          <w:tcPr>
            <w:tcW w:w="7131" w:type="dxa"/>
          </w:tcPr>
          <w:p w14:paraId="1758A2B8" w14:textId="77777777" w:rsidR="00F823F9" w:rsidRPr="002D724B" w:rsidRDefault="00F823F9" w:rsidP="00F823F9">
            <w:pPr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9: N/3 Notification Training Session</w:t>
            </w:r>
          </w:p>
          <w:p w14:paraId="3E671F7F" w14:textId="77777777" w:rsidR="00F823F9" w:rsidRPr="002D724B" w:rsidRDefault="00F823F9" w:rsidP="00F823F9">
            <w:pPr>
              <w:rPr>
                <w:b/>
                <w:bCs/>
                <w:szCs w:val="18"/>
              </w:rPr>
            </w:pPr>
          </w:p>
          <w:p w14:paraId="76BF7AF8" w14:textId="77777777" w:rsidR="00F823F9" w:rsidRPr="002D724B" w:rsidRDefault="00F823F9" w:rsidP="00F823F9">
            <w:pPr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Practice, preparation of Angola's notification</w:t>
            </w:r>
          </w:p>
          <w:p w14:paraId="0D88694F" w14:textId="15301CE3" w:rsidR="00F823F9" w:rsidRPr="002D724B" w:rsidRDefault="00F823F9" w:rsidP="00F823F9">
            <w:pPr>
              <w:rPr>
                <w:i/>
                <w:iCs/>
                <w:szCs w:val="18"/>
              </w:rPr>
            </w:pPr>
          </w:p>
        </w:tc>
      </w:tr>
      <w:tr w:rsidR="00F823F9" w:rsidRPr="002D724B" w14:paraId="474F0ABD" w14:textId="77777777" w:rsidTr="00FD50E2">
        <w:trPr>
          <w:trHeight w:val="297"/>
        </w:trPr>
        <w:tc>
          <w:tcPr>
            <w:tcW w:w="1885" w:type="dxa"/>
            <w:shd w:val="clear" w:color="auto" w:fill="D9D9D9" w:themeFill="background1" w:themeFillShade="D9"/>
          </w:tcPr>
          <w:p w14:paraId="621713A5" w14:textId="64CE2558" w:rsidR="00F823F9" w:rsidRPr="002D724B" w:rsidRDefault="00F823F9" w:rsidP="00F823F9">
            <w:pPr>
              <w:rPr>
                <w:szCs w:val="18"/>
              </w:rPr>
            </w:pPr>
            <w:r w:rsidRPr="002D724B">
              <w:rPr>
                <w:szCs w:val="18"/>
              </w:rPr>
              <w:t>10:</w:t>
            </w:r>
            <w:r w:rsidR="0016059B">
              <w:rPr>
                <w:szCs w:val="18"/>
              </w:rPr>
              <w:t>30</w:t>
            </w:r>
            <w:r w:rsidRPr="002D724B">
              <w:rPr>
                <w:szCs w:val="18"/>
              </w:rPr>
              <w:t xml:space="preserve"> - 10:</w:t>
            </w:r>
            <w:r w:rsidR="0016059B">
              <w:rPr>
                <w:szCs w:val="18"/>
              </w:rPr>
              <w:t>45</w:t>
            </w:r>
          </w:p>
        </w:tc>
        <w:tc>
          <w:tcPr>
            <w:tcW w:w="7131" w:type="dxa"/>
            <w:shd w:val="clear" w:color="auto" w:fill="D9D9D9" w:themeFill="background1" w:themeFillShade="D9"/>
          </w:tcPr>
          <w:p w14:paraId="2A5984F9" w14:textId="1567E2CD" w:rsidR="00F823F9" w:rsidRPr="002D724B" w:rsidRDefault="002D724B" w:rsidP="00F823F9">
            <w:pPr>
              <w:rPr>
                <w:szCs w:val="18"/>
              </w:rPr>
            </w:pPr>
            <w:r w:rsidRPr="002D724B">
              <w:rPr>
                <w:szCs w:val="18"/>
              </w:rPr>
              <w:t>Break</w:t>
            </w:r>
          </w:p>
        </w:tc>
      </w:tr>
      <w:tr w:rsidR="00F823F9" w:rsidRPr="002D724B" w14:paraId="3C7ED56E" w14:textId="77777777" w:rsidTr="00FD50E2">
        <w:trPr>
          <w:trHeight w:val="297"/>
        </w:trPr>
        <w:tc>
          <w:tcPr>
            <w:tcW w:w="1885" w:type="dxa"/>
          </w:tcPr>
          <w:p w14:paraId="3E5BDD09" w14:textId="134003DC" w:rsidR="00F823F9" w:rsidRPr="002D724B" w:rsidRDefault="00F823F9" w:rsidP="00F823F9">
            <w:pPr>
              <w:rPr>
                <w:szCs w:val="18"/>
              </w:rPr>
            </w:pPr>
            <w:r w:rsidRPr="002D724B">
              <w:rPr>
                <w:szCs w:val="18"/>
              </w:rPr>
              <w:t>10.</w:t>
            </w:r>
            <w:r w:rsidR="0016059B">
              <w:rPr>
                <w:szCs w:val="18"/>
              </w:rPr>
              <w:t>45</w:t>
            </w:r>
            <w:r w:rsidRPr="002D724B">
              <w:rPr>
                <w:szCs w:val="18"/>
              </w:rPr>
              <w:t xml:space="preserve"> – 12.30</w:t>
            </w:r>
          </w:p>
        </w:tc>
        <w:tc>
          <w:tcPr>
            <w:tcW w:w="7131" w:type="dxa"/>
          </w:tcPr>
          <w:p w14:paraId="0DB6E4CB" w14:textId="5EDA0316" w:rsidR="002D724B" w:rsidRPr="002D724B" w:rsidRDefault="002D724B" w:rsidP="002D724B">
            <w:pPr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9: N/3 Notification Training Session</w:t>
            </w:r>
            <w:r w:rsidRPr="002D724B">
              <w:rPr>
                <w:b/>
                <w:bCs/>
                <w:szCs w:val="18"/>
              </w:rPr>
              <w:t xml:space="preserve"> (continued)</w:t>
            </w:r>
          </w:p>
          <w:p w14:paraId="3C7400B6" w14:textId="77777777" w:rsidR="002D724B" w:rsidRPr="002D724B" w:rsidRDefault="002D724B" w:rsidP="002D724B">
            <w:pPr>
              <w:rPr>
                <w:b/>
                <w:bCs/>
                <w:szCs w:val="18"/>
              </w:rPr>
            </w:pPr>
          </w:p>
          <w:p w14:paraId="494C0C1A" w14:textId="77777777" w:rsidR="002D724B" w:rsidRPr="002D724B" w:rsidRDefault="002D724B" w:rsidP="002D724B">
            <w:pPr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Practice, preparation of Angola's notification</w:t>
            </w:r>
          </w:p>
          <w:p w14:paraId="0F409AC9" w14:textId="77777777" w:rsidR="00F823F9" w:rsidRPr="002D724B" w:rsidRDefault="00F823F9" w:rsidP="00F823F9">
            <w:pPr>
              <w:rPr>
                <w:szCs w:val="18"/>
              </w:rPr>
            </w:pPr>
          </w:p>
        </w:tc>
      </w:tr>
      <w:tr w:rsidR="00F823F9" w:rsidRPr="002D724B" w14:paraId="603617E7" w14:textId="77777777" w:rsidTr="00FD50E2">
        <w:trPr>
          <w:trHeight w:val="297"/>
        </w:trPr>
        <w:tc>
          <w:tcPr>
            <w:tcW w:w="1885" w:type="dxa"/>
            <w:shd w:val="clear" w:color="auto" w:fill="D9D9D9" w:themeFill="background1" w:themeFillShade="D9"/>
          </w:tcPr>
          <w:p w14:paraId="68CEB094" w14:textId="77777777" w:rsidR="00F823F9" w:rsidRPr="002D724B" w:rsidRDefault="00F823F9" w:rsidP="00F823F9">
            <w:pPr>
              <w:rPr>
                <w:szCs w:val="18"/>
              </w:rPr>
            </w:pPr>
            <w:r w:rsidRPr="002D724B">
              <w:rPr>
                <w:szCs w:val="18"/>
              </w:rPr>
              <w:t xml:space="preserve">12:30 - 14:00 </w:t>
            </w:r>
          </w:p>
        </w:tc>
        <w:tc>
          <w:tcPr>
            <w:tcW w:w="7131" w:type="dxa"/>
            <w:shd w:val="clear" w:color="auto" w:fill="D9D9D9" w:themeFill="background1" w:themeFillShade="D9"/>
          </w:tcPr>
          <w:p w14:paraId="5C5912E1" w14:textId="3737284C" w:rsidR="00F823F9" w:rsidRPr="002D724B" w:rsidRDefault="002D724B" w:rsidP="00F823F9">
            <w:pPr>
              <w:rPr>
                <w:szCs w:val="18"/>
              </w:rPr>
            </w:pPr>
            <w:r w:rsidRPr="002D724B">
              <w:rPr>
                <w:szCs w:val="18"/>
              </w:rPr>
              <w:t>Lunch</w:t>
            </w:r>
          </w:p>
        </w:tc>
      </w:tr>
      <w:tr w:rsidR="00F823F9" w:rsidRPr="002D724B" w14:paraId="3C6F3221" w14:textId="77777777" w:rsidTr="00FD50E2">
        <w:trPr>
          <w:trHeight w:val="297"/>
        </w:trPr>
        <w:tc>
          <w:tcPr>
            <w:tcW w:w="1885" w:type="dxa"/>
          </w:tcPr>
          <w:p w14:paraId="163FF4C7" w14:textId="22CB5313" w:rsidR="00F823F9" w:rsidRPr="002D724B" w:rsidRDefault="00F823F9" w:rsidP="00F823F9">
            <w:pPr>
              <w:rPr>
                <w:szCs w:val="18"/>
              </w:rPr>
            </w:pPr>
            <w:r w:rsidRPr="002D724B">
              <w:rPr>
                <w:szCs w:val="18"/>
              </w:rPr>
              <w:t>14:00 – 15:</w:t>
            </w:r>
            <w:r w:rsidR="009A0502">
              <w:rPr>
                <w:szCs w:val="18"/>
              </w:rPr>
              <w:t>30</w:t>
            </w:r>
          </w:p>
        </w:tc>
        <w:tc>
          <w:tcPr>
            <w:tcW w:w="7131" w:type="dxa"/>
          </w:tcPr>
          <w:p w14:paraId="589C8FCA" w14:textId="2EB70FC1" w:rsidR="00F823F9" w:rsidRPr="002D724B" w:rsidRDefault="00F823F9" w:rsidP="00F823F9">
            <w:pPr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9: N/3 Notification Training Session</w:t>
            </w:r>
            <w:r w:rsidR="002D724B" w:rsidRPr="002D724B">
              <w:rPr>
                <w:b/>
                <w:bCs/>
                <w:szCs w:val="18"/>
              </w:rPr>
              <w:t xml:space="preserve"> (continued)</w:t>
            </w:r>
          </w:p>
          <w:p w14:paraId="09451DC4" w14:textId="77777777" w:rsidR="00F823F9" w:rsidRPr="002D724B" w:rsidRDefault="00F823F9" w:rsidP="00F823F9">
            <w:pPr>
              <w:rPr>
                <w:b/>
                <w:bCs/>
                <w:szCs w:val="18"/>
              </w:rPr>
            </w:pPr>
          </w:p>
          <w:p w14:paraId="3B939277" w14:textId="77777777" w:rsidR="00F823F9" w:rsidRPr="002D724B" w:rsidRDefault="00F823F9" w:rsidP="00F823F9">
            <w:pPr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Practice, preparation of Angola's notification</w:t>
            </w:r>
          </w:p>
          <w:p w14:paraId="22B95E9B" w14:textId="77777777" w:rsidR="00F823F9" w:rsidRPr="002D724B" w:rsidRDefault="00F823F9" w:rsidP="00F823F9">
            <w:pPr>
              <w:rPr>
                <w:szCs w:val="18"/>
              </w:rPr>
            </w:pPr>
          </w:p>
        </w:tc>
      </w:tr>
      <w:tr w:rsidR="0016059B" w:rsidRPr="002D724B" w14:paraId="6DD26B0F" w14:textId="77777777" w:rsidTr="00FD50E2">
        <w:trPr>
          <w:trHeight w:val="297"/>
        </w:trPr>
        <w:tc>
          <w:tcPr>
            <w:tcW w:w="1885" w:type="dxa"/>
            <w:shd w:val="clear" w:color="auto" w:fill="D9D9D9" w:themeFill="background1" w:themeFillShade="D9"/>
          </w:tcPr>
          <w:p w14:paraId="7E6C1ECD" w14:textId="33823236" w:rsidR="0016059B" w:rsidRPr="002D724B" w:rsidRDefault="0016059B" w:rsidP="00FD50E2">
            <w:pPr>
              <w:rPr>
                <w:szCs w:val="18"/>
              </w:rPr>
            </w:pPr>
            <w:r w:rsidRPr="002D724B">
              <w:rPr>
                <w:szCs w:val="18"/>
              </w:rPr>
              <w:t>15:</w:t>
            </w:r>
            <w:r w:rsidR="009A0502">
              <w:rPr>
                <w:szCs w:val="18"/>
              </w:rPr>
              <w:t>30</w:t>
            </w:r>
            <w:r w:rsidRPr="002D724B">
              <w:rPr>
                <w:szCs w:val="18"/>
              </w:rPr>
              <w:t xml:space="preserve"> – 15:</w:t>
            </w:r>
            <w:r w:rsidR="009A0502">
              <w:rPr>
                <w:szCs w:val="18"/>
              </w:rPr>
              <w:t>45</w:t>
            </w:r>
          </w:p>
        </w:tc>
        <w:tc>
          <w:tcPr>
            <w:tcW w:w="7131" w:type="dxa"/>
            <w:shd w:val="clear" w:color="auto" w:fill="D9D9D9" w:themeFill="background1" w:themeFillShade="D9"/>
          </w:tcPr>
          <w:p w14:paraId="14E69AEE" w14:textId="77777777" w:rsidR="0016059B" w:rsidRPr="002D724B" w:rsidRDefault="0016059B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 xml:space="preserve">Break </w:t>
            </w:r>
          </w:p>
        </w:tc>
      </w:tr>
      <w:tr w:rsidR="00F823F9" w:rsidRPr="002D724B" w14:paraId="6C46AF51" w14:textId="77777777" w:rsidTr="00FD50E2">
        <w:trPr>
          <w:trHeight w:val="297"/>
        </w:trPr>
        <w:tc>
          <w:tcPr>
            <w:tcW w:w="1885" w:type="dxa"/>
          </w:tcPr>
          <w:p w14:paraId="10E30351" w14:textId="2B5DE245" w:rsidR="00F823F9" w:rsidRPr="002D724B" w:rsidRDefault="00F823F9" w:rsidP="00F823F9">
            <w:pPr>
              <w:rPr>
                <w:szCs w:val="18"/>
              </w:rPr>
            </w:pPr>
            <w:r w:rsidRPr="002D724B">
              <w:rPr>
                <w:szCs w:val="18"/>
              </w:rPr>
              <w:t>15:</w:t>
            </w:r>
            <w:r w:rsidR="009A0502">
              <w:rPr>
                <w:szCs w:val="18"/>
              </w:rPr>
              <w:t>45</w:t>
            </w:r>
            <w:r w:rsidRPr="002D724B">
              <w:rPr>
                <w:szCs w:val="18"/>
              </w:rPr>
              <w:t xml:space="preserve"> – 17:00</w:t>
            </w:r>
          </w:p>
        </w:tc>
        <w:tc>
          <w:tcPr>
            <w:tcW w:w="7131" w:type="dxa"/>
          </w:tcPr>
          <w:p w14:paraId="2BDCC09A" w14:textId="3C7BAA91" w:rsidR="002D724B" w:rsidRPr="002D724B" w:rsidRDefault="002D724B" w:rsidP="00F823F9">
            <w:pPr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1</w:t>
            </w:r>
            <w:r w:rsidR="00335355">
              <w:rPr>
                <w:b/>
                <w:bCs/>
                <w:szCs w:val="18"/>
              </w:rPr>
              <w:t>0</w:t>
            </w:r>
            <w:r w:rsidRPr="002D724B">
              <w:rPr>
                <w:b/>
                <w:bCs/>
                <w:szCs w:val="18"/>
              </w:rPr>
              <w:t xml:space="preserve">: Post-Workshop </w:t>
            </w:r>
            <w:r w:rsidRPr="002D724B">
              <w:rPr>
                <w:b/>
                <w:bCs/>
                <w:szCs w:val="18"/>
              </w:rPr>
              <w:t>Test</w:t>
            </w:r>
            <w:r w:rsidRPr="002D724B">
              <w:rPr>
                <w:b/>
                <w:bCs/>
                <w:szCs w:val="18"/>
              </w:rPr>
              <w:t xml:space="preserve"> and Evaluation </w:t>
            </w:r>
          </w:p>
          <w:p w14:paraId="7536D82C" w14:textId="77777777" w:rsidR="002D724B" w:rsidRPr="002D724B" w:rsidRDefault="002D724B" w:rsidP="00F823F9">
            <w:pPr>
              <w:rPr>
                <w:b/>
                <w:bCs/>
                <w:szCs w:val="18"/>
              </w:rPr>
            </w:pPr>
          </w:p>
          <w:p w14:paraId="292CADC6" w14:textId="4ED5A564" w:rsidR="00F823F9" w:rsidRPr="002D724B" w:rsidRDefault="002D724B" w:rsidP="00F823F9">
            <w:pPr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Presentation, practice, test</w:t>
            </w:r>
          </w:p>
          <w:p w14:paraId="68219B10" w14:textId="63FACA5E" w:rsidR="002D724B" w:rsidRPr="002D724B" w:rsidRDefault="002D724B" w:rsidP="00F823F9">
            <w:pPr>
              <w:rPr>
                <w:b/>
                <w:bCs/>
                <w:szCs w:val="18"/>
              </w:rPr>
            </w:pPr>
          </w:p>
        </w:tc>
      </w:tr>
    </w:tbl>
    <w:p w14:paraId="6EC0B5F4" w14:textId="77777777" w:rsidR="008F5A8E" w:rsidRPr="002D724B" w:rsidRDefault="008F5A8E" w:rsidP="008F5A8E">
      <w:pPr>
        <w:rPr>
          <w:lang w:eastAsia="en-GB"/>
        </w:rPr>
      </w:pPr>
    </w:p>
    <w:p w14:paraId="72113179" w14:textId="77777777" w:rsidR="008F5A8E" w:rsidRPr="002D724B" w:rsidRDefault="008F5A8E" w:rsidP="008F5A8E">
      <w:pPr>
        <w:rPr>
          <w:b/>
          <w:bCs/>
          <w:lang w:eastAsia="en-GB"/>
        </w:rPr>
      </w:pPr>
    </w:p>
    <w:p w14:paraId="18A3D516" w14:textId="7EDF7561" w:rsidR="008F5A8E" w:rsidRPr="002D724B" w:rsidRDefault="002D724B" w:rsidP="008F5A8E">
      <w:pPr>
        <w:rPr>
          <w:b/>
          <w:bCs/>
          <w:lang w:eastAsia="en-GB"/>
        </w:rPr>
      </w:pPr>
      <w:r w:rsidRPr="002D724B">
        <w:rPr>
          <w:b/>
          <w:bCs/>
          <w:lang w:eastAsia="en-GB"/>
        </w:rPr>
        <w:t>Competent Authorities attending the Workshop</w:t>
      </w:r>
      <w:r w:rsidR="008F5A8E" w:rsidRPr="002D724B">
        <w:rPr>
          <w:b/>
          <w:bCs/>
          <w:lang w:eastAsia="en-GB"/>
        </w:rPr>
        <w:t xml:space="preserve">: </w:t>
      </w:r>
    </w:p>
    <w:p w14:paraId="69E6FE36" w14:textId="77777777" w:rsidR="002D724B" w:rsidRPr="002D724B" w:rsidRDefault="002D724B" w:rsidP="008F5A8E">
      <w:pPr>
        <w:rPr>
          <w:lang w:eastAsia="en-GB"/>
        </w:rPr>
      </w:pPr>
    </w:p>
    <w:p w14:paraId="44CFB6B6" w14:textId="2198772B" w:rsidR="002D724B" w:rsidRPr="002D724B" w:rsidRDefault="002D724B" w:rsidP="008F5A8E">
      <w:pPr>
        <w:rPr>
          <w:lang w:eastAsia="en-GB"/>
        </w:rPr>
      </w:pPr>
      <w:r w:rsidRPr="002D724B">
        <w:rPr>
          <w:lang w:eastAsia="en-GB"/>
        </w:rPr>
        <w:t>…</w:t>
      </w:r>
    </w:p>
    <w:p w14:paraId="603276A5" w14:textId="77777777" w:rsidR="008F5A8E" w:rsidRPr="002D724B" w:rsidRDefault="008F5A8E" w:rsidP="008F5A8E">
      <w:pPr>
        <w:rPr>
          <w:b/>
          <w:bCs/>
          <w:lang w:eastAsia="en-GB"/>
        </w:rPr>
      </w:pPr>
    </w:p>
    <w:p w14:paraId="2848D3AB" w14:textId="77777777" w:rsidR="008F5A8E" w:rsidRPr="002D724B" w:rsidRDefault="008F5A8E" w:rsidP="008F5A8E"/>
    <w:sectPr w:rsidR="008F5A8E" w:rsidRPr="002D724B" w:rsidSect="00FD5996">
      <w:headerReference w:type="default" r:id="rId8"/>
      <w:headerReference w:type="first" r:id="rId9"/>
      <w:footerReference w:type="first" r:id="rId10"/>
      <w:type w:val="continuous"/>
      <w:pgSz w:w="11906" w:h="16838" w:code="9"/>
      <w:pgMar w:top="567" w:right="1440" w:bottom="340" w:left="1440" w:header="731" w:footer="3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87F50" w14:textId="77777777" w:rsidR="008F5A8E" w:rsidRDefault="008F5A8E" w:rsidP="00ED54E0">
      <w:r>
        <w:separator/>
      </w:r>
    </w:p>
  </w:endnote>
  <w:endnote w:type="continuationSeparator" w:id="0">
    <w:p w14:paraId="36B55BBD" w14:textId="77777777" w:rsidR="008F5A8E" w:rsidRDefault="008F5A8E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C3D2" w14:textId="77777777" w:rsidR="00FD5996" w:rsidRPr="00972975" w:rsidRDefault="00FD5996" w:rsidP="00FD5996">
    <w:pPr>
      <w:pBdr>
        <w:top w:val="single" w:sz="4" w:space="6" w:color="auto"/>
      </w:pBdr>
      <w:tabs>
        <w:tab w:val="left" w:pos="7230"/>
        <w:tab w:val="right" w:pos="10206"/>
      </w:tabs>
      <w:spacing w:line="198" w:lineRule="exact"/>
      <w:ind w:right="-2"/>
      <w:jc w:val="center"/>
      <w:rPr>
        <w:sz w:val="16"/>
        <w:lang w:val="fr-CH" w:eastAsia="ja-JP"/>
      </w:rPr>
    </w:pPr>
    <w:r w:rsidRPr="000675A6">
      <w:rPr>
        <w:sz w:val="16"/>
        <w:lang w:val="fr-CH"/>
      </w:rPr>
      <w:t>Centre William Rappard    Rue de Lausanne 154    Cas</w:t>
    </w:r>
    <w:r w:rsidR="00972975">
      <w:rPr>
        <w:sz w:val="16"/>
        <w:lang w:val="fr-CH"/>
      </w:rPr>
      <w:t>e postale    CH - 1211 Genève 2</w:t>
    </w:r>
  </w:p>
  <w:p w14:paraId="32FD04DD" w14:textId="77777777" w:rsidR="00FD5996" w:rsidRPr="000675A6" w:rsidRDefault="00FD5996" w:rsidP="00FD5996">
    <w:pPr>
      <w:pBdr>
        <w:top w:val="single" w:sz="4" w:space="6" w:color="auto"/>
      </w:pBdr>
      <w:tabs>
        <w:tab w:val="left" w:pos="7230"/>
        <w:tab w:val="right" w:pos="10206"/>
      </w:tabs>
      <w:spacing w:line="198" w:lineRule="exact"/>
      <w:ind w:right="-2"/>
      <w:jc w:val="center"/>
      <w:rPr>
        <w:sz w:val="16"/>
        <w:lang w:val="fr-CH"/>
      </w:rPr>
    </w:pPr>
    <w:r w:rsidRPr="000675A6">
      <w:rPr>
        <w:sz w:val="16"/>
        <w:lang w:val="fr-CH"/>
      </w:rPr>
      <w:t xml:space="preserve"> Téléphone:  (+41 22) 739 51 1</w:t>
    </w:r>
    <w:r w:rsidR="00CC070D">
      <w:rPr>
        <w:sz w:val="16"/>
        <w:lang w:val="fr-CH"/>
      </w:rPr>
      <w:t>1</w:t>
    </w:r>
  </w:p>
  <w:p w14:paraId="2FB06741" w14:textId="77777777" w:rsidR="00FD5996" w:rsidRPr="000675A6" w:rsidRDefault="00FD5996" w:rsidP="00FD5996">
    <w:pPr>
      <w:pBdr>
        <w:top w:val="single" w:sz="4" w:space="6" w:color="auto"/>
      </w:pBdr>
      <w:tabs>
        <w:tab w:val="left" w:pos="7230"/>
        <w:tab w:val="right" w:pos="10206"/>
      </w:tabs>
      <w:spacing w:line="198" w:lineRule="exact"/>
      <w:ind w:right="-2"/>
      <w:jc w:val="center"/>
      <w:rPr>
        <w:sz w:val="16"/>
        <w:lang w:val="fr-CH"/>
      </w:rPr>
    </w:pPr>
    <w:r w:rsidRPr="000675A6">
      <w:rPr>
        <w:sz w:val="16"/>
        <w:lang w:val="fr-CH"/>
      </w:rPr>
      <w:t>Internet:  http://www.wto.org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A1B99" w14:textId="77777777" w:rsidR="008F5A8E" w:rsidRDefault="008F5A8E" w:rsidP="00ED54E0">
      <w:r>
        <w:separator/>
      </w:r>
    </w:p>
  </w:footnote>
  <w:footnote w:type="continuationSeparator" w:id="0">
    <w:p w14:paraId="236793DB" w14:textId="77777777" w:rsidR="008F5A8E" w:rsidRDefault="008F5A8E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2B9C" w14:textId="77777777" w:rsidR="00FD5996" w:rsidRDefault="00FD5996" w:rsidP="00FD5996">
    <w:pPr>
      <w:pBdr>
        <w:bottom w:val="single" w:sz="4" w:space="6" w:color="auto"/>
      </w:pBdr>
      <w:tabs>
        <w:tab w:val="left" w:pos="-720"/>
        <w:tab w:val="right" w:pos="8931"/>
      </w:tabs>
      <w:jc w:val="center"/>
      <w:rPr>
        <w:b/>
        <w:smallCaps/>
        <w:sz w:val="28"/>
      </w:rPr>
    </w:pPr>
    <w:r w:rsidRPr="00FD5996">
      <w:rPr>
        <w:b/>
        <w:smallCaps/>
        <w:sz w:val="24"/>
      </w:rPr>
      <w:t>WTO  OMC</w:t>
    </w:r>
  </w:p>
  <w:p w14:paraId="3C4FC428" w14:textId="77777777" w:rsidR="00FD5996" w:rsidRDefault="00FD5996" w:rsidP="00FD5996">
    <w:pPr>
      <w:pBdr>
        <w:bottom w:val="single" w:sz="4" w:space="6" w:color="auto"/>
      </w:pBdr>
      <w:tabs>
        <w:tab w:val="left" w:pos="-720"/>
        <w:tab w:val="right" w:pos="8931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- 2 -</w:t>
    </w:r>
    <w:r>
      <w:fldChar w:fldCharType="end"/>
    </w:r>
  </w:p>
  <w:p w14:paraId="5B250D1E" w14:textId="77777777" w:rsidR="00FD5996" w:rsidRDefault="00FD5996" w:rsidP="00FD5996">
    <w:pPr>
      <w:pStyle w:val="Header"/>
      <w:rPr>
        <w:rFonts w:ascii="Arial" w:hAnsi="Arial"/>
        <w:sz w:val="20"/>
      </w:rPr>
    </w:pPr>
  </w:p>
  <w:p w14:paraId="377528E4" w14:textId="77777777" w:rsidR="00FD5996" w:rsidRDefault="00FD5996" w:rsidP="00FD5996">
    <w:pPr>
      <w:pStyle w:val="Header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436F" w14:textId="77777777" w:rsidR="00FD5996" w:rsidRDefault="004A23FD" w:rsidP="00FD5996">
    <w:pPr>
      <w:pStyle w:val="Header"/>
      <w:jc w:val="center"/>
    </w:pPr>
    <w:r>
      <w:rPr>
        <w:noProof/>
        <w:lang w:val="en-US" w:eastAsia="zh-CN"/>
      </w:rPr>
      <w:drawing>
        <wp:inline distT="0" distB="0" distL="0" distR="0" wp14:anchorId="6117FB0B" wp14:editId="7006C5D6">
          <wp:extent cx="3217500" cy="956250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7500" cy="95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C34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AA7A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A64F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6F9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E0D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461412">
    <w:abstractNumId w:val="9"/>
  </w:num>
  <w:num w:numId="2" w16cid:durableId="2139109399">
    <w:abstractNumId w:val="7"/>
  </w:num>
  <w:num w:numId="3" w16cid:durableId="451092480">
    <w:abstractNumId w:val="6"/>
  </w:num>
  <w:num w:numId="4" w16cid:durableId="204105617">
    <w:abstractNumId w:val="5"/>
  </w:num>
  <w:num w:numId="5" w16cid:durableId="284698546">
    <w:abstractNumId w:val="4"/>
  </w:num>
  <w:num w:numId="6" w16cid:durableId="1165705116">
    <w:abstractNumId w:val="12"/>
  </w:num>
  <w:num w:numId="7" w16cid:durableId="1215695683">
    <w:abstractNumId w:val="11"/>
  </w:num>
  <w:num w:numId="8" w16cid:durableId="1851019286">
    <w:abstractNumId w:val="10"/>
  </w:num>
  <w:num w:numId="9" w16cid:durableId="10877298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2068722">
    <w:abstractNumId w:val="13"/>
  </w:num>
  <w:num w:numId="11" w16cid:durableId="633145274">
    <w:abstractNumId w:val="11"/>
  </w:num>
  <w:num w:numId="12" w16cid:durableId="1209873282">
    <w:abstractNumId w:val="11"/>
  </w:num>
  <w:num w:numId="13" w16cid:durableId="1991328754">
    <w:abstractNumId w:val="11"/>
  </w:num>
  <w:num w:numId="14" w16cid:durableId="1764183154">
    <w:abstractNumId w:val="11"/>
  </w:num>
  <w:num w:numId="15" w16cid:durableId="2108260245">
    <w:abstractNumId w:val="11"/>
  </w:num>
  <w:num w:numId="16" w16cid:durableId="1360469287">
    <w:abstractNumId w:val="11"/>
  </w:num>
  <w:num w:numId="17" w16cid:durableId="1170827505">
    <w:abstractNumId w:val="11"/>
  </w:num>
  <w:num w:numId="18" w16cid:durableId="499081023">
    <w:abstractNumId w:val="11"/>
  </w:num>
  <w:num w:numId="19" w16cid:durableId="2057660495">
    <w:abstractNumId w:val="11"/>
  </w:num>
  <w:num w:numId="20" w16cid:durableId="1444378261">
    <w:abstractNumId w:val="12"/>
  </w:num>
  <w:num w:numId="21" w16cid:durableId="2112118675">
    <w:abstractNumId w:val="10"/>
  </w:num>
  <w:num w:numId="22" w16cid:durableId="1217428328">
    <w:abstractNumId w:val="10"/>
  </w:num>
  <w:num w:numId="23" w16cid:durableId="1140340506">
    <w:abstractNumId w:val="10"/>
  </w:num>
  <w:num w:numId="24" w16cid:durableId="860507906">
    <w:abstractNumId w:val="10"/>
  </w:num>
  <w:num w:numId="25" w16cid:durableId="1041636894">
    <w:abstractNumId w:val="10"/>
  </w:num>
  <w:num w:numId="26" w16cid:durableId="579367947">
    <w:abstractNumId w:val="10"/>
  </w:num>
  <w:num w:numId="27" w16cid:durableId="1572810342">
    <w:abstractNumId w:val="13"/>
  </w:num>
  <w:num w:numId="28" w16cid:durableId="1625573622">
    <w:abstractNumId w:val="8"/>
  </w:num>
  <w:num w:numId="29" w16cid:durableId="801731277">
    <w:abstractNumId w:val="3"/>
  </w:num>
  <w:num w:numId="30" w16cid:durableId="1720124463">
    <w:abstractNumId w:val="2"/>
  </w:num>
  <w:num w:numId="31" w16cid:durableId="1606495407">
    <w:abstractNumId w:val="1"/>
  </w:num>
  <w:num w:numId="32" w16cid:durableId="12839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8E"/>
    <w:rsid w:val="00020CD6"/>
    <w:rsid w:val="000272F6"/>
    <w:rsid w:val="00037AC4"/>
    <w:rsid w:val="00040EE1"/>
    <w:rsid w:val="000675A6"/>
    <w:rsid w:val="00074BBA"/>
    <w:rsid w:val="000B31E1"/>
    <w:rsid w:val="000F035A"/>
    <w:rsid w:val="0011356B"/>
    <w:rsid w:val="0016059B"/>
    <w:rsid w:val="001748B6"/>
    <w:rsid w:val="00182B84"/>
    <w:rsid w:val="001A42D6"/>
    <w:rsid w:val="001E291F"/>
    <w:rsid w:val="00233408"/>
    <w:rsid w:val="00237584"/>
    <w:rsid w:val="0024341C"/>
    <w:rsid w:val="0029055D"/>
    <w:rsid w:val="002D724B"/>
    <w:rsid w:val="002E2232"/>
    <w:rsid w:val="00335355"/>
    <w:rsid w:val="003438E4"/>
    <w:rsid w:val="003572B4"/>
    <w:rsid w:val="00363F10"/>
    <w:rsid w:val="00377F29"/>
    <w:rsid w:val="00424BB7"/>
    <w:rsid w:val="00432576"/>
    <w:rsid w:val="00467032"/>
    <w:rsid w:val="0046754A"/>
    <w:rsid w:val="00495DF5"/>
    <w:rsid w:val="004A23FD"/>
    <w:rsid w:val="004F203A"/>
    <w:rsid w:val="005336B8"/>
    <w:rsid w:val="005B04B9"/>
    <w:rsid w:val="005B68C7"/>
    <w:rsid w:val="005F30CB"/>
    <w:rsid w:val="00674CCD"/>
    <w:rsid w:val="00700181"/>
    <w:rsid w:val="007141CF"/>
    <w:rsid w:val="007577E3"/>
    <w:rsid w:val="00760DB3"/>
    <w:rsid w:val="00786552"/>
    <w:rsid w:val="007B4439"/>
    <w:rsid w:val="007D6C17"/>
    <w:rsid w:val="007E6507"/>
    <w:rsid w:val="00840C2B"/>
    <w:rsid w:val="008739FD"/>
    <w:rsid w:val="008E372C"/>
    <w:rsid w:val="008F5A8E"/>
    <w:rsid w:val="00940E13"/>
    <w:rsid w:val="00972975"/>
    <w:rsid w:val="009A0502"/>
    <w:rsid w:val="009A6F54"/>
    <w:rsid w:val="00A6057A"/>
    <w:rsid w:val="00A74017"/>
    <w:rsid w:val="00AA332C"/>
    <w:rsid w:val="00AC27F8"/>
    <w:rsid w:val="00AD0210"/>
    <w:rsid w:val="00AD4C72"/>
    <w:rsid w:val="00AE2AEE"/>
    <w:rsid w:val="00B24826"/>
    <w:rsid w:val="00B46EFC"/>
    <w:rsid w:val="00BB1F84"/>
    <w:rsid w:val="00BC049E"/>
    <w:rsid w:val="00BE5468"/>
    <w:rsid w:val="00C11EAC"/>
    <w:rsid w:val="00C30F2A"/>
    <w:rsid w:val="00C43456"/>
    <w:rsid w:val="00C56031"/>
    <w:rsid w:val="00C808FC"/>
    <w:rsid w:val="00CC070D"/>
    <w:rsid w:val="00CD7D97"/>
    <w:rsid w:val="00CE3EE6"/>
    <w:rsid w:val="00CE4BA1"/>
    <w:rsid w:val="00D000C7"/>
    <w:rsid w:val="00D14EB2"/>
    <w:rsid w:val="00D747AE"/>
    <w:rsid w:val="00D9226C"/>
    <w:rsid w:val="00DA20BD"/>
    <w:rsid w:val="00DE50DB"/>
    <w:rsid w:val="00DF1B0C"/>
    <w:rsid w:val="00DF6AE1"/>
    <w:rsid w:val="00E126F8"/>
    <w:rsid w:val="00E17906"/>
    <w:rsid w:val="00E46FD5"/>
    <w:rsid w:val="00E544BB"/>
    <w:rsid w:val="00E56545"/>
    <w:rsid w:val="00ED54E0"/>
    <w:rsid w:val="00F32397"/>
    <w:rsid w:val="00F40595"/>
    <w:rsid w:val="00F42002"/>
    <w:rsid w:val="00F823F9"/>
    <w:rsid w:val="00F9525A"/>
    <w:rsid w:val="00FA5DBC"/>
    <w:rsid w:val="00FA5EBC"/>
    <w:rsid w:val="00FC2221"/>
    <w:rsid w:val="00FD224A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2CD69"/>
  <w15:docId w15:val="{ABB74B16-1B21-4F86-9C72-66C389EB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0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126F8"/>
    <w:pPr>
      <w:keepNext/>
      <w:keepLines/>
      <w:numPr>
        <w:numId w:val="20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126F8"/>
    <w:pPr>
      <w:keepNext/>
      <w:keepLines/>
      <w:numPr>
        <w:ilvl w:val="1"/>
        <w:numId w:val="20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126F8"/>
    <w:pPr>
      <w:keepNext/>
      <w:keepLines/>
      <w:numPr>
        <w:ilvl w:val="2"/>
        <w:numId w:val="20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126F8"/>
    <w:pPr>
      <w:keepNext/>
      <w:keepLines/>
      <w:numPr>
        <w:ilvl w:val="3"/>
        <w:numId w:val="20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126F8"/>
    <w:pPr>
      <w:keepNext/>
      <w:keepLines/>
      <w:numPr>
        <w:ilvl w:val="4"/>
        <w:numId w:val="20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126F8"/>
    <w:pPr>
      <w:keepNext/>
      <w:keepLines/>
      <w:numPr>
        <w:ilvl w:val="5"/>
        <w:numId w:val="20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126F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126F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126F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E126F8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E126F8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E126F8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E126F8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E126F8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E126F8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E126F8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E126F8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E126F8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E126F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E126F8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E126F8"/>
    <w:pPr>
      <w:numPr>
        <w:ilvl w:val="6"/>
        <w:numId w:val="20"/>
      </w:numPr>
      <w:spacing w:after="240"/>
    </w:pPr>
  </w:style>
  <w:style w:type="character" w:customStyle="1" w:styleId="BodyTextChar">
    <w:name w:val="Body Text Char"/>
    <w:link w:val="BodyText"/>
    <w:uiPriority w:val="1"/>
    <w:rsid w:val="00E126F8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E126F8"/>
    <w:pPr>
      <w:numPr>
        <w:ilvl w:val="7"/>
        <w:numId w:val="20"/>
      </w:numPr>
      <w:spacing w:after="240"/>
    </w:pPr>
  </w:style>
  <w:style w:type="character" w:customStyle="1" w:styleId="BodyText2Char">
    <w:name w:val="Body Text 2 Char"/>
    <w:link w:val="BodyText2"/>
    <w:uiPriority w:val="1"/>
    <w:rsid w:val="00E126F8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E126F8"/>
    <w:pPr>
      <w:numPr>
        <w:ilvl w:val="8"/>
        <w:numId w:val="20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E126F8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E126F8"/>
    <w:pPr>
      <w:numPr>
        <w:numId w:val="6"/>
      </w:numPr>
    </w:pPr>
  </w:style>
  <w:style w:type="paragraph" w:styleId="ListBullet">
    <w:name w:val="List Bullet"/>
    <w:basedOn w:val="Normal"/>
    <w:uiPriority w:val="1"/>
    <w:rsid w:val="00E126F8"/>
    <w:pPr>
      <w:numPr>
        <w:numId w:val="26"/>
      </w:numPr>
      <w:spacing w:after="240"/>
    </w:pPr>
  </w:style>
  <w:style w:type="paragraph" w:styleId="ListBullet2">
    <w:name w:val="List Bullet 2"/>
    <w:basedOn w:val="Normal"/>
    <w:uiPriority w:val="1"/>
    <w:rsid w:val="00E126F8"/>
    <w:pPr>
      <w:numPr>
        <w:ilvl w:val="1"/>
        <w:numId w:val="26"/>
      </w:numPr>
      <w:spacing w:after="240"/>
    </w:pPr>
  </w:style>
  <w:style w:type="paragraph" w:styleId="ListBullet3">
    <w:name w:val="List Bullet 3"/>
    <w:basedOn w:val="Normal"/>
    <w:uiPriority w:val="1"/>
    <w:rsid w:val="00E126F8"/>
    <w:pPr>
      <w:numPr>
        <w:ilvl w:val="2"/>
        <w:numId w:val="26"/>
      </w:numPr>
      <w:spacing w:after="240"/>
    </w:pPr>
  </w:style>
  <w:style w:type="paragraph" w:styleId="ListBullet4">
    <w:name w:val="List Bullet 4"/>
    <w:basedOn w:val="Normal"/>
    <w:uiPriority w:val="1"/>
    <w:rsid w:val="00E126F8"/>
    <w:pPr>
      <w:numPr>
        <w:ilvl w:val="3"/>
        <w:numId w:val="26"/>
      </w:numPr>
      <w:spacing w:after="240"/>
    </w:pPr>
  </w:style>
  <w:style w:type="paragraph" w:styleId="ListBullet5">
    <w:name w:val="List Bullet 5"/>
    <w:basedOn w:val="Normal"/>
    <w:uiPriority w:val="1"/>
    <w:rsid w:val="00E126F8"/>
    <w:pPr>
      <w:numPr>
        <w:ilvl w:val="4"/>
        <w:numId w:val="26"/>
      </w:numPr>
      <w:spacing w:after="240"/>
    </w:pPr>
  </w:style>
  <w:style w:type="numbering" w:customStyle="1" w:styleId="ListBullets">
    <w:name w:val="ListBullets"/>
    <w:uiPriority w:val="99"/>
    <w:rsid w:val="00E126F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126F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E126F8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126F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126F8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126F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126F8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126F8"/>
    <w:rPr>
      <w:szCs w:val="20"/>
    </w:rPr>
  </w:style>
  <w:style w:type="character" w:customStyle="1" w:styleId="EndnoteTextChar">
    <w:name w:val="Endnote Text Char"/>
    <w:link w:val="EndnoteText"/>
    <w:uiPriority w:val="99"/>
    <w:rsid w:val="00E126F8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126F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E126F8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126F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E126F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126F8"/>
    <w:pPr>
      <w:ind w:left="567" w:right="567" w:firstLine="0"/>
    </w:pPr>
  </w:style>
  <w:style w:type="character" w:styleId="FootnoteReference">
    <w:name w:val="footnote reference"/>
    <w:uiPriority w:val="5"/>
    <w:rsid w:val="00E126F8"/>
    <w:rPr>
      <w:vertAlign w:val="superscript"/>
    </w:rPr>
  </w:style>
  <w:style w:type="paragraph" w:styleId="Header">
    <w:name w:val="header"/>
    <w:basedOn w:val="Normal"/>
    <w:link w:val="HeaderChar"/>
    <w:uiPriority w:val="3"/>
    <w:rsid w:val="00E126F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2"/>
    <w:rsid w:val="00E126F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126F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126F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126F8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126F8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126F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126F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126F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E126F8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E126F8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E126F8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126F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126F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2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6F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126F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126F8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E126F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126F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126F8"/>
    <w:pPr>
      <w:numPr>
        <w:numId w:val="27"/>
      </w:numPr>
      <w:spacing w:after="240"/>
    </w:pPr>
  </w:style>
  <w:style w:type="paragraph" w:styleId="ListParagraph">
    <w:name w:val="List Paragraph"/>
    <w:basedOn w:val="Normal"/>
    <w:uiPriority w:val="59"/>
    <w:semiHidden/>
    <w:qFormat/>
    <w:rsid w:val="00E126F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126F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126F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126F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1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126F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B4439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432576"/>
  </w:style>
  <w:style w:type="paragraph" w:styleId="BlockText">
    <w:name w:val="Block Text"/>
    <w:basedOn w:val="Normal"/>
    <w:uiPriority w:val="99"/>
    <w:semiHidden/>
    <w:unhideWhenUsed/>
    <w:rsid w:val="0043257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257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5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257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25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25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2576"/>
    <w:rPr>
      <w:rFonts w:ascii="Verdana" w:hAnsi="Verdana"/>
      <w:sz w:val="16"/>
      <w:szCs w:val="16"/>
      <w:lang w:eastAsia="en-US"/>
    </w:rPr>
  </w:style>
  <w:style w:type="character" w:styleId="BookTitle">
    <w:name w:val="Book Title"/>
    <w:basedOn w:val="DefaultParagraphFont"/>
    <w:uiPriority w:val="99"/>
    <w:semiHidden/>
    <w:qFormat/>
    <w:rsid w:val="00432576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43257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2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5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576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32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576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2576"/>
  </w:style>
  <w:style w:type="character" w:customStyle="1" w:styleId="DateChar">
    <w:name w:val="Date Char"/>
    <w:basedOn w:val="DefaultParagraphFont"/>
    <w:link w:val="Date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257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576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257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character" w:styleId="Emphasis">
    <w:name w:val="Emphasis"/>
    <w:basedOn w:val="DefaultParagraphFont"/>
    <w:uiPriority w:val="99"/>
    <w:semiHidden/>
    <w:qFormat/>
    <w:rsid w:val="00432576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43257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257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32576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432576"/>
  </w:style>
  <w:style w:type="paragraph" w:styleId="HTMLAddress">
    <w:name w:val="HTML Address"/>
    <w:basedOn w:val="Normal"/>
    <w:link w:val="HTMLAddressChar"/>
    <w:uiPriority w:val="99"/>
    <w:semiHidden/>
    <w:unhideWhenUsed/>
    <w:rsid w:val="0043257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2576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43257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3257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3257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3257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57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576"/>
    <w:rPr>
      <w:rFonts w:ascii="Consolas" w:hAnsi="Consolas" w:cs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43257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3257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3257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2576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32576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32576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32576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32576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32576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32576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32576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3257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25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32576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325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32576"/>
    <w:rPr>
      <w:rFonts w:ascii="Verdana" w:hAnsi="Verdana"/>
      <w:b/>
      <w:bCs/>
      <w:i/>
      <w:iCs/>
      <w:color w:val="4F81BD" w:themeColor="accent1"/>
      <w:sz w:val="18"/>
      <w:szCs w:val="22"/>
      <w:lang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432576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32576"/>
  </w:style>
  <w:style w:type="paragraph" w:styleId="List">
    <w:name w:val="List"/>
    <w:basedOn w:val="Normal"/>
    <w:uiPriority w:val="99"/>
    <w:semiHidden/>
    <w:unhideWhenUsed/>
    <w:rsid w:val="004325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325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325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325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3257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325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325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25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25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257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32576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32576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32576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432576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32576"/>
    <w:pPr>
      <w:numPr>
        <w:numId w:val="3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325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257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25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257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43257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3257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3257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257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32576"/>
  </w:style>
  <w:style w:type="character" w:styleId="PlaceholderText">
    <w:name w:val="Placeholder Text"/>
    <w:basedOn w:val="DefaultParagraphFont"/>
    <w:uiPriority w:val="99"/>
    <w:semiHidden/>
    <w:rsid w:val="00432576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43257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57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43257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432576"/>
    <w:rPr>
      <w:rFonts w:ascii="Verdana" w:hAnsi="Verdana"/>
      <w:i/>
      <w:iCs/>
      <w:color w:val="000000" w:themeColor="text1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257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257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character" w:styleId="Strong">
    <w:name w:val="Strong"/>
    <w:basedOn w:val="DefaultParagraphFont"/>
    <w:uiPriority w:val="99"/>
    <w:semiHidden/>
    <w:qFormat/>
    <w:rsid w:val="00432576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43257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432576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4325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8F5A8E"/>
    <w:pPr>
      <w:spacing w:after="240"/>
      <w:jc w:val="center"/>
    </w:pPr>
    <w:rPr>
      <w:rFonts w:eastAsia="Calibri" w:cs="Times New Roman"/>
      <w:color w:val="006283"/>
    </w:rPr>
  </w:style>
  <w:style w:type="table" w:styleId="TableGridLight">
    <w:name w:val="Grid Table Light"/>
    <w:basedOn w:val="TableNormal"/>
    <w:uiPriority w:val="40"/>
    <w:rsid w:val="008F5A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berale\appdata\roaming\microsoft\templates\Letters%20&amp;%20Faxes\WTOLETTR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97df7ae7-4aba-4ba0-831e-801b1507c73a</TitusGUID>
  <TitusMetadata xmlns="">eyJucyI6Imh0dHA6XC9cL3d3dy50aXR1cy5jb21cL25zXC9Xb3JsZCBUcmFkZSBPcmdhbml6YXRpb24iLCJwcm9wcyI6W3sibiI6IldUT0NMQVNTSUZJQ0FUSU9OIiwidmFscyI6W3sidmFsdWUiOiJQVUJMSUMifV19XX0=</TitusMetadata>
</titus>
</file>

<file path=customXml/itemProps1.xml><?xml version="1.0" encoding="utf-8"?>
<ds:datastoreItem xmlns:ds="http://schemas.openxmlformats.org/officeDocument/2006/customXml" ds:itemID="{C629EDDE-1A6E-4E71-9EFF-22A25ABAB6D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WTOLETTRE2012.DOTX</Template>
  <TotalTime>1339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Gamberale, Carlo</dc:creator>
  <cp:lastModifiedBy>Gamberale, Carlo</cp:lastModifiedBy>
  <cp:revision>8</cp:revision>
  <dcterms:created xsi:type="dcterms:W3CDTF">2025-06-18T15:01:00Z</dcterms:created>
  <dcterms:modified xsi:type="dcterms:W3CDTF">2025-06-19T14:54:00Z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97df7ae7-4aba-4ba0-831e-801b1507c73a</vt:lpwstr>
  </property>
  <property fmtid="{D5CDD505-2E9C-101B-9397-08002B2CF9AE}" pid="3" name="WTOCLASSIFICATION">
    <vt:lpwstr>PUBLIC</vt:lpwstr>
  </property>
</Properties>
</file>